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90F" w:rsidRDefault="008B790F" w:rsidP="008B7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</w:rPr>
      </w:pPr>
      <w:r w:rsidRPr="00493348">
        <w:rPr>
          <w:rFonts w:ascii="Times New Roman" w:hAnsi="Times New Roman" w:cs="Times New Roman"/>
          <w:b/>
          <w:i/>
          <w:sz w:val="28"/>
        </w:rPr>
        <w:t xml:space="preserve">Вопросы для подготовки студентов к </w:t>
      </w:r>
      <w:r>
        <w:rPr>
          <w:rFonts w:ascii="Times New Roman" w:hAnsi="Times New Roman" w:cs="Times New Roman"/>
          <w:b/>
          <w:i/>
          <w:sz w:val="28"/>
        </w:rPr>
        <w:t>экзамену</w:t>
      </w:r>
      <w:r w:rsidRPr="00493348">
        <w:rPr>
          <w:rFonts w:ascii="Times New Roman" w:hAnsi="Times New Roman" w:cs="Times New Roman"/>
          <w:b/>
          <w:i/>
          <w:sz w:val="28"/>
        </w:rPr>
        <w:t xml:space="preserve"> </w:t>
      </w:r>
      <w:proofErr w:type="gramStart"/>
      <w:r w:rsidRPr="00493348">
        <w:rPr>
          <w:rFonts w:ascii="Times New Roman" w:hAnsi="Times New Roman" w:cs="Times New Roman"/>
          <w:b/>
          <w:i/>
          <w:sz w:val="28"/>
        </w:rPr>
        <w:t>по</w:t>
      </w:r>
      <w:proofErr w:type="gramEnd"/>
    </w:p>
    <w:p w:rsidR="008B790F" w:rsidRDefault="008B790F" w:rsidP="008B7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93348">
        <w:rPr>
          <w:rFonts w:ascii="Times New Roman" w:hAnsi="Times New Roman" w:cs="Times New Roman"/>
          <w:b/>
          <w:i/>
          <w:sz w:val="28"/>
        </w:rPr>
        <w:t xml:space="preserve"> </w:t>
      </w:r>
      <w:r w:rsidRPr="00F5132B">
        <w:rPr>
          <w:rFonts w:ascii="Times New Roman" w:hAnsi="Times New Roman" w:cs="Times New Roman"/>
          <w:b/>
          <w:bCs/>
          <w:i/>
          <w:sz w:val="28"/>
          <w:szCs w:val="28"/>
        </w:rPr>
        <w:t>ПМ.0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4 МДК 04.01. Патологическое акушерство</w:t>
      </w:r>
    </w:p>
    <w:p w:rsidR="00EE0F13" w:rsidRDefault="00EE0F13" w:rsidP="00EE0F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для 3 курса, специальность 31.02.02. Акушерское дело</w:t>
      </w:r>
    </w:p>
    <w:p w:rsidR="008B790F" w:rsidRDefault="008B790F" w:rsidP="008B790F">
      <w:pPr>
        <w:rPr>
          <w:rFonts w:ascii="Times New Roman" w:hAnsi="Times New Roman" w:cs="Times New Roman"/>
          <w:sz w:val="24"/>
          <w:szCs w:val="24"/>
        </w:rPr>
      </w:pPr>
    </w:p>
    <w:p w:rsidR="00000000" w:rsidRDefault="008B790F" w:rsidP="008B79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790F">
        <w:rPr>
          <w:rFonts w:ascii="Times New Roman" w:eastAsia="Times New Roman" w:hAnsi="Times New Roman" w:cs="Times New Roman"/>
          <w:sz w:val="24"/>
          <w:szCs w:val="24"/>
        </w:rPr>
        <w:t>Поперечные и косые положения плода. Диагностика. Клиника. Тактика ведения.</w:t>
      </w:r>
    </w:p>
    <w:p w:rsidR="008B790F" w:rsidRPr="008B790F" w:rsidRDefault="008B790F" w:rsidP="008B79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790F">
        <w:rPr>
          <w:rFonts w:ascii="Times New Roman" w:eastAsia="Times New Roman" w:hAnsi="Times New Roman" w:cs="Times New Roman"/>
          <w:sz w:val="24"/>
          <w:szCs w:val="24"/>
        </w:rPr>
        <w:t>Разгибательные вставления головки. Диагностика. Клиника. Ведение.</w:t>
      </w:r>
    </w:p>
    <w:p w:rsidR="008B790F" w:rsidRPr="008B790F" w:rsidRDefault="008B790F" w:rsidP="008B79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790F">
        <w:rPr>
          <w:rFonts w:ascii="Times New Roman" w:eastAsia="Times New Roman" w:hAnsi="Times New Roman" w:cs="Times New Roman"/>
          <w:sz w:val="24"/>
          <w:szCs w:val="24"/>
        </w:rPr>
        <w:t>Многоплодная беременность. Диагностика. Течение беременности и родов.</w:t>
      </w:r>
    </w:p>
    <w:p w:rsidR="008B790F" w:rsidRPr="008B790F" w:rsidRDefault="008B790F" w:rsidP="008B79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790F">
        <w:rPr>
          <w:rFonts w:ascii="Times New Roman" w:eastAsia="Times New Roman" w:hAnsi="Times New Roman" w:cs="Times New Roman"/>
          <w:sz w:val="24"/>
          <w:szCs w:val="24"/>
        </w:rPr>
        <w:t>Ранние токсикозы. Диагностика. Клиника. Лечение.</w:t>
      </w:r>
    </w:p>
    <w:p w:rsidR="008B790F" w:rsidRPr="008B790F" w:rsidRDefault="008B790F" w:rsidP="008B79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8B790F">
        <w:rPr>
          <w:rFonts w:ascii="Times New Roman" w:eastAsia="Times New Roman" w:hAnsi="Times New Roman" w:cs="Times New Roman"/>
          <w:sz w:val="24"/>
          <w:szCs w:val="24"/>
        </w:rPr>
        <w:t>Тазовые</w:t>
      </w:r>
      <w:proofErr w:type="gramEnd"/>
      <w:r w:rsidRPr="008B79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790F">
        <w:rPr>
          <w:rFonts w:ascii="Times New Roman" w:eastAsia="Times New Roman" w:hAnsi="Times New Roman" w:cs="Times New Roman"/>
          <w:sz w:val="24"/>
          <w:szCs w:val="24"/>
        </w:rPr>
        <w:t>предлежания</w:t>
      </w:r>
      <w:proofErr w:type="spellEnd"/>
      <w:r w:rsidRPr="008B790F">
        <w:rPr>
          <w:rFonts w:ascii="Times New Roman" w:eastAsia="Times New Roman" w:hAnsi="Times New Roman" w:cs="Times New Roman"/>
          <w:sz w:val="24"/>
          <w:szCs w:val="24"/>
        </w:rPr>
        <w:t xml:space="preserve"> плода. Диагностика. Клиника. Ведение беременности и родов.</w:t>
      </w:r>
    </w:p>
    <w:p w:rsidR="008B790F" w:rsidRPr="008B790F" w:rsidRDefault="008B790F" w:rsidP="008B79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8B790F">
        <w:rPr>
          <w:rFonts w:ascii="Times New Roman" w:eastAsia="Times New Roman" w:hAnsi="Times New Roman" w:cs="Times New Roman"/>
          <w:sz w:val="24"/>
          <w:szCs w:val="24"/>
        </w:rPr>
        <w:t>Поздние</w:t>
      </w:r>
      <w:proofErr w:type="gramEnd"/>
      <w:r w:rsidRPr="008B79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790F">
        <w:rPr>
          <w:rFonts w:ascii="Times New Roman" w:eastAsia="Times New Roman" w:hAnsi="Times New Roman" w:cs="Times New Roman"/>
          <w:sz w:val="24"/>
          <w:szCs w:val="24"/>
        </w:rPr>
        <w:t>гестозы</w:t>
      </w:r>
      <w:proofErr w:type="spellEnd"/>
      <w:r w:rsidRPr="008B790F">
        <w:rPr>
          <w:rFonts w:ascii="Times New Roman" w:eastAsia="Times New Roman" w:hAnsi="Times New Roman" w:cs="Times New Roman"/>
          <w:sz w:val="24"/>
          <w:szCs w:val="24"/>
        </w:rPr>
        <w:t>: нефропатия беременных. Диагностика. Клиника. Лечение.</w:t>
      </w:r>
    </w:p>
    <w:p w:rsidR="008B790F" w:rsidRPr="008B790F" w:rsidRDefault="008B790F" w:rsidP="008B79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790F">
        <w:rPr>
          <w:rFonts w:ascii="Times New Roman" w:eastAsia="Times New Roman" w:hAnsi="Times New Roman" w:cs="Times New Roman"/>
          <w:sz w:val="24"/>
          <w:szCs w:val="24"/>
        </w:rPr>
        <w:t>Акушер</w:t>
      </w:r>
      <w:r w:rsidRPr="008B790F">
        <w:rPr>
          <w:rFonts w:ascii="Times New Roman" w:hAnsi="Times New Roman" w:cs="Times New Roman"/>
          <w:sz w:val="24"/>
          <w:szCs w:val="24"/>
        </w:rPr>
        <w:t>с</w:t>
      </w:r>
      <w:r w:rsidRPr="008B790F">
        <w:rPr>
          <w:rFonts w:ascii="Times New Roman" w:eastAsia="Times New Roman" w:hAnsi="Times New Roman" w:cs="Times New Roman"/>
          <w:sz w:val="24"/>
          <w:szCs w:val="24"/>
        </w:rPr>
        <w:t>кий травматизм. Разрыв матки. Диагностика. Клиника. Помощь.</w:t>
      </w:r>
    </w:p>
    <w:p w:rsidR="008B790F" w:rsidRPr="008B790F" w:rsidRDefault="008B790F" w:rsidP="008B79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B790F">
        <w:rPr>
          <w:rFonts w:ascii="Times New Roman" w:eastAsia="Times New Roman" w:hAnsi="Times New Roman" w:cs="Times New Roman"/>
          <w:sz w:val="24"/>
          <w:szCs w:val="24"/>
        </w:rPr>
        <w:t>Предлежание</w:t>
      </w:r>
      <w:proofErr w:type="spellEnd"/>
      <w:r w:rsidRPr="008B790F">
        <w:rPr>
          <w:rFonts w:ascii="Times New Roman" w:eastAsia="Times New Roman" w:hAnsi="Times New Roman" w:cs="Times New Roman"/>
          <w:sz w:val="24"/>
          <w:szCs w:val="24"/>
        </w:rPr>
        <w:t xml:space="preserve"> плаценты. Диагностика. Клиника. Помощь.</w:t>
      </w:r>
    </w:p>
    <w:p w:rsidR="008B790F" w:rsidRPr="008B790F" w:rsidRDefault="008B790F" w:rsidP="008B79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790F">
        <w:rPr>
          <w:rFonts w:ascii="Times New Roman" w:eastAsia="Times New Roman" w:hAnsi="Times New Roman" w:cs="Times New Roman"/>
          <w:sz w:val="24"/>
          <w:szCs w:val="24"/>
        </w:rPr>
        <w:t>Акушерский травматизм. Разрыв влагалища. Диагностика. Клиника. Лечение.</w:t>
      </w:r>
    </w:p>
    <w:p w:rsidR="008B790F" w:rsidRPr="008B790F" w:rsidRDefault="008B790F" w:rsidP="008B79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790F">
        <w:rPr>
          <w:rFonts w:ascii="Times New Roman" w:eastAsia="Times New Roman" w:hAnsi="Times New Roman" w:cs="Times New Roman"/>
          <w:sz w:val="24"/>
          <w:szCs w:val="24"/>
        </w:rPr>
        <w:t xml:space="preserve">Поздний </w:t>
      </w:r>
      <w:proofErr w:type="spellStart"/>
      <w:r w:rsidRPr="008B790F">
        <w:rPr>
          <w:rFonts w:ascii="Times New Roman" w:eastAsia="Times New Roman" w:hAnsi="Times New Roman" w:cs="Times New Roman"/>
          <w:sz w:val="24"/>
          <w:szCs w:val="24"/>
        </w:rPr>
        <w:t>гестоз</w:t>
      </w:r>
      <w:proofErr w:type="spellEnd"/>
      <w:r w:rsidRPr="008B790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8B790F">
        <w:rPr>
          <w:rFonts w:ascii="Times New Roman" w:eastAsia="Times New Roman" w:hAnsi="Times New Roman" w:cs="Times New Roman"/>
          <w:sz w:val="24"/>
          <w:szCs w:val="24"/>
        </w:rPr>
        <w:t>преэкламсия</w:t>
      </w:r>
      <w:proofErr w:type="spellEnd"/>
      <w:r w:rsidRPr="008B790F">
        <w:rPr>
          <w:rFonts w:ascii="Times New Roman" w:eastAsia="Times New Roman" w:hAnsi="Times New Roman" w:cs="Times New Roman"/>
          <w:sz w:val="24"/>
          <w:szCs w:val="24"/>
        </w:rPr>
        <w:t>. Диагностика. Клиника. Лечение.</w:t>
      </w:r>
    </w:p>
    <w:p w:rsidR="008B790F" w:rsidRPr="008B790F" w:rsidRDefault="008B790F" w:rsidP="008B79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790F">
        <w:rPr>
          <w:rFonts w:ascii="Times New Roman" w:eastAsia="Times New Roman" w:hAnsi="Times New Roman" w:cs="Times New Roman"/>
          <w:sz w:val="24"/>
          <w:szCs w:val="24"/>
        </w:rPr>
        <w:t>Аномалии развития и заболевания плода, плодных оболочек и плаценты. Диагностика. Течение беременности и родов.</w:t>
      </w:r>
    </w:p>
    <w:p w:rsidR="008B790F" w:rsidRPr="008B790F" w:rsidRDefault="008B790F" w:rsidP="008B79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790F">
        <w:rPr>
          <w:rFonts w:ascii="Times New Roman" w:eastAsia="Times New Roman" w:hAnsi="Times New Roman" w:cs="Times New Roman"/>
          <w:sz w:val="24"/>
          <w:szCs w:val="24"/>
        </w:rPr>
        <w:t xml:space="preserve">Послеродовые гнойно-септические заболевания. </w:t>
      </w:r>
      <w:proofErr w:type="spellStart"/>
      <w:r w:rsidRPr="008B790F">
        <w:rPr>
          <w:rFonts w:ascii="Times New Roman" w:eastAsia="Times New Roman" w:hAnsi="Times New Roman" w:cs="Times New Roman"/>
          <w:sz w:val="24"/>
          <w:szCs w:val="24"/>
        </w:rPr>
        <w:t>Хориоамнионит</w:t>
      </w:r>
      <w:proofErr w:type="spellEnd"/>
      <w:r w:rsidRPr="008B79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B790F" w:rsidRPr="008B790F" w:rsidRDefault="008B790F" w:rsidP="008B79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790F">
        <w:rPr>
          <w:rFonts w:ascii="Times New Roman" w:eastAsia="Times New Roman" w:hAnsi="Times New Roman" w:cs="Times New Roman"/>
          <w:sz w:val="24"/>
          <w:szCs w:val="24"/>
        </w:rPr>
        <w:t>Послеродовые гнойно-септические заболевания: послеродовая язва.</w:t>
      </w:r>
    </w:p>
    <w:p w:rsidR="008B790F" w:rsidRPr="008B790F" w:rsidRDefault="008B790F" w:rsidP="008B79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8B790F">
        <w:rPr>
          <w:rFonts w:ascii="Times New Roman" w:eastAsia="Times New Roman" w:hAnsi="Times New Roman" w:cs="Times New Roman"/>
          <w:sz w:val="24"/>
          <w:szCs w:val="24"/>
        </w:rPr>
        <w:t>Поздний</w:t>
      </w:r>
      <w:proofErr w:type="gramEnd"/>
      <w:r w:rsidRPr="008B79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790F">
        <w:rPr>
          <w:rFonts w:ascii="Times New Roman" w:eastAsia="Times New Roman" w:hAnsi="Times New Roman" w:cs="Times New Roman"/>
          <w:sz w:val="24"/>
          <w:szCs w:val="24"/>
        </w:rPr>
        <w:t>гестоз</w:t>
      </w:r>
      <w:proofErr w:type="spellEnd"/>
      <w:r w:rsidRPr="008B790F">
        <w:rPr>
          <w:rFonts w:ascii="Times New Roman" w:eastAsia="Times New Roman" w:hAnsi="Times New Roman" w:cs="Times New Roman"/>
          <w:sz w:val="24"/>
          <w:szCs w:val="24"/>
        </w:rPr>
        <w:t>: эклампсия. Диагностика. Клиника. Лечение.</w:t>
      </w:r>
    </w:p>
    <w:p w:rsidR="008B790F" w:rsidRPr="008B790F" w:rsidRDefault="008B790F" w:rsidP="008B79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790F">
        <w:rPr>
          <w:rFonts w:ascii="Times New Roman" w:eastAsia="Times New Roman" w:hAnsi="Times New Roman" w:cs="Times New Roman"/>
          <w:sz w:val="24"/>
          <w:szCs w:val="24"/>
        </w:rPr>
        <w:t>Септический шок. Диагностика. Клиника. Лечение.</w:t>
      </w:r>
    </w:p>
    <w:p w:rsidR="008B790F" w:rsidRPr="008B790F" w:rsidRDefault="008B790F" w:rsidP="008B79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790F">
        <w:rPr>
          <w:rFonts w:ascii="Times New Roman" w:eastAsia="Times New Roman" w:hAnsi="Times New Roman" w:cs="Times New Roman"/>
          <w:sz w:val="24"/>
          <w:szCs w:val="24"/>
        </w:rPr>
        <w:t>Признаки угрозы разрыва промежности. Тактика акушерки.</w:t>
      </w:r>
    </w:p>
    <w:p w:rsidR="008B790F" w:rsidRPr="008B790F" w:rsidRDefault="008B790F" w:rsidP="008B79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790F">
        <w:rPr>
          <w:rFonts w:ascii="Times New Roman" w:eastAsia="Times New Roman" w:hAnsi="Times New Roman" w:cs="Times New Roman"/>
          <w:sz w:val="24"/>
          <w:szCs w:val="24"/>
        </w:rPr>
        <w:t>Аномалии родовой деятельности. Слабость родовой деятельности. Диагностика. Клиника. Лечение.</w:t>
      </w:r>
    </w:p>
    <w:p w:rsidR="008B790F" w:rsidRPr="008B790F" w:rsidRDefault="008B790F" w:rsidP="008B79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790F">
        <w:rPr>
          <w:rFonts w:ascii="Times New Roman" w:eastAsia="Times New Roman" w:hAnsi="Times New Roman" w:cs="Times New Roman"/>
          <w:sz w:val="24"/>
          <w:szCs w:val="24"/>
        </w:rPr>
        <w:t xml:space="preserve">Аномалии родовой деятельности. </w:t>
      </w:r>
      <w:proofErr w:type="spellStart"/>
      <w:r w:rsidRPr="008B790F">
        <w:rPr>
          <w:rFonts w:ascii="Times New Roman" w:eastAsia="Times New Roman" w:hAnsi="Times New Roman" w:cs="Times New Roman"/>
          <w:sz w:val="24"/>
          <w:szCs w:val="24"/>
        </w:rPr>
        <w:t>Дискоординированная</w:t>
      </w:r>
      <w:proofErr w:type="spellEnd"/>
      <w:r w:rsidRPr="008B790F">
        <w:rPr>
          <w:rFonts w:ascii="Times New Roman" w:eastAsia="Times New Roman" w:hAnsi="Times New Roman" w:cs="Times New Roman"/>
          <w:sz w:val="24"/>
          <w:szCs w:val="24"/>
        </w:rPr>
        <w:t xml:space="preserve"> родовая деятельность. Диагностика. Клиника. Лечение.</w:t>
      </w:r>
    </w:p>
    <w:p w:rsidR="008B790F" w:rsidRPr="008B790F" w:rsidRDefault="008B790F" w:rsidP="008B79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790F">
        <w:rPr>
          <w:rFonts w:ascii="Times New Roman" w:eastAsia="Times New Roman" w:hAnsi="Times New Roman" w:cs="Times New Roman"/>
          <w:sz w:val="24"/>
          <w:szCs w:val="24"/>
        </w:rPr>
        <w:t>Аномалии родовой деятельности. Чрезмерно сильная родовая деятельность. Диагностика. Клиника. Лечение.</w:t>
      </w:r>
    </w:p>
    <w:p w:rsidR="008B790F" w:rsidRPr="008B790F" w:rsidRDefault="008B790F" w:rsidP="008B79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B790F">
        <w:rPr>
          <w:rFonts w:ascii="Times New Roman" w:eastAsia="Times New Roman" w:hAnsi="Times New Roman" w:cs="Times New Roman"/>
          <w:sz w:val="24"/>
          <w:szCs w:val="24"/>
        </w:rPr>
        <w:t>Предлежание</w:t>
      </w:r>
      <w:proofErr w:type="spellEnd"/>
      <w:r w:rsidRPr="008B790F">
        <w:rPr>
          <w:rFonts w:ascii="Times New Roman" w:eastAsia="Times New Roman" w:hAnsi="Times New Roman" w:cs="Times New Roman"/>
          <w:sz w:val="24"/>
          <w:szCs w:val="24"/>
        </w:rPr>
        <w:t xml:space="preserve"> плаценты. Диагностика. Клиника. Лечение.</w:t>
      </w:r>
    </w:p>
    <w:p w:rsidR="008B790F" w:rsidRPr="008B790F" w:rsidRDefault="008B790F" w:rsidP="008B79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790F">
        <w:rPr>
          <w:rFonts w:ascii="Times New Roman" w:eastAsia="Times New Roman" w:hAnsi="Times New Roman" w:cs="Times New Roman"/>
          <w:sz w:val="24"/>
          <w:szCs w:val="24"/>
        </w:rPr>
        <w:t>Акушерский травматизм: растяжение и разрыв сочленений таза. Диагностика. Клиника. Лечение.</w:t>
      </w:r>
    </w:p>
    <w:p w:rsidR="008B790F" w:rsidRPr="008B790F" w:rsidRDefault="008B790F" w:rsidP="008B79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790F">
        <w:rPr>
          <w:rFonts w:ascii="Times New Roman" w:eastAsia="Times New Roman" w:hAnsi="Times New Roman" w:cs="Times New Roman"/>
          <w:sz w:val="24"/>
          <w:szCs w:val="24"/>
        </w:rPr>
        <w:t>Аномалии родовой деятельности. Тетания матки. Диагностика. Клиника. Лечение.</w:t>
      </w:r>
    </w:p>
    <w:p w:rsidR="008B790F" w:rsidRPr="008B790F" w:rsidRDefault="008B790F" w:rsidP="008B79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790F">
        <w:rPr>
          <w:rFonts w:ascii="Times New Roman" w:eastAsia="Times New Roman" w:hAnsi="Times New Roman" w:cs="Times New Roman"/>
          <w:sz w:val="24"/>
          <w:szCs w:val="24"/>
        </w:rPr>
        <w:t>Аномалии костного таза. Диагностика. Клиника. Течение беременности и родов.</w:t>
      </w:r>
    </w:p>
    <w:p w:rsidR="008B790F" w:rsidRPr="008B790F" w:rsidRDefault="008B790F" w:rsidP="008B79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790F">
        <w:rPr>
          <w:rFonts w:ascii="Times New Roman" w:eastAsia="Times New Roman" w:hAnsi="Times New Roman" w:cs="Times New Roman"/>
          <w:sz w:val="24"/>
          <w:szCs w:val="24"/>
        </w:rPr>
        <w:t xml:space="preserve">Аномалии костного таза. Ведение беременности и родов при </w:t>
      </w:r>
      <w:proofErr w:type="spellStart"/>
      <w:r w:rsidRPr="008B790F">
        <w:rPr>
          <w:rFonts w:ascii="Times New Roman" w:eastAsia="Times New Roman" w:hAnsi="Times New Roman" w:cs="Times New Roman"/>
          <w:sz w:val="24"/>
          <w:szCs w:val="24"/>
        </w:rPr>
        <w:t>общеравномерно</w:t>
      </w:r>
      <w:proofErr w:type="spellEnd"/>
      <w:r w:rsidRPr="008B790F">
        <w:rPr>
          <w:rFonts w:ascii="Times New Roman" w:eastAsia="Times New Roman" w:hAnsi="Times New Roman" w:cs="Times New Roman"/>
          <w:sz w:val="24"/>
          <w:szCs w:val="24"/>
        </w:rPr>
        <w:t xml:space="preserve"> суженном тазе.</w:t>
      </w:r>
    </w:p>
    <w:p w:rsidR="008B790F" w:rsidRPr="008B790F" w:rsidRDefault="008B790F" w:rsidP="008B79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790F">
        <w:rPr>
          <w:rFonts w:ascii="Times New Roman" w:eastAsia="Times New Roman" w:hAnsi="Times New Roman" w:cs="Times New Roman"/>
          <w:sz w:val="24"/>
          <w:szCs w:val="24"/>
        </w:rPr>
        <w:t xml:space="preserve">Разгибательные вставления головки. Переднеголовное </w:t>
      </w:r>
      <w:proofErr w:type="spellStart"/>
      <w:r w:rsidRPr="008B790F">
        <w:rPr>
          <w:rFonts w:ascii="Times New Roman" w:eastAsia="Times New Roman" w:hAnsi="Times New Roman" w:cs="Times New Roman"/>
          <w:sz w:val="24"/>
          <w:szCs w:val="24"/>
        </w:rPr>
        <w:t>предлежание</w:t>
      </w:r>
      <w:proofErr w:type="spellEnd"/>
      <w:r w:rsidRPr="008B79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B790F" w:rsidRPr="008B790F" w:rsidRDefault="008B790F" w:rsidP="008B79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790F">
        <w:rPr>
          <w:rFonts w:ascii="Times New Roman" w:eastAsia="Times New Roman" w:hAnsi="Times New Roman" w:cs="Times New Roman"/>
          <w:sz w:val="24"/>
          <w:szCs w:val="24"/>
        </w:rPr>
        <w:t>Невынашивание беременности. Диагностика. Клиника. Лечение.</w:t>
      </w:r>
    </w:p>
    <w:p w:rsidR="008B790F" w:rsidRPr="008B790F" w:rsidRDefault="008B790F" w:rsidP="008B79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790F">
        <w:rPr>
          <w:rFonts w:ascii="Times New Roman" w:eastAsia="Times New Roman" w:hAnsi="Times New Roman" w:cs="Times New Roman"/>
          <w:sz w:val="24"/>
          <w:szCs w:val="24"/>
        </w:rPr>
        <w:t>Перенашивание беременности. Диагностика. Клиника. Помощь.</w:t>
      </w:r>
    </w:p>
    <w:p w:rsidR="008B790F" w:rsidRPr="008B790F" w:rsidRDefault="008B790F" w:rsidP="008B79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790F">
        <w:rPr>
          <w:rFonts w:ascii="Times New Roman" w:eastAsia="Times New Roman" w:hAnsi="Times New Roman" w:cs="Times New Roman"/>
          <w:sz w:val="24"/>
          <w:szCs w:val="24"/>
        </w:rPr>
        <w:t>Преждевременные роды. Диагностика. Клиника. Помощь матери и плоду.</w:t>
      </w:r>
    </w:p>
    <w:p w:rsidR="008B790F" w:rsidRPr="008B790F" w:rsidRDefault="008B790F" w:rsidP="008B79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B790F">
        <w:rPr>
          <w:rFonts w:ascii="Times New Roman" w:eastAsia="Times New Roman" w:hAnsi="Times New Roman" w:cs="Times New Roman"/>
          <w:sz w:val="24"/>
          <w:szCs w:val="24"/>
        </w:rPr>
        <w:t>Экстрагенитальная</w:t>
      </w:r>
      <w:proofErr w:type="spellEnd"/>
      <w:r w:rsidRPr="008B790F">
        <w:rPr>
          <w:rFonts w:ascii="Times New Roman" w:eastAsia="Times New Roman" w:hAnsi="Times New Roman" w:cs="Times New Roman"/>
          <w:sz w:val="24"/>
          <w:szCs w:val="24"/>
        </w:rPr>
        <w:t xml:space="preserve"> патология и беременность. Сахарный диабет.</w:t>
      </w:r>
    </w:p>
    <w:p w:rsidR="008B790F" w:rsidRDefault="008B790F" w:rsidP="008B79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B790F">
        <w:rPr>
          <w:rFonts w:ascii="Times New Roman" w:eastAsia="Times New Roman" w:hAnsi="Times New Roman" w:cs="Times New Roman"/>
          <w:sz w:val="24"/>
          <w:szCs w:val="24"/>
        </w:rPr>
        <w:t>Экстрагенитальная</w:t>
      </w:r>
      <w:proofErr w:type="spellEnd"/>
      <w:r w:rsidRPr="008B790F">
        <w:rPr>
          <w:rFonts w:ascii="Times New Roman" w:eastAsia="Times New Roman" w:hAnsi="Times New Roman" w:cs="Times New Roman"/>
          <w:sz w:val="24"/>
          <w:szCs w:val="24"/>
        </w:rPr>
        <w:t xml:space="preserve"> патология и беременность. Пиелонефрит.</w:t>
      </w:r>
    </w:p>
    <w:p w:rsidR="008B790F" w:rsidRDefault="008B790F" w:rsidP="008B790F">
      <w:pPr>
        <w:rPr>
          <w:rFonts w:ascii="Times New Roman" w:hAnsi="Times New Roman" w:cs="Times New Roman"/>
          <w:sz w:val="24"/>
          <w:szCs w:val="24"/>
        </w:rPr>
      </w:pPr>
    </w:p>
    <w:p w:rsidR="008B790F" w:rsidRDefault="008B790F" w:rsidP="008B790F">
      <w:pPr>
        <w:rPr>
          <w:rFonts w:ascii="Times New Roman" w:hAnsi="Times New Roman" w:cs="Times New Roman"/>
          <w:sz w:val="24"/>
          <w:szCs w:val="24"/>
        </w:rPr>
      </w:pPr>
    </w:p>
    <w:p w:rsidR="00EE0F13" w:rsidRDefault="008B790F" w:rsidP="008B790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Стандарты оказания медицинских услуг</w:t>
      </w:r>
    </w:p>
    <w:p w:rsidR="008B790F" w:rsidRDefault="00EE0F13" w:rsidP="008B790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 МДК 04.01.</w:t>
      </w:r>
      <w:r w:rsidR="008B790F" w:rsidRPr="00393E7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8B790F" w:rsidRPr="00EE0F13" w:rsidRDefault="008B790F" w:rsidP="00EE0F13">
      <w:pPr>
        <w:pStyle w:val="a3"/>
        <w:numPr>
          <w:ilvl w:val="0"/>
          <w:numId w:val="2"/>
        </w:numPr>
        <w:spacing w:after="12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E0F13">
        <w:rPr>
          <w:rFonts w:ascii="Times New Roman" w:eastAsia="Times New Roman" w:hAnsi="Times New Roman" w:cs="Times New Roman"/>
          <w:sz w:val="24"/>
          <w:szCs w:val="24"/>
        </w:rPr>
        <w:t>Приемы Леопольда</w:t>
      </w:r>
    </w:p>
    <w:p w:rsidR="008B790F" w:rsidRPr="00EE0F13" w:rsidRDefault="008B790F" w:rsidP="00EE0F13">
      <w:pPr>
        <w:pStyle w:val="a3"/>
        <w:numPr>
          <w:ilvl w:val="0"/>
          <w:numId w:val="2"/>
        </w:numPr>
        <w:spacing w:after="12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E0F13">
        <w:rPr>
          <w:rFonts w:ascii="Times New Roman" w:eastAsia="Times New Roman" w:hAnsi="Times New Roman" w:cs="Times New Roman"/>
          <w:sz w:val="24"/>
          <w:szCs w:val="24"/>
        </w:rPr>
        <w:t xml:space="preserve">Пособие по </w:t>
      </w:r>
      <w:proofErr w:type="spellStart"/>
      <w:r w:rsidRPr="00EE0F13">
        <w:rPr>
          <w:rFonts w:ascii="Times New Roman" w:eastAsia="Times New Roman" w:hAnsi="Times New Roman" w:cs="Times New Roman"/>
          <w:sz w:val="24"/>
          <w:szCs w:val="24"/>
        </w:rPr>
        <w:t>Цовьянову</w:t>
      </w:r>
      <w:proofErr w:type="spellEnd"/>
      <w:r w:rsidRPr="00EE0F13">
        <w:rPr>
          <w:rFonts w:ascii="Times New Roman" w:eastAsia="Times New Roman" w:hAnsi="Times New Roman" w:cs="Times New Roman"/>
          <w:sz w:val="24"/>
          <w:szCs w:val="24"/>
        </w:rPr>
        <w:t xml:space="preserve"> 1.</w:t>
      </w:r>
    </w:p>
    <w:p w:rsidR="008B790F" w:rsidRPr="00EE0F13" w:rsidRDefault="008B790F" w:rsidP="00EE0F13">
      <w:pPr>
        <w:pStyle w:val="a3"/>
        <w:numPr>
          <w:ilvl w:val="0"/>
          <w:numId w:val="2"/>
        </w:numPr>
        <w:spacing w:after="12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E0F13">
        <w:rPr>
          <w:rFonts w:ascii="Times New Roman" w:eastAsia="Times New Roman" w:hAnsi="Times New Roman" w:cs="Times New Roman"/>
          <w:sz w:val="24"/>
          <w:szCs w:val="24"/>
        </w:rPr>
        <w:t xml:space="preserve">Биомеханизм родов при переднем виде </w:t>
      </w:r>
      <w:proofErr w:type="gramStart"/>
      <w:r w:rsidRPr="00EE0F13">
        <w:rPr>
          <w:rFonts w:ascii="Times New Roman" w:eastAsia="Times New Roman" w:hAnsi="Times New Roman" w:cs="Times New Roman"/>
          <w:sz w:val="24"/>
          <w:szCs w:val="24"/>
        </w:rPr>
        <w:t>затылочного</w:t>
      </w:r>
      <w:proofErr w:type="gramEnd"/>
      <w:r w:rsidRPr="00EE0F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0F13">
        <w:rPr>
          <w:rFonts w:ascii="Times New Roman" w:eastAsia="Times New Roman" w:hAnsi="Times New Roman" w:cs="Times New Roman"/>
          <w:sz w:val="24"/>
          <w:szCs w:val="24"/>
        </w:rPr>
        <w:t>предлежания</w:t>
      </w:r>
      <w:proofErr w:type="spellEnd"/>
      <w:r w:rsidRPr="00EE0F1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B790F" w:rsidRPr="00EE0F13" w:rsidRDefault="008B790F" w:rsidP="00EE0F13">
      <w:pPr>
        <w:pStyle w:val="a3"/>
        <w:numPr>
          <w:ilvl w:val="0"/>
          <w:numId w:val="2"/>
        </w:numPr>
        <w:spacing w:after="12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E0F13">
        <w:rPr>
          <w:rFonts w:ascii="Times New Roman" w:eastAsia="Times New Roman" w:hAnsi="Times New Roman" w:cs="Times New Roman"/>
          <w:sz w:val="24"/>
          <w:szCs w:val="24"/>
        </w:rPr>
        <w:t xml:space="preserve">Пособие по </w:t>
      </w:r>
      <w:proofErr w:type="spellStart"/>
      <w:r w:rsidRPr="00EE0F13">
        <w:rPr>
          <w:rFonts w:ascii="Times New Roman" w:eastAsia="Times New Roman" w:hAnsi="Times New Roman" w:cs="Times New Roman"/>
          <w:sz w:val="24"/>
          <w:szCs w:val="24"/>
        </w:rPr>
        <w:t>Цовьянову</w:t>
      </w:r>
      <w:proofErr w:type="spellEnd"/>
      <w:r w:rsidRPr="00EE0F13">
        <w:rPr>
          <w:rFonts w:ascii="Times New Roman" w:eastAsia="Times New Roman" w:hAnsi="Times New Roman" w:cs="Times New Roman"/>
          <w:sz w:val="24"/>
          <w:szCs w:val="24"/>
        </w:rPr>
        <w:t xml:space="preserve"> 2.</w:t>
      </w:r>
    </w:p>
    <w:p w:rsidR="008B790F" w:rsidRPr="00EE0F13" w:rsidRDefault="008B790F" w:rsidP="00EE0F13">
      <w:pPr>
        <w:pStyle w:val="a3"/>
        <w:numPr>
          <w:ilvl w:val="0"/>
          <w:numId w:val="2"/>
        </w:numPr>
        <w:spacing w:after="12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E0F13">
        <w:rPr>
          <w:rFonts w:ascii="Times New Roman" w:eastAsia="Times New Roman" w:hAnsi="Times New Roman" w:cs="Times New Roman"/>
          <w:sz w:val="24"/>
          <w:szCs w:val="24"/>
        </w:rPr>
        <w:t>Выслушивание сердцебиения плода при поперечном положении плода.</w:t>
      </w:r>
    </w:p>
    <w:p w:rsidR="008B790F" w:rsidRPr="00EE0F13" w:rsidRDefault="008B790F" w:rsidP="00EE0F13">
      <w:pPr>
        <w:pStyle w:val="a3"/>
        <w:numPr>
          <w:ilvl w:val="0"/>
          <w:numId w:val="2"/>
        </w:numPr>
        <w:spacing w:after="12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E0F13">
        <w:rPr>
          <w:rFonts w:ascii="Times New Roman" w:eastAsia="Times New Roman" w:hAnsi="Times New Roman" w:cs="Times New Roman"/>
          <w:sz w:val="24"/>
          <w:szCs w:val="24"/>
        </w:rPr>
        <w:t xml:space="preserve">Классическое ручное пособие при </w:t>
      </w:r>
      <w:proofErr w:type="gramStart"/>
      <w:r w:rsidRPr="00EE0F13">
        <w:rPr>
          <w:rFonts w:ascii="Times New Roman" w:eastAsia="Times New Roman" w:hAnsi="Times New Roman" w:cs="Times New Roman"/>
          <w:sz w:val="24"/>
          <w:szCs w:val="24"/>
        </w:rPr>
        <w:t>тазовом</w:t>
      </w:r>
      <w:proofErr w:type="gramEnd"/>
      <w:r w:rsidRPr="00EE0F13">
        <w:rPr>
          <w:rFonts w:ascii="Times New Roman" w:eastAsia="Times New Roman" w:hAnsi="Times New Roman" w:cs="Times New Roman"/>
          <w:sz w:val="24"/>
          <w:szCs w:val="24"/>
        </w:rPr>
        <w:t xml:space="preserve"> предлежании.</w:t>
      </w:r>
    </w:p>
    <w:p w:rsidR="008B790F" w:rsidRPr="00EE0F13" w:rsidRDefault="008B790F" w:rsidP="00EE0F13">
      <w:pPr>
        <w:pStyle w:val="a3"/>
        <w:numPr>
          <w:ilvl w:val="0"/>
          <w:numId w:val="2"/>
        </w:numPr>
        <w:spacing w:after="12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E0F13">
        <w:rPr>
          <w:rFonts w:ascii="Times New Roman" w:eastAsia="Times New Roman" w:hAnsi="Times New Roman" w:cs="Times New Roman"/>
          <w:sz w:val="24"/>
          <w:szCs w:val="24"/>
        </w:rPr>
        <w:t xml:space="preserve">Прием </w:t>
      </w:r>
      <w:proofErr w:type="spellStart"/>
      <w:r w:rsidRPr="00EE0F13">
        <w:rPr>
          <w:rFonts w:ascii="Times New Roman" w:eastAsia="Times New Roman" w:hAnsi="Times New Roman" w:cs="Times New Roman"/>
          <w:sz w:val="24"/>
          <w:szCs w:val="24"/>
        </w:rPr>
        <w:t>Морисо-Левре-ля-Шапель</w:t>
      </w:r>
      <w:proofErr w:type="spellEnd"/>
      <w:r w:rsidRPr="00EE0F1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B790F" w:rsidRPr="00EE0F13" w:rsidRDefault="008B790F" w:rsidP="00EE0F13">
      <w:pPr>
        <w:pStyle w:val="a3"/>
        <w:numPr>
          <w:ilvl w:val="0"/>
          <w:numId w:val="2"/>
        </w:numPr>
        <w:spacing w:after="12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proofErr w:type="spellStart"/>
      <w:r w:rsidRPr="00EE0F13">
        <w:rPr>
          <w:rFonts w:ascii="Times New Roman" w:eastAsia="Times New Roman" w:hAnsi="Times New Roman" w:cs="Times New Roman"/>
          <w:sz w:val="24"/>
          <w:szCs w:val="24"/>
        </w:rPr>
        <w:t>Эпизиотомия</w:t>
      </w:r>
      <w:proofErr w:type="spellEnd"/>
      <w:r w:rsidRPr="00EE0F1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E0F13">
        <w:rPr>
          <w:rFonts w:ascii="Times New Roman" w:eastAsia="Times New Roman" w:hAnsi="Times New Roman" w:cs="Times New Roman"/>
          <w:sz w:val="24"/>
          <w:szCs w:val="24"/>
        </w:rPr>
        <w:t>Эпизиорафия</w:t>
      </w:r>
      <w:proofErr w:type="spellEnd"/>
      <w:r w:rsidRPr="00EE0F13">
        <w:rPr>
          <w:rFonts w:ascii="Times New Roman" w:eastAsia="Times New Roman" w:hAnsi="Times New Roman" w:cs="Times New Roman"/>
          <w:sz w:val="24"/>
          <w:szCs w:val="24"/>
        </w:rPr>
        <w:t>. Показания. Выполнить на фантоме.</w:t>
      </w:r>
    </w:p>
    <w:p w:rsidR="008B790F" w:rsidRPr="00EE0F13" w:rsidRDefault="008B790F" w:rsidP="00EE0F13">
      <w:pPr>
        <w:pStyle w:val="a3"/>
        <w:numPr>
          <w:ilvl w:val="0"/>
          <w:numId w:val="2"/>
        </w:numPr>
        <w:spacing w:after="12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proofErr w:type="spellStart"/>
      <w:r w:rsidRPr="00EE0F13">
        <w:rPr>
          <w:rFonts w:ascii="Times New Roman" w:eastAsia="Times New Roman" w:hAnsi="Times New Roman" w:cs="Times New Roman"/>
          <w:sz w:val="24"/>
          <w:szCs w:val="24"/>
        </w:rPr>
        <w:t>Перинеотомия</w:t>
      </w:r>
      <w:proofErr w:type="spellEnd"/>
      <w:r w:rsidRPr="00EE0F1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E0F13">
        <w:rPr>
          <w:rFonts w:ascii="Times New Roman" w:eastAsia="Times New Roman" w:hAnsi="Times New Roman" w:cs="Times New Roman"/>
          <w:sz w:val="24"/>
          <w:szCs w:val="24"/>
        </w:rPr>
        <w:t>Перинеорафия</w:t>
      </w:r>
      <w:proofErr w:type="spellEnd"/>
      <w:r w:rsidRPr="00EE0F13">
        <w:rPr>
          <w:rFonts w:ascii="Times New Roman" w:eastAsia="Times New Roman" w:hAnsi="Times New Roman" w:cs="Times New Roman"/>
          <w:sz w:val="24"/>
          <w:szCs w:val="24"/>
        </w:rPr>
        <w:t>. Показания. Выполнить на фантоме.</w:t>
      </w:r>
    </w:p>
    <w:p w:rsidR="008B790F" w:rsidRPr="00EE0F13" w:rsidRDefault="008B790F" w:rsidP="00EE0F13">
      <w:pPr>
        <w:pStyle w:val="a3"/>
        <w:numPr>
          <w:ilvl w:val="0"/>
          <w:numId w:val="2"/>
        </w:numPr>
        <w:spacing w:after="12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E0F13">
        <w:rPr>
          <w:rFonts w:ascii="Times New Roman" w:eastAsia="Times New Roman" w:hAnsi="Times New Roman" w:cs="Times New Roman"/>
          <w:sz w:val="24"/>
          <w:szCs w:val="24"/>
        </w:rPr>
        <w:t>Ручное отделение и выделение последа. Показания. Выполнить на фантоме.</w:t>
      </w:r>
    </w:p>
    <w:p w:rsidR="008B790F" w:rsidRPr="00EE0F13" w:rsidRDefault="008B790F" w:rsidP="00EE0F13">
      <w:pPr>
        <w:pStyle w:val="a3"/>
        <w:numPr>
          <w:ilvl w:val="0"/>
          <w:numId w:val="2"/>
        </w:numPr>
        <w:spacing w:after="12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E0F13">
        <w:rPr>
          <w:rFonts w:ascii="Times New Roman" w:eastAsia="Times New Roman" w:hAnsi="Times New Roman" w:cs="Times New Roman"/>
          <w:sz w:val="24"/>
          <w:szCs w:val="24"/>
        </w:rPr>
        <w:t>Осмотр и пальпация молочных желез.</w:t>
      </w:r>
    </w:p>
    <w:p w:rsidR="008B790F" w:rsidRPr="00EE0F13" w:rsidRDefault="008B790F" w:rsidP="00EE0F13">
      <w:pPr>
        <w:pStyle w:val="a3"/>
        <w:numPr>
          <w:ilvl w:val="0"/>
          <w:numId w:val="2"/>
        </w:numPr>
        <w:spacing w:after="12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E0F13">
        <w:rPr>
          <w:rFonts w:ascii="Times New Roman" w:eastAsia="Times New Roman" w:hAnsi="Times New Roman" w:cs="Times New Roman"/>
          <w:sz w:val="24"/>
          <w:szCs w:val="24"/>
        </w:rPr>
        <w:t>Наружное акушерское исследование.</w:t>
      </w:r>
    </w:p>
    <w:p w:rsidR="008B790F" w:rsidRPr="00EE0F13" w:rsidRDefault="008B790F" w:rsidP="00EE0F13">
      <w:pPr>
        <w:pStyle w:val="a3"/>
        <w:numPr>
          <w:ilvl w:val="0"/>
          <w:numId w:val="2"/>
        </w:numPr>
        <w:spacing w:after="12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E0F13">
        <w:rPr>
          <w:rFonts w:ascii="Times New Roman" w:eastAsia="Times New Roman" w:hAnsi="Times New Roman" w:cs="Times New Roman"/>
          <w:sz w:val="24"/>
          <w:szCs w:val="24"/>
        </w:rPr>
        <w:t>Осмотр и оценка последа.</w:t>
      </w:r>
    </w:p>
    <w:p w:rsidR="008B790F" w:rsidRPr="00EE0F13" w:rsidRDefault="008B790F" w:rsidP="00EE0F13">
      <w:pPr>
        <w:pStyle w:val="a3"/>
        <w:numPr>
          <w:ilvl w:val="0"/>
          <w:numId w:val="2"/>
        </w:numPr>
        <w:spacing w:after="120" w:line="360" w:lineRule="auto"/>
        <w:ind w:left="714" w:hanging="357"/>
        <w:rPr>
          <w:rFonts w:ascii="Times New Roman" w:hAnsi="Times New Roman" w:cs="Times New Roman"/>
          <w:b/>
          <w:sz w:val="24"/>
          <w:szCs w:val="24"/>
        </w:rPr>
      </w:pPr>
      <w:r w:rsidRPr="00EE0F13">
        <w:rPr>
          <w:rFonts w:ascii="Times New Roman" w:eastAsia="Times New Roman" w:hAnsi="Times New Roman" w:cs="Times New Roman"/>
          <w:sz w:val="24"/>
          <w:szCs w:val="24"/>
        </w:rPr>
        <w:t>Ручное обследование полости матки. Показания. Выполнить на фантоме.</w:t>
      </w:r>
      <w:r w:rsidRPr="00EE0F13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8B790F" w:rsidRPr="00EE0F13" w:rsidRDefault="008B790F" w:rsidP="00EE0F13">
      <w:pPr>
        <w:pStyle w:val="a3"/>
        <w:numPr>
          <w:ilvl w:val="0"/>
          <w:numId w:val="2"/>
        </w:numPr>
        <w:spacing w:after="12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E0F13">
        <w:rPr>
          <w:rFonts w:ascii="Times New Roman" w:eastAsia="Times New Roman" w:hAnsi="Times New Roman" w:cs="Times New Roman"/>
          <w:sz w:val="24"/>
          <w:szCs w:val="24"/>
        </w:rPr>
        <w:t>Собрать набор инструментов для наложения швов на промежность.</w:t>
      </w:r>
    </w:p>
    <w:p w:rsidR="008B790F" w:rsidRPr="00EE0F13" w:rsidRDefault="008B790F" w:rsidP="00EE0F13">
      <w:pPr>
        <w:pStyle w:val="a3"/>
        <w:numPr>
          <w:ilvl w:val="0"/>
          <w:numId w:val="2"/>
        </w:numPr>
        <w:spacing w:after="12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E0F13">
        <w:rPr>
          <w:rFonts w:ascii="Times New Roman" w:eastAsia="Times New Roman" w:hAnsi="Times New Roman" w:cs="Times New Roman"/>
          <w:sz w:val="24"/>
          <w:szCs w:val="24"/>
        </w:rPr>
        <w:t>Техника обработки рук акушера.</w:t>
      </w:r>
    </w:p>
    <w:p w:rsidR="008B790F" w:rsidRPr="00EE0F13" w:rsidRDefault="008B790F" w:rsidP="00EE0F13">
      <w:pPr>
        <w:pStyle w:val="a3"/>
        <w:numPr>
          <w:ilvl w:val="0"/>
          <w:numId w:val="2"/>
        </w:numPr>
        <w:spacing w:after="12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E0F13">
        <w:rPr>
          <w:rFonts w:ascii="Times New Roman" w:eastAsia="Times New Roman" w:hAnsi="Times New Roman" w:cs="Times New Roman"/>
          <w:sz w:val="24"/>
          <w:szCs w:val="24"/>
        </w:rPr>
        <w:t>Определить индекс Соловьева.</w:t>
      </w:r>
    </w:p>
    <w:p w:rsidR="008B790F" w:rsidRPr="00EE0F13" w:rsidRDefault="008B790F" w:rsidP="00EE0F13">
      <w:pPr>
        <w:pStyle w:val="a3"/>
        <w:numPr>
          <w:ilvl w:val="0"/>
          <w:numId w:val="2"/>
        </w:numPr>
        <w:spacing w:after="12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E0F13">
        <w:rPr>
          <w:rFonts w:ascii="Times New Roman" w:eastAsia="Times New Roman" w:hAnsi="Times New Roman" w:cs="Times New Roman"/>
          <w:sz w:val="24"/>
          <w:szCs w:val="24"/>
        </w:rPr>
        <w:t xml:space="preserve">Определить признаки </w:t>
      </w:r>
      <w:proofErr w:type="spellStart"/>
      <w:r w:rsidRPr="00EE0F13">
        <w:rPr>
          <w:rFonts w:ascii="Times New Roman" w:eastAsia="Times New Roman" w:hAnsi="Times New Roman" w:cs="Times New Roman"/>
          <w:sz w:val="24"/>
          <w:szCs w:val="24"/>
        </w:rPr>
        <w:t>Вастена</w:t>
      </w:r>
      <w:proofErr w:type="spellEnd"/>
      <w:r w:rsidRPr="00EE0F1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B790F" w:rsidRPr="00EE0F13" w:rsidRDefault="008B790F" w:rsidP="00EE0F13">
      <w:pPr>
        <w:pStyle w:val="a3"/>
        <w:numPr>
          <w:ilvl w:val="0"/>
          <w:numId w:val="2"/>
        </w:numPr>
        <w:spacing w:after="12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E0F13">
        <w:rPr>
          <w:rFonts w:ascii="Times New Roman" w:eastAsia="Times New Roman" w:hAnsi="Times New Roman" w:cs="Times New Roman"/>
          <w:sz w:val="24"/>
          <w:szCs w:val="24"/>
        </w:rPr>
        <w:t>Наблюдение и уход за послеоперационной больной.</w:t>
      </w:r>
    </w:p>
    <w:p w:rsidR="008B790F" w:rsidRPr="00EE0F13" w:rsidRDefault="008B790F" w:rsidP="00EE0F13">
      <w:pPr>
        <w:pStyle w:val="a3"/>
        <w:numPr>
          <w:ilvl w:val="0"/>
          <w:numId w:val="2"/>
        </w:numPr>
        <w:spacing w:after="12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E0F13">
        <w:rPr>
          <w:rFonts w:ascii="Times New Roman" w:eastAsia="Times New Roman" w:hAnsi="Times New Roman" w:cs="Times New Roman"/>
          <w:sz w:val="24"/>
          <w:szCs w:val="24"/>
        </w:rPr>
        <w:t xml:space="preserve">Определить признаки </w:t>
      </w:r>
      <w:proofErr w:type="spellStart"/>
      <w:r w:rsidRPr="00EE0F13">
        <w:rPr>
          <w:rFonts w:ascii="Times New Roman" w:eastAsia="Times New Roman" w:hAnsi="Times New Roman" w:cs="Times New Roman"/>
          <w:sz w:val="24"/>
          <w:szCs w:val="24"/>
        </w:rPr>
        <w:t>Цангемейстера</w:t>
      </w:r>
      <w:proofErr w:type="spellEnd"/>
      <w:r w:rsidRPr="00EE0F1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B790F" w:rsidRPr="00EE0F13" w:rsidRDefault="008B790F" w:rsidP="00EE0F13">
      <w:pPr>
        <w:pStyle w:val="a3"/>
        <w:numPr>
          <w:ilvl w:val="0"/>
          <w:numId w:val="2"/>
        </w:numPr>
        <w:spacing w:after="12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E0F13">
        <w:rPr>
          <w:rFonts w:ascii="Times New Roman" w:eastAsia="Times New Roman" w:hAnsi="Times New Roman" w:cs="Times New Roman"/>
          <w:sz w:val="24"/>
          <w:szCs w:val="24"/>
        </w:rPr>
        <w:t>Снятие швов. Выполнить на фантоме.</w:t>
      </w:r>
    </w:p>
    <w:p w:rsidR="008B790F" w:rsidRPr="00EE0F13" w:rsidRDefault="008B790F" w:rsidP="00EE0F13">
      <w:pPr>
        <w:pStyle w:val="a3"/>
        <w:numPr>
          <w:ilvl w:val="0"/>
          <w:numId w:val="2"/>
        </w:numPr>
        <w:spacing w:after="12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E0F13">
        <w:rPr>
          <w:rFonts w:ascii="Times New Roman" w:eastAsia="Times New Roman" w:hAnsi="Times New Roman" w:cs="Times New Roman"/>
          <w:sz w:val="24"/>
          <w:szCs w:val="24"/>
        </w:rPr>
        <w:t>Осуществить обработку швов.</w:t>
      </w:r>
    </w:p>
    <w:p w:rsidR="008B790F" w:rsidRPr="00EE0F13" w:rsidRDefault="008B790F" w:rsidP="00EE0F13">
      <w:pPr>
        <w:pStyle w:val="a3"/>
        <w:numPr>
          <w:ilvl w:val="0"/>
          <w:numId w:val="2"/>
        </w:numPr>
        <w:spacing w:after="12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E0F13">
        <w:rPr>
          <w:rFonts w:ascii="Times New Roman" w:eastAsia="Times New Roman" w:hAnsi="Times New Roman" w:cs="Times New Roman"/>
          <w:sz w:val="24"/>
          <w:szCs w:val="24"/>
        </w:rPr>
        <w:t>Взятие мазка на флору.</w:t>
      </w:r>
    </w:p>
    <w:p w:rsidR="008B790F" w:rsidRPr="00EE0F13" w:rsidRDefault="008B790F" w:rsidP="00EE0F13">
      <w:pPr>
        <w:pStyle w:val="a3"/>
        <w:numPr>
          <w:ilvl w:val="0"/>
          <w:numId w:val="2"/>
        </w:numPr>
        <w:spacing w:after="12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E0F13">
        <w:rPr>
          <w:rFonts w:ascii="Times New Roman" w:eastAsia="Times New Roman" w:hAnsi="Times New Roman" w:cs="Times New Roman"/>
          <w:sz w:val="24"/>
          <w:szCs w:val="24"/>
        </w:rPr>
        <w:t>Способы выделения последа.</w:t>
      </w:r>
    </w:p>
    <w:p w:rsidR="008B790F" w:rsidRPr="00EE0F13" w:rsidRDefault="008B790F" w:rsidP="00EE0F13">
      <w:pPr>
        <w:pStyle w:val="a3"/>
        <w:numPr>
          <w:ilvl w:val="0"/>
          <w:numId w:val="2"/>
        </w:numPr>
        <w:spacing w:after="12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E0F13">
        <w:rPr>
          <w:rFonts w:ascii="Times New Roman" w:eastAsia="Times New Roman" w:hAnsi="Times New Roman" w:cs="Times New Roman"/>
          <w:sz w:val="24"/>
          <w:szCs w:val="24"/>
        </w:rPr>
        <w:t xml:space="preserve">Проведение </w:t>
      </w:r>
      <w:proofErr w:type="gramStart"/>
      <w:r w:rsidRPr="00EE0F13">
        <w:rPr>
          <w:rFonts w:ascii="Times New Roman" w:eastAsia="Times New Roman" w:hAnsi="Times New Roman" w:cs="Times New Roman"/>
          <w:sz w:val="24"/>
          <w:szCs w:val="24"/>
        </w:rPr>
        <w:t>наружной</w:t>
      </w:r>
      <w:proofErr w:type="gramEnd"/>
      <w:r w:rsidRPr="00EE0F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0F13">
        <w:rPr>
          <w:rFonts w:ascii="Times New Roman" w:eastAsia="Times New Roman" w:hAnsi="Times New Roman" w:cs="Times New Roman"/>
          <w:sz w:val="24"/>
          <w:szCs w:val="24"/>
        </w:rPr>
        <w:t>пельвиометрии</w:t>
      </w:r>
      <w:proofErr w:type="spellEnd"/>
      <w:r w:rsidRPr="00EE0F1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B790F" w:rsidRPr="00EE0F13" w:rsidRDefault="008B790F" w:rsidP="00EE0F13">
      <w:pPr>
        <w:pStyle w:val="a3"/>
        <w:numPr>
          <w:ilvl w:val="0"/>
          <w:numId w:val="2"/>
        </w:numPr>
        <w:spacing w:after="12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E0F13">
        <w:rPr>
          <w:rFonts w:ascii="Times New Roman" w:eastAsia="Times New Roman" w:hAnsi="Times New Roman" w:cs="Times New Roman"/>
          <w:sz w:val="24"/>
          <w:szCs w:val="24"/>
        </w:rPr>
        <w:t>Признаки переношенного плода.</w:t>
      </w:r>
    </w:p>
    <w:p w:rsidR="008B790F" w:rsidRPr="00EE0F13" w:rsidRDefault="008B790F" w:rsidP="00EE0F13">
      <w:pPr>
        <w:pStyle w:val="a3"/>
        <w:numPr>
          <w:ilvl w:val="0"/>
          <w:numId w:val="2"/>
        </w:numPr>
        <w:spacing w:after="12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E0F13">
        <w:rPr>
          <w:rFonts w:ascii="Times New Roman" w:eastAsia="Times New Roman" w:hAnsi="Times New Roman" w:cs="Times New Roman"/>
          <w:sz w:val="24"/>
          <w:szCs w:val="24"/>
        </w:rPr>
        <w:t>Признаки недоношенного плода.</w:t>
      </w:r>
    </w:p>
    <w:p w:rsidR="008B790F" w:rsidRPr="00EE0F13" w:rsidRDefault="008B790F" w:rsidP="00EE0F13">
      <w:pPr>
        <w:pStyle w:val="a3"/>
        <w:numPr>
          <w:ilvl w:val="0"/>
          <w:numId w:val="2"/>
        </w:numPr>
        <w:spacing w:after="12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E0F13">
        <w:rPr>
          <w:rFonts w:ascii="Times New Roman" w:eastAsia="Times New Roman" w:hAnsi="Times New Roman" w:cs="Times New Roman"/>
          <w:sz w:val="24"/>
          <w:szCs w:val="24"/>
        </w:rPr>
        <w:t>Первичный туалет новорожденного</w:t>
      </w:r>
    </w:p>
    <w:p w:rsidR="008B790F" w:rsidRPr="00EE0F13" w:rsidRDefault="008B790F" w:rsidP="00EE0F13">
      <w:pPr>
        <w:pStyle w:val="a3"/>
        <w:numPr>
          <w:ilvl w:val="0"/>
          <w:numId w:val="2"/>
        </w:numPr>
        <w:spacing w:after="12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E0F13">
        <w:rPr>
          <w:rFonts w:ascii="Times New Roman" w:eastAsia="Times New Roman" w:hAnsi="Times New Roman" w:cs="Times New Roman"/>
          <w:sz w:val="24"/>
          <w:szCs w:val="24"/>
        </w:rPr>
        <w:t>Подсчет и оценка характера схваток.</w:t>
      </w:r>
    </w:p>
    <w:p w:rsidR="008B790F" w:rsidRPr="00EE0F13" w:rsidRDefault="008B790F" w:rsidP="00EE0F13">
      <w:pPr>
        <w:pStyle w:val="a3"/>
        <w:numPr>
          <w:ilvl w:val="0"/>
          <w:numId w:val="2"/>
        </w:numPr>
        <w:spacing w:after="12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E0F13">
        <w:rPr>
          <w:rFonts w:ascii="Times New Roman" w:eastAsia="Times New Roman" w:hAnsi="Times New Roman" w:cs="Times New Roman"/>
          <w:sz w:val="24"/>
          <w:szCs w:val="24"/>
        </w:rPr>
        <w:t>Осмотреть материнскую часть плаценты и оболочки.</w:t>
      </w:r>
    </w:p>
    <w:sectPr w:rsidR="008B790F" w:rsidRPr="00EE0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F36AF"/>
    <w:multiLevelType w:val="hybridMultilevel"/>
    <w:tmpl w:val="0B3EA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E82127"/>
    <w:multiLevelType w:val="hybridMultilevel"/>
    <w:tmpl w:val="BDAAD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790F"/>
    <w:rsid w:val="008B790F"/>
    <w:rsid w:val="00EE0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9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BMK</Company>
  <LinksUpToDate>false</LinksUpToDate>
  <CharactersWithSpaces>3485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Хирургия</dc:creator>
  <cp:keywords/>
  <dc:description/>
  <cp:lastModifiedBy>Хирургия</cp:lastModifiedBy>
  <cp:revision>3</cp:revision>
  <cp:lastPrinted>2017-03-24T06:28:00Z</cp:lastPrinted>
  <dcterms:created xsi:type="dcterms:W3CDTF">2017-03-24T06:14:00Z</dcterms:created>
  <dcterms:modified xsi:type="dcterms:W3CDTF">2017-03-24T06:29:00Z</dcterms:modified>
</cp:coreProperties>
</file>