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4FD" w:rsidRDefault="00947E0B" w:rsidP="001124F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манипуляций</w:t>
      </w:r>
      <w:r w:rsidR="001124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экзамену ЛД</w:t>
      </w:r>
      <w:r w:rsidR="000D38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4F5761" w:rsidRPr="001124FD" w:rsidRDefault="00FC2A1C" w:rsidP="00FC2A1C">
      <w:pPr>
        <w:pStyle w:val="a3"/>
        <w:numPr>
          <w:ilvl w:val="0"/>
          <w:numId w:val="1"/>
        </w:numPr>
        <w:rPr>
          <w:sz w:val="24"/>
          <w:szCs w:val="24"/>
        </w:rPr>
      </w:pPr>
      <w:r w:rsidRPr="001124FD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Влагалищное исследование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Выполнить манипуляцию осмотр шейки матки в зеркалах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Оказание акушерского ручного пособия приема родов при переднем виде затылочного вставления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 xml:space="preserve">Взятие мазка по </w:t>
      </w:r>
      <w:proofErr w:type="spellStart"/>
      <w:r w:rsidRPr="001124FD">
        <w:rPr>
          <w:rFonts w:ascii="Times New Roman" w:hAnsi="Times New Roman" w:cs="Times New Roman"/>
          <w:sz w:val="24"/>
          <w:szCs w:val="24"/>
        </w:rPr>
        <w:t>Папаниколау</w:t>
      </w:r>
      <w:proofErr w:type="spellEnd"/>
      <w:r w:rsidRPr="001124F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124FD">
        <w:rPr>
          <w:rFonts w:ascii="Times New Roman" w:hAnsi="Times New Roman" w:cs="Times New Roman"/>
          <w:sz w:val="24"/>
          <w:szCs w:val="24"/>
        </w:rPr>
        <w:t>Рар</w:t>
      </w:r>
      <w:proofErr w:type="spellEnd"/>
      <w:r w:rsidRPr="001124FD">
        <w:rPr>
          <w:rFonts w:ascii="Times New Roman" w:hAnsi="Times New Roman" w:cs="Times New Roman"/>
          <w:sz w:val="24"/>
          <w:szCs w:val="24"/>
        </w:rPr>
        <w:t xml:space="preserve"> – тест, цитологическое исследование)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Определение окружности живота, высоты стояния дна матки у беременных женщин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124FD">
        <w:rPr>
          <w:rFonts w:ascii="Times New Roman" w:hAnsi="Times New Roman" w:cs="Times New Roman"/>
          <w:sz w:val="24"/>
          <w:szCs w:val="24"/>
        </w:rPr>
        <w:t>Бимануальное</w:t>
      </w:r>
      <w:proofErr w:type="spellEnd"/>
      <w:r w:rsidRPr="001124FD">
        <w:rPr>
          <w:rFonts w:ascii="Times New Roman" w:hAnsi="Times New Roman" w:cs="Times New Roman"/>
          <w:sz w:val="24"/>
          <w:szCs w:val="24"/>
        </w:rPr>
        <w:t xml:space="preserve"> исследование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Измерение окружности живота и высоты стояния дна матки при физиологическом течении беременности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Собрать набор инструментов для проведения диагностической пункции через задний свод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Наружное акушерское исследование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Взятия анализа мазка на гонорею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 xml:space="preserve">Прием </w:t>
      </w:r>
      <w:proofErr w:type="spellStart"/>
      <w:r w:rsidRPr="001124FD">
        <w:rPr>
          <w:rFonts w:ascii="Times New Roman" w:hAnsi="Times New Roman" w:cs="Times New Roman"/>
          <w:sz w:val="24"/>
          <w:szCs w:val="24"/>
        </w:rPr>
        <w:t>Морисо-Левре-Ляшапель</w:t>
      </w:r>
      <w:proofErr w:type="spellEnd"/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 xml:space="preserve">Классическое ручное пособие при тазовых </w:t>
      </w:r>
      <w:proofErr w:type="spellStart"/>
      <w:r w:rsidRPr="001124FD">
        <w:rPr>
          <w:rFonts w:ascii="Times New Roman" w:hAnsi="Times New Roman" w:cs="Times New Roman"/>
          <w:sz w:val="24"/>
          <w:szCs w:val="24"/>
        </w:rPr>
        <w:t>предлежаниях</w:t>
      </w:r>
      <w:proofErr w:type="spellEnd"/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Антропометрия новорождённого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Собрать набор инструментов для диагностического выскабливания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Наружное выделение ущемившегося последа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Постановка влагалищной ванночки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Собрать набор инструментов для проведения аборта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Определение срока беременности и предполагаемой даты родов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 xml:space="preserve">Прием </w:t>
      </w:r>
      <w:proofErr w:type="spellStart"/>
      <w:r w:rsidRPr="001124FD">
        <w:rPr>
          <w:rFonts w:ascii="Times New Roman" w:hAnsi="Times New Roman" w:cs="Times New Roman"/>
          <w:sz w:val="24"/>
          <w:szCs w:val="24"/>
        </w:rPr>
        <w:t>Вастена</w:t>
      </w:r>
      <w:proofErr w:type="spellEnd"/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 xml:space="preserve">Определение признака </w:t>
      </w:r>
      <w:proofErr w:type="spellStart"/>
      <w:r w:rsidRPr="001124FD">
        <w:rPr>
          <w:rFonts w:ascii="Times New Roman" w:hAnsi="Times New Roman" w:cs="Times New Roman"/>
          <w:sz w:val="24"/>
          <w:szCs w:val="24"/>
        </w:rPr>
        <w:t>Цангенмейстера</w:t>
      </w:r>
      <w:proofErr w:type="spellEnd"/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Постановка влагалищного тампона</w:t>
      </w:r>
    </w:p>
    <w:p w:rsidR="00FC2A1C" w:rsidRPr="001124FD" w:rsidRDefault="00FC2A1C" w:rsidP="00FC2A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Ручное обследование полости матки</w:t>
      </w:r>
    </w:p>
    <w:p w:rsidR="00FC2A1C" w:rsidRPr="001124FD" w:rsidRDefault="00FC2A1C" w:rsidP="006E42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Определение предполагаемой массы плода.</w:t>
      </w:r>
    </w:p>
    <w:p w:rsidR="006E42E0" w:rsidRPr="001124FD" w:rsidRDefault="006E42E0" w:rsidP="006E42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Наружные методы выделения отделившегося последа</w:t>
      </w:r>
    </w:p>
    <w:p w:rsidR="006E42E0" w:rsidRPr="001124FD" w:rsidRDefault="006E42E0" w:rsidP="006E42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 xml:space="preserve">Выполнить манипуляцию </w:t>
      </w:r>
      <w:proofErr w:type="spellStart"/>
      <w:r w:rsidRPr="001124FD">
        <w:rPr>
          <w:rFonts w:ascii="Times New Roman" w:hAnsi="Times New Roman" w:cs="Times New Roman"/>
          <w:sz w:val="24"/>
          <w:szCs w:val="24"/>
        </w:rPr>
        <w:t>ассистенция</w:t>
      </w:r>
      <w:proofErr w:type="spellEnd"/>
      <w:r w:rsidRPr="001124FD">
        <w:rPr>
          <w:rFonts w:ascii="Times New Roman" w:hAnsi="Times New Roman" w:cs="Times New Roman"/>
          <w:sz w:val="24"/>
          <w:szCs w:val="24"/>
        </w:rPr>
        <w:t xml:space="preserve"> при раздельном диагностическом выскабливании цервикального канала и полости матки</w:t>
      </w:r>
    </w:p>
    <w:p w:rsidR="006E42E0" w:rsidRPr="001124FD" w:rsidRDefault="006E42E0" w:rsidP="006E42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Собрать набор инструментов для биопсии шейки матки</w:t>
      </w:r>
    </w:p>
    <w:p w:rsidR="006E42E0" w:rsidRPr="001124FD" w:rsidRDefault="006E42E0" w:rsidP="006E42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Выполнить манипуляцию проба Шиллера</w:t>
      </w:r>
    </w:p>
    <w:p w:rsidR="006E42E0" w:rsidRPr="001124FD" w:rsidRDefault="006E42E0" w:rsidP="006E42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Аускультация плода с помощью акушерского стетоскопа</w:t>
      </w:r>
    </w:p>
    <w:p w:rsidR="006E42E0" w:rsidRPr="001124FD" w:rsidRDefault="006E42E0" w:rsidP="006E42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Выполните манипуляцию стандарт осмотра шейки матки с демонстрацией «Феномена папоротника»</w:t>
      </w:r>
    </w:p>
    <w:p w:rsidR="006E42E0" w:rsidRPr="001124FD" w:rsidRDefault="006E42E0" w:rsidP="006E42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Осмотр последа</w:t>
      </w:r>
    </w:p>
    <w:p w:rsidR="006E42E0" w:rsidRPr="001124FD" w:rsidRDefault="006E42E0" w:rsidP="006E42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Определение признаков отделения последа</w:t>
      </w:r>
    </w:p>
    <w:p w:rsidR="006E42E0" w:rsidRPr="001124FD" w:rsidRDefault="006E42E0" w:rsidP="006E42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Приемы Леопольда-Левицкого.</w:t>
      </w:r>
    </w:p>
    <w:p w:rsidR="006E42E0" w:rsidRPr="001124FD" w:rsidRDefault="006E42E0" w:rsidP="006E42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Продемонстрируйте биомеханизм родов</w:t>
      </w:r>
    </w:p>
    <w:p w:rsidR="006E42E0" w:rsidRPr="001124FD" w:rsidRDefault="006E42E0" w:rsidP="006E42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Измерение базальной температуры</w:t>
      </w:r>
    </w:p>
    <w:p w:rsidR="006E42E0" w:rsidRPr="001124FD" w:rsidRDefault="006E42E0" w:rsidP="006E42E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Ручное отделение и выделение последа.</w:t>
      </w:r>
    </w:p>
    <w:p w:rsidR="001124FD" w:rsidRPr="001124FD" w:rsidRDefault="006E42E0" w:rsidP="001124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124FD">
        <w:rPr>
          <w:rFonts w:ascii="Times New Roman" w:hAnsi="Times New Roman" w:cs="Times New Roman"/>
          <w:sz w:val="24"/>
          <w:szCs w:val="24"/>
        </w:rPr>
        <w:t>Способы выделения последа</w:t>
      </w:r>
    </w:p>
    <w:sectPr w:rsidR="001124FD" w:rsidRPr="001124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D0D35"/>
    <w:multiLevelType w:val="hybridMultilevel"/>
    <w:tmpl w:val="55FC2A4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61"/>
    <w:rsid w:val="000D387E"/>
    <w:rsid w:val="001124FD"/>
    <w:rsid w:val="004F5761"/>
    <w:rsid w:val="006E42E0"/>
    <w:rsid w:val="00947E0B"/>
    <w:rsid w:val="00FC2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2832"/>
  <w15:chartTrackingRefBased/>
  <w15:docId w15:val="{00750278-F3B2-42B2-BF3D-83B73F26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2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2024-06-05T12:54:00Z</dcterms:created>
  <dcterms:modified xsi:type="dcterms:W3CDTF">2024-06-05T13:16:00Z</dcterms:modified>
</cp:coreProperties>
</file>