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BA" w:rsidRPr="003936F3" w:rsidRDefault="003936F3" w:rsidP="00393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6F3">
        <w:rPr>
          <w:rFonts w:ascii="Times New Roman" w:hAnsi="Times New Roman" w:cs="Times New Roman"/>
          <w:b/>
          <w:sz w:val="28"/>
          <w:szCs w:val="28"/>
        </w:rPr>
        <w:t>Группа 130 м</w:t>
      </w:r>
    </w:p>
    <w:p w:rsidR="003936F3" w:rsidRPr="003936F3" w:rsidRDefault="003936F3" w:rsidP="00393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6F3">
        <w:rPr>
          <w:rFonts w:ascii="Times New Roman" w:hAnsi="Times New Roman" w:cs="Times New Roman"/>
          <w:b/>
          <w:sz w:val="28"/>
          <w:szCs w:val="28"/>
        </w:rPr>
        <w:t xml:space="preserve">Специальность 34.02.01 </w:t>
      </w:r>
      <w:proofErr w:type="gramStart"/>
      <w:r w:rsidRPr="003936F3">
        <w:rPr>
          <w:rFonts w:ascii="Times New Roman" w:hAnsi="Times New Roman" w:cs="Times New Roman"/>
          <w:b/>
          <w:sz w:val="28"/>
          <w:szCs w:val="28"/>
        </w:rPr>
        <w:t>Сестринское</w:t>
      </w:r>
      <w:proofErr w:type="gramEnd"/>
      <w:r w:rsidRPr="003936F3">
        <w:rPr>
          <w:rFonts w:ascii="Times New Roman" w:hAnsi="Times New Roman" w:cs="Times New Roman"/>
          <w:b/>
          <w:sz w:val="28"/>
          <w:szCs w:val="28"/>
        </w:rPr>
        <w:t xml:space="preserve"> дело</w:t>
      </w:r>
    </w:p>
    <w:p w:rsidR="003936F3" w:rsidRPr="003936F3" w:rsidRDefault="003936F3" w:rsidP="00393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6F3">
        <w:rPr>
          <w:rFonts w:ascii="Times New Roman" w:hAnsi="Times New Roman" w:cs="Times New Roman"/>
          <w:b/>
          <w:sz w:val="28"/>
          <w:szCs w:val="28"/>
        </w:rPr>
        <w:t>Куратор Рудакова Надежда Владимировна</w:t>
      </w:r>
    </w:p>
    <w:p w:rsidR="00AA2CBA" w:rsidRDefault="00AA2CBA" w:rsidP="00AA2CB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1121D2" w:rsidRPr="001121D2" w:rsidRDefault="001121D2" w:rsidP="00AA2CBA"/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Айджана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Хамзатовна</w:t>
      </w:r>
      <w:proofErr w:type="spellEnd"/>
    </w:p>
    <w:p w:rsidR="001121D2" w:rsidRPr="001121D2" w:rsidRDefault="001121D2" w:rsidP="002D2185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Абдулкеримова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Тамирлановна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 xml:space="preserve">Абдурагимова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Маратовна 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Абиева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Пирбудаговна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Аваева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Славиковна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Аджиниязова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Амирбекова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 xml:space="preserve">Асланова Милана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Таибовна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Ашуралиева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Тиграновна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>Балобанова Евгения Анатольевна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Бурачкова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Анастасия Сергеевна 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 xml:space="preserve">Величко Сабина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Рамилевна</w:t>
      </w:r>
      <w:bookmarkStart w:id="0" w:name="_GoBack"/>
      <w:bookmarkEnd w:id="0"/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 xml:space="preserve">Гаджиев </w:t>
      </w:r>
      <w:proofErr w:type="gramStart"/>
      <w:r w:rsidRPr="001121D2"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Исхакович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>Горбов Роман Михайлович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Гулбагандова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Албуриевна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>Жуковская Снежана Викторовна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Княгинина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Екатерина Александровна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>Косилова Ксения Алексеевна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Ксефонтова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Софья Константиновна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Нурганият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Миляева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Виктория Андреевна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1D2">
        <w:rPr>
          <w:rFonts w:ascii="Times New Roman" w:hAnsi="Times New Roman" w:cs="Times New Roman"/>
          <w:sz w:val="28"/>
          <w:szCs w:val="28"/>
        </w:rPr>
        <w:t>Попова Элеонора Александровна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Сейфуллаева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Стайкова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Виолетта Дмитриевна </w:t>
      </w:r>
    </w:p>
    <w:p w:rsidR="001121D2" w:rsidRPr="001121D2" w:rsidRDefault="001121D2" w:rsidP="00AA2CB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Шахсинова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Pr="00112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D2">
        <w:rPr>
          <w:rFonts w:ascii="Times New Roman" w:hAnsi="Times New Roman" w:cs="Times New Roman"/>
          <w:sz w:val="28"/>
          <w:szCs w:val="28"/>
        </w:rPr>
        <w:t>Эфендиевна</w:t>
      </w:r>
      <w:proofErr w:type="spellEnd"/>
    </w:p>
    <w:p w:rsidR="005E576C" w:rsidRDefault="005E576C"/>
    <w:sectPr w:rsidR="005E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967"/>
    <w:multiLevelType w:val="hybridMultilevel"/>
    <w:tmpl w:val="15CA495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743"/>
    <w:rsid w:val="001121D2"/>
    <w:rsid w:val="002D2185"/>
    <w:rsid w:val="00382743"/>
    <w:rsid w:val="003936F3"/>
    <w:rsid w:val="005E576C"/>
    <w:rsid w:val="00AA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4</cp:revision>
  <dcterms:created xsi:type="dcterms:W3CDTF">2024-08-21T05:43:00Z</dcterms:created>
  <dcterms:modified xsi:type="dcterms:W3CDTF">2024-08-21T07:00:00Z</dcterms:modified>
</cp:coreProperties>
</file>