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F2" w:rsidRPr="0040756E" w:rsidRDefault="00803B9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Дополнение к рабочей программе дисциплины</w:t>
      </w:r>
      <w:r w:rsidR="0040756E" w:rsidRPr="0040756E">
        <w:rPr>
          <w:rFonts w:eastAsia="Times New Roman"/>
          <w:b/>
          <w:bCs/>
          <w:sz w:val="28"/>
          <w:szCs w:val="28"/>
        </w:rPr>
        <w:t>/</w:t>
      </w:r>
      <w:r w:rsidR="0040756E">
        <w:rPr>
          <w:rFonts w:eastAsia="Times New Roman"/>
          <w:b/>
          <w:bCs/>
          <w:sz w:val="28"/>
          <w:szCs w:val="28"/>
        </w:rPr>
        <w:t>профессионального модуля</w:t>
      </w:r>
    </w:p>
    <w:p w:rsidR="003727F2" w:rsidRDefault="003727F2">
      <w:pPr>
        <w:spacing w:line="76" w:lineRule="exact"/>
        <w:rPr>
          <w:sz w:val="24"/>
          <w:szCs w:val="24"/>
        </w:rPr>
      </w:pPr>
    </w:p>
    <w:p w:rsidR="0040756E" w:rsidRDefault="0040756E">
      <w:pPr>
        <w:spacing w:line="234" w:lineRule="auto"/>
        <w:ind w:left="260" w:right="140"/>
        <w:rPr>
          <w:rFonts w:eastAsia="Times New Roman"/>
          <w:b/>
          <w:bCs/>
          <w:sz w:val="28"/>
          <w:szCs w:val="28"/>
        </w:rPr>
      </w:pPr>
    </w:p>
    <w:p w:rsidR="003727F2" w:rsidRDefault="00803B97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V</w:t>
      </w:r>
      <w:r w:rsidR="00634A9B">
        <w:rPr>
          <w:rFonts w:eastAsia="Times New Roman"/>
          <w:b/>
          <w:bCs/>
          <w:sz w:val="28"/>
          <w:szCs w:val="28"/>
        </w:rPr>
        <w:t>(</w:t>
      </w:r>
      <w:r w:rsidR="00634A9B">
        <w:rPr>
          <w:rFonts w:eastAsia="Times New Roman"/>
          <w:b/>
          <w:bCs/>
          <w:sz w:val="28"/>
          <w:szCs w:val="28"/>
          <w:lang w:val="en-US"/>
        </w:rPr>
        <w:t>VI</w:t>
      </w:r>
      <w:r w:rsidR="00634A9B">
        <w:rPr>
          <w:rFonts w:eastAsia="Times New Roman"/>
          <w:b/>
          <w:bCs/>
          <w:sz w:val="28"/>
          <w:szCs w:val="28"/>
        </w:rPr>
        <w:t>)*</w:t>
      </w:r>
      <w:r>
        <w:rPr>
          <w:rFonts w:eastAsia="Times New Roman"/>
          <w:b/>
          <w:bCs/>
          <w:sz w:val="28"/>
          <w:szCs w:val="28"/>
        </w:rPr>
        <w:t xml:space="preserve">. Особенности организации </w:t>
      </w:r>
      <w:proofErr w:type="gramStart"/>
      <w:r>
        <w:rPr>
          <w:rFonts w:eastAsia="Times New Roman"/>
          <w:b/>
          <w:bCs/>
          <w:sz w:val="28"/>
          <w:szCs w:val="28"/>
        </w:rPr>
        <w:t>обучения по дисциплине</w:t>
      </w:r>
      <w:proofErr w:type="gramEnd"/>
      <w:r w:rsidR="003C4367" w:rsidRPr="003C4367">
        <w:rPr>
          <w:rFonts w:eastAsia="Times New Roman"/>
          <w:b/>
          <w:bCs/>
          <w:sz w:val="28"/>
          <w:szCs w:val="28"/>
        </w:rPr>
        <w:t>/</w:t>
      </w:r>
      <w:r w:rsidR="003C4367">
        <w:rPr>
          <w:rFonts w:eastAsia="Times New Roman"/>
          <w:b/>
          <w:bCs/>
          <w:sz w:val="28"/>
          <w:szCs w:val="28"/>
        </w:rPr>
        <w:t>ПМ</w:t>
      </w:r>
      <w:r>
        <w:rPr>
          <w:rFonts w:eastAsia="Times New Roman"/>
          <w:b/>
          <w:bCs/>
          <w:sz w:val="28"/>
          <w:szCs w:val="28"/>
        </w:rPr>
        <w:t xml:space="preserve"> для инвалидов и лиц с ограниченными возможностями здоровья</w:t>
      </w:r>
    </w:p>
    <w:p w:rsidR="003727F2" w:rsidRDefault="003727F2">
      <w:pPr>
        <w:spacing w:line="294" w:lineRule="exact"/>
        <w:rPr>
          <w:sz w:val="24"/>
          <w:szCs w:val="24"/>
        </w:rPr>
      </w:pPr>
    </w:p>
    <w:p w:rsidR="003727F2" w:rsidRDefault="00803B97">
      <w:pPr>
        <w:numPr>
          <w:ilvl w:val="0"/>
          <w:numId w:val="1"/>
        </w:numPr>
        <w:tabs>
          <w:tab w:val="left" w:pos="613"/>
        </w:tabs>
        <w:spacing w:line="23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Обучение обучающихся с ограниченными возможностями здоровья </w:t>
      </w:r>
      <w:r w:rsidR="0040756E">
        <w:rPr>
          <w:rFonts w:eastAsia="Times New Roman"/>
          <w:sz w:val="28"/>
          <w:szCs w:val="28"/>
        </w:rPr>
        <w:t xml:space="preserve">осуществляется цикловой методической комиссией (ЦМК) </w:t>
      </w:r>
      <w:r>
        <w:rPr>
          <w:rFonts w:eastAsia="Times New Roman"/>
          <w:sz w:val="28"/>
          <w:szCs w:val="28"/>
        </w:rPr>
        <w:t>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3727F2" w:rsidRDefault="003727F2">
      <w:pPr>
        <w:spacing w:line="305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>
      <w:pPr>
        <w:numPr>
          <w:ilvl w:val="0"/>
          <w:numId w:val="1"/>
        </w:numPr>
        <w:tabs>
          <w:tab w:val="left" w:pos="625"/>
        </w:tabs>
        <w:spacing w:line="233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целях освоения учебной программы дисциплины</w:t>
      </w:r>
      <w:r w:rsidR="003C4367" w:rsidRPr="003C4367">
        <w:rPr>
          <w:rFonts w:eastAsia="Times New Roman"/>
          <w:b/>
          <w:bCs/>
          <w:sz w:val="28"/>
          <w:szCs w:val="28"/>
        </w:rPr>
        <w:t>/</w:t>
      </w:r>
      <w:r w:rsidR="003C4367">
        <w:rPr>
          <w:rFonts w:eastAsia="Times New Roman"/>
          <w:b/>
          <w:bCs/>
          <w:sz w:val="28"/>
          <w:szCs w:val="28"/>
        </w:rPr>
        <w:t>ПМ</w:t>
      </w:r>
      <w:r>
        <w:rPr>
          <w:rFonts w:eastAsia="Times New Roman"/>
          <w:b/>
          <w:bCs/>
          <w:sz w:val="28"/>
          <w:szCs w:val="28"/>
        </w:rPr>
        <w:t xml:space="preserve"> инвалидами и лицами с ограниченными возможностями </w:t>
      </w:r>
      <w:r>
        <w:rPr>
          <w:rFonts w:eastAsia="Times New Roman"/>
          <w:sz w:val="28"/>
          <w:szCs w:val="28"/>
        </w:rPr>
        <w:t xml:space="preserve">здоровья </w:t>
      </w:r>
      <w:r w:rsidR="0040756E">
        <w:rPr>
          <w:rFonts w:eastAsia="Times New Roman"/>
          <w:sz w:val="28"/>
          <w:szCs w:val="28"/>
        </w:rPr>
        <w:t>ЦМК</w:t>
      </w:r>
      <w:r>
        <w:rPr>
          <w:rFonts w:eastAsia="Times New Roman"/>
          <w:sz w:val="28"/>
          <w:szCs w:val="28"/>
        </w:rPr>
        <w:t xml:space="preserve"> обеспечивает:</w:t>
      </w:r>
    </w:p>
    <w:p w:rsidR="003727F2" w:rsidRDefault="003727F2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 w:rsidP="00C37A29">
      <w:pPr>
        <w:numPr>
          <w:ilvl w:val="3"/>
          <w:numId w:val="1"/>
        </w:numPr>
        <w:tabs>
          <w:tab w:val="left" w:pos="1715"/>
        </w:tabs>
        <w:spacing w:line="235" w:lineRule="auto"/>
        <w:ind w:left="426" w:firstLine="5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инвалидов и лиц с ограниченными возможностями здоровья по зрению:</w:t>
      </w:r>
    </w:p>
    <w:p w:rsidR="003727F2" w:rsidRDefault="003727F2">
      <w:pPr>
        <w:spacing w:line="32" w:lineRule="exact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1"/>
        </w:numPr>
        <w:tabs>
          <w:tab w:val="left" w:pos="2116"/>
        </w:tabs>
        <w:spacing w:line="231" w:lineRule="auto"/>
        <w:ind w:left="820" w:hanging="39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:rsidR="003727F2" w:rsidRDefault="003727F2" w:rsidP="0040756E">
      <w:pPr>
        <w:spacing w:line="36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803B97" w:rsidP="00C37A29">
      <w:pPr>
        <w:numPr>
          <w:ilvl w:val="1"/>
          <w:numId w:val="1"/>
        </w:numPr>
        <w:tabs>
          <w:tab w:val="left" w:pos="2238"/>
        </w:tabs>
        <w:spacing w:line="228" w:lineRule="auto"/>
        <w:ind w:left="820" w:hanging="39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присутствие ассистента, оказывающего обучающемуся необходимую помощь;</w:t>
      </w:r>
    </w:p>
    <w:p w:rsidR="003727F2" w:rsidRDefault="003727F2" w:rsidP="0040756E">
      <w:pPr>
        <w:spacing w:line="3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C37A29" w:rsidP="00C37A29">
      <w:pPr>
        <w:numPr>
          <w:ilvl w:val="1"/>
          <w:numId w:val="1"/>
        </w:numPr>
        <w:spacing w:line="228" w:lineRule="auto"/>
        <w:ind w:left="426" w:hanging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803B97">
        <w:rPr>
          <w:rFonts w:eastAsia="Times New Roman"/>
          <w:sz w:val="28"/>
          <w:szCs w:val="28"/>
        </w:rPr>
        <w:t>выпуск альтернативных форматов методических материалов (крупный шрифт или аудиофайлы);</w:t>
      </w:r>
    </w:p>
    <w:p w:rsidR="003727F2" w:rsidRDefault="003727F2" w:rsidP="0040756E">
      <w:pPr>
        <w:spacing w:line="1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803B97" w:rsidP="0040756E">
      <w:pPr>
        <w:numPr>
          <w:ilvl w:val="2"/>
          <w:numId w:val="1"/>
        </w:numPr>
        <w:tabs>
          <w:tab w:val="left" w:pos="1160"/>
        </w:tabs>
        <w:spacing w:line="234" w:lineRule="auto"/>
        <w:ind w:left="8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инвалидов и лиц с ограниченными возможностями здоровья по слуху:</w:t>
      </w:r>
    </w:p>
    <w:p w:rsidR="003727F2" w:rsidRDefault="003727F2" w:rsidP="0040756E">
      <w:pPr>
        <w:spacing w:line="36" w:lineRule="exact"/>
        <w:jc w:val="both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1"/>
        </w:numPr>
        <w:tabs>
          <w:tab w:val="left" w:pos="851"/>
        </w:tabs>
        <w:spacing w:line="227" w:lineRule="auto"/>
        <w:ind w:left="426" w:firstLine="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надлежащими звуковыми средствами воспроизведение информации;</w:t>
      </w:r>
    </w:p>
    <w:p w:rsidR="003727F2" w:rsidRDefault="003727F2" w:rsidP="0040756E">
      <w:pPr>
        <w:spacing w:line="17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3727F2" w:rsidRDefault="00803B97" w:rsidP="0040756E">
      <w:pPr>
        <w:numPr>
          <w:ilvl w:val="2"/>
          <w:numId w:val="2"/>
        </w:numPr>
        <w:tabs>
          <w:tab w:val="left" w:pos="1211"/>
        </w:tabs>
        <w:spacing w:line="234" w:lineRule="auto"/>
        <w:ind w:left="8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3727F2" w:rsidRDefault="003727F2" w:rsidP="0040756E">
      <w:pPr>
        <w:spacing w:line="34" w:lineRule="exact"/>
        <w:jc w:val="both"/>
        <w:rPr>
          <w:rFonts w:eastAsia="Times New Roman"/>
          <w:sz w:val="28"/>
          <w:szCs w:val="28"/>
        </w:rPr>
      </w:pPr>
    </w:p>
    <w:p w:rsidR="003727F2" w:rsidRDefault="00C37A29" w:rsidP="00C37A29">
      <w:pPr>
        <w:numPr>
          <w:ilvl w:val="1"/>
          <w:numId w:val="2"/>
        </w:numPr>
        <w:spacing w:line="231" w:lineRule="auto"/>
        <w:ind w:left="426" w:firstLine="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gramStart"/>
      <w:r w:rsidR="00803B97">
        <w:rPr>
          <w:rFonts w:eastAsia="Times New Roman"/>
          <w:sz w:val="28"/>
          <w:szCs w:val="28"/>
        </w:rPr>
        <w:t>возможность беспрепятственного доступа обучающихся в учебные помещения, туалетные комнаты и другие помещения кафедры, а также пребывание в указанных помещениях.</w:t>
      </w:r>
      <w:proofErr w:type="gramEnd"/>
    </w:p>
    <w:p w:rsidR="003727F2" w:rsidRDefault="003727F2">
      <w:pPr>
        <w:spacing w:line="217" w:lineRule="exact"/>
        <w:rPr>
          <w:rFonts w:ascii="Symbol" w:eastAsia="Symbol" w:hAnsi="Symbol" w:cs="Symbol"/>
          <w:sz w:val="28"/>
          <w:szCs w:val="28"/>
        </w:rPr>
      </w:pPr>
    </w:p>
    <w:p w:rsidR="003727F2" w:rsidRDefault="00803B97">
      <w:pPr>
        <w:numPr>
          <w:ilvl w:val="0"/>
          <w:numId w:val="3"/>
        </w:numPr>
        <w:tabs>
          <w:tab w:val="left" w:pos="841"/>
        </w:tabs>
        <w:spacing w:line="23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Образование обучающихся с ограниченными возможностями здоровья </w:t>
      </w:r>
      <w:r>
        <w:rPr>
          <w:rFonts w:eastAsia="Times New Roman"/>
          <w:sz w:val="28"/>
          <w:szCs w:val="28"/>
        </w:rPr>
        <w:t>может быть организовано как совместно с другими обучающимися,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 и в отдельных группах или в отдельных организациях.</w:t>
      </w:r>
    </w:p>
    <w:p w:rsidR="003727F2" w:rsidRDefault="003727F2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>
      <w:pPr>
        <w:numPr>
          <w:ilvl w:val="0"/>
          <w:numId w:val="3"/>
        </w:numPr>
        <w:tabs>
          <w:tab w:val="left" w:pos="555"/>
        </w:tabs>
        <w:spacing w:line="234" w:lineRule="auto"/>
        <w:ind w:left="26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Перечень учебно-методического обеспечения самостоятельной работы обучающихся по дисциплине</w:t>
      </w:r>
      <w:r w:rsidR="003C4367" w:rsidRPr="003C4367">
        <w:rPr>
          <w:rFonts w:eastAsia="Times New Roman"/>
          <w:b/>
          <w:bCs/>
          <w:sz w:val="28"/>
          <w:szCs w:val="28"/>
        </w:rPr>
        <w:t>/</w:t>
      </w:r>
      <w:r w:rsidR="003C4367">
        <w:rPr>
          <w:rFonts w:eastAsia="Times New Roman"/>
          <w:b/>
          <w:bCs/>
          <w:sz w:val="28"/>
          <w:szCs w:val="28"/>
        </w:rPr>
        <w:t>ПМ</w:t>
      </w:r>
      <w:r>
        <w:rPr>
          <w:rFonts w:eastAsia="Times New Roman"/>
          <w:b/>
          <w:bCs/>
          <w:sz w:val="28"/>
          <w:szCs w:val="28"/>
        </w:rPr>
        <w:t>.</w:t>
      </w:r>
    </w:p>
    <w:p w:rsidR="003727F2" w:rsidRDefault="003727F2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 w:rsidP="0040756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:rsidR="003727F2" w:rsidRDefault="003727F2">
      <w:pPr>
        <w:sectPr w:rsidR="003727F2">
          <w:pgSz w:w="11900" w:h="16838"/>
          <w:pgMar w:top="1130" w:right="846" w:bottom="419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20"/>
        <w:gridCol w:w="4780"/>
      </w:tblGrid>
      <w:tr w:rsidR="003727F2">
        <w:trPr>
          <w:trHeight w:val="328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Категории студентов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</w:tr>
      <w:tr w:rsidR="003727F2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слуха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печатной форме;</w:t>
            </w:r>
          </w:p>
        </w:tc>
      </w:tr>
      <w:tr w:rsidR="003727F2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электронного документа;</w:t>
            </w:r>
          </w:p>
        </w:tc>
      </w:tr>
      <w:tr w:rsidR="003727F2">
        <w:trPr>
          <w:trHeight w:val="310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зрения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в  печатной  форме  увеличенным</w:t>
            </w:r>
          </w:p>
        </w:tc>
      </w:tr>
      <w:tr w:rsidR="003727F2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шрифтом;</w:t>
            </w:r>
          </w:p>
        </w:tc>
      </w:tr>
      <w:tr w:rsidR="003727F2">
        <w:trPr>
          <w:trHeight w:val="322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электронного документа;</w:t>
            </w:r>
          </w:p>
        </w:tc>
      </w:tr>
      <w:tr w:rsidR="003727F2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аудиофайла;</w:t>
            </w:r>
          </w:p>
        </w:tc>
      </w:tr>
      <w:tr w:rsidR="003727F2">
        <w:trPr>
          <w:trHeight w:val="30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опорно-двигательного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печатной форме;</w:t>
            </w:r>
          </w:p>
        </w:tc>
      </w:tr>
      <w:tr w:rsidR="003727F2">
        <w:trPr>
          <w:trHeight w:val="324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аппарата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электронного документа;</w:t>
            </w:r>
          </w:p>
        </w:tc>
      </w:tr>
      <w:tr w:rsidR="003727F2">
        <w:trPr>
          <w:trHeight w:val="3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в форме аудиофайла;</w:t>
            </w:r>
          </w:p>
        </w:tc>
      </w:tr>
    </w:tbl>
    <w:p w:rsidR="003727F2" w:rsidRDefault="003727F2">
      <w:pPr>
        <w:spacing w:line="328" w:lineRule="exact"/>
        <w:rPr>
          <w:sz w:val="20"/>
          <w:szCs w:val="20"/>
        </w:rPr>
      </w:pPr>
    </w:p>
    <w:p w:rsidR="003727F2" w:rsidRDefault="00803B97">
      <w:pPr>
        <w:spacing w:line="234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 xml:space="preserve">Данный перечень может быть конкретизирован в зависимости от контингента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3727F2" w:rsidRDefault="003727F2">
      <w:pPr>
        <w:spacing w:line="345" w:lineRule="exact"/>
        <w:rPr>
          <w:sz w:val="20"/>
          <w:szCs w:val="20"/>
        </w:rPr>
      </w:pPr>
    </w:p>
    <w:p w:rsidR="003727F2" w:rsidRDefault="00803B97">
      <w:pPr>
        <w:numPr>
          <w:ilvl w:val="0"/>
          <w:numId w:val="4"/>
        </w:numPr>
        <w:tabs>
          <w:tab w:val="left" w:pos="576"/>
        </w:tabs>
        <w:spacing w:line="234" w:lineRule="auto"/>
        <w:ind w:left="260" w:right="120" w:firstLine="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Фонд оценочных сре</w:t>
      </w:r>
      <w:proofErr w:type="gramStart"/>
      <w:r>
        <w:rPr>
          <w:rFonts w:eastAsia="Times New Roman"/>
          <w:b/>
          <w:bCs/>
          <w:sz w:val="28"/>
          <w:szCs w:val="28"/>
        </w:rPr>
        <w:t>дств дл</w:t>
      </w:r>
      <w:proofErr w:type="gramEnd"/>
      <w:r>
        <w:rPr>
          <w:rFonts w:eastAsia="Times New Roman"/>
          <w:b/>
          <w:bCs/>
          <w:sz w:val="28"/>
          <w:szCs w:val="28"/>
        </w:rPr>
        <w:t>я проведения промежуточной аттестации обучающихся по дисциплине</w:t>
      </w:r>
      <w:r w:rsidR="003C4367" w:rsidRPr="003C4367">
        <w:rPr>
          <w:rFonts w:eastAsia="Times New Roman"/>
          <w:b/>
          <w:bCs/>
          <w:sz w:val="28"/>
          <w:szCs w:val="28"/>
        </w:rPr>
        <w:t>/</w:t>
      </w:r>
      <w:r w:rsidR="003C4367">
        <w:rPr>
          <w:rFonts w:eastAsia="Times New Roman"/>
          <w:b/>
          <w:bCs/>
          <w:sz w:val="28"/>
          <w:szCs w:val="28"/>
        </w:rPr>
        <w:t>ПМ</w:t>
      </w:r>
      <w:r>
        <w:rPr>
          <w:rFonts w:eastAsia="Times New Roman"/>
          <w:b/>
          <w:bCs/>
          <w:sz w:val="28"/>
          <w:szCs w:val="28"/>
        </w:rPr>
        <w:t>.</w:t>
      </w:r>
    </w:p>
    <w:p w:rsidR="003727F2" w:rsidRDefault="003727F2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3727F2" w:rsidRDefault="00803B97" w:rsidP="00803B97">
      <w:pPr>
        <w:spacing w:line="237" w:lineRule="auto"/>
        <w:ind w:left="284" w:right="1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5.1 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p w:rsidR="003727F2" w:rsidRDefault="003727F2">
      <w:pPr>
        <w:spacing w:line="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1440"/>
        <w:gridCol w:w="1740"/>
        <w:gridCol w:w="1340"/>
        <w:gridCol w:w="1860"/>
      </w:tblGrid>
      <w:tr w:rsidR="003727F2">
        <w:trPr>
          <w:trHeight w:val="314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Категории студентов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оценочных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контроляи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</w:tr>
      <w:tr w:rsidR="003727F2">
        <w:trPr>
          <w:trHeight w:val="32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</w:tr>
      <w:tr w:rsidR="003727F2">
        <w:trPr>
          <w:trHeight w:val="30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слуха</w:t>
            </w:r>
          </w:p>
        </w:tc>
        <w:tc>
          <w:tcPr>
            <w:tcW w:w="1440" w:type="dxa"/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тест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преимущественно</w:t>
            </w:r>
          </w:p>
        </w:tc>
      </w:tr>
      <w:tr w:rsidR="003727F2">
        <w:trPr>
          <w:trHeight w:val="32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письменная проверка</w:t>
            </w:r>
          </w:p>
        </w:tc>
      </w:tr>
      <w:tr w:rsidR="003727F2">
        <w:trPr>
          <w:trHeight w:val="30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нарушением зрения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собеседование</w:t>
            </w: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преимущественно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устная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</w:t>
            </w:r>
          </w:p>
        </w:tc>
      </w:tr>
      <w:tr w:rsidR="003727F2">
        <w:trPr>
          <w:trHeight w:val="32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(индивидуально)</w:t>
            </w:r>
          </w:p>
        </w:tc>
      </w:tr>
      <w:tr w:rsidR="003727F2">
        <w:trPr>
          <w:trHeight w:val="31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  нарушением  опорно-</w:t>
            </w:r>
          </w:p>
        </w:tc>
        <w:tc>
          <w:tcPr>
            <w:tcW w:w="1440" w:type="dxa"/>
            <w:vAlign w:val="bottom"/>
          </w:tcPr>
          <w:p w:rsidR="003727F2" w:rsidRDefault="00803B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контроля с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 аппарата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дистанционных   тестов,</w:t>
            </w: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помощью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электронной</w:t>
            </w:r>
          </w:p>
        </w:tc>
      </w:tr>
      <w:tr w:rsidR="003727F2">
        <w:trPr>
          <w:trHeight w:val="322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вопросы</w:t>
            </w:r>
          </w:p>
        </w:tc>
        <w:tc>
          <w:tcPr>
            <w:tcW w:w="1340" w:type="dxa"/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оболочки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727F2" w:rsidRDefault="00803B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MOODLE,</w:t>
            </w:r>
          </w:p>
        </w:tc>
      </w:tr>
      <w:tr w:rsidR="003727F2">
        <w:trPr>
          <w:trHeight w:val="325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3727F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7F2" w:rsidRDefault="00803B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письменная проверка</w:t>
            </w:r>
          </w:p>
        </w:tc>
      </w:tr>
    </w:tbl>
    <w:p w:rsidR="003727F2" w:rsidRDefault="003727F2">
      <w:pPr>
        <w:spacing w:line="328" w:lineRule="exact"/>
        <w:rPr>
          <w:sz w:val="20"/>
          <w:szCs w:val="20"/>
        </w:rPr>
      </w:pPr>
    </w:p>
    <w:p w:rsidR="003727F2" w:rsidRDefault="00C37A29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ab/>
        <w:t>Студентам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:rsidR="003727F2" w:rsidRDefault="00803B97" w:rsidP="00C37A29">
      <w:pPr>
        <w:spacing w:line="236" w:lineRule="auto"/>
        <w:ind w:left="284"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727F2" w:rsidRDefault="003727F2">
      <w:pPr>
        <w:spacing w:line="17" w:lineRule="exact"/>
        <w:rPr>
          <w:sz w:val="20"/>
          <w:szCs w:val="20"/>
        </w:rPr>
      </w:pPr>
    </w:p>
    <w:p w:rsidR="003727F2" w:rsidRDefault="00C37A29" w:rsidP="00C37A29">
      <w:pPr>
        <w:spacing w:line="236" w:lineRule="auto"/>
        <w:ind w:left="260" w:right="120"/>
        <w:jc w:val="both"/>
        <w:sectPr w:rsidR="003727F2">
          <w:pgSz w:w="11900" w:h="16838"/>
          <w:pgMar w:top="1436" w:right="726" w:bottom="419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ab/>
      </w:r>
      <w:proofErr w:type="gramStart"/>
      <w:r w:rsidR="00803B97">
        <w:rPr>
          <w:rFonts w:eastAsia="Times New Roman"/>
          <w:sz w:val="28"/>
          <w:szCs w:val="28"/>
        </w:rPr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3727F2" w:rsidRDefault="00803B97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индивидуальными особенностями. Эти средства могут быть предоставлены ГБ</w:t>
      </w:r>
      <w:r w:rsidR="00C37A29"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 xml:space="preserve">ОУ </w:t>
      </w:r>
      <w:r w:rsidR="00C37A29">
        <w:rPr>
          <w:rFonts w:eastAsia="Times New Roman"/>
          <w:sz w:val="28"/>
          <w:szCs w:val="28"/>
        </w:rPr>
        <w:t>СК</w:t>
      </w:r>
      <w:r>
        <w:rPr>
          <w:rFonts w:eastAsia="Times New Roman"/>
          <w:sz w:val="28"/>
          <w:szCs w:val="28"/>
        </w:rPr>
        <w:t xml:space="preserve"> </w:t>
      </w:r>
      <w:r w:rsidR="00C37A29">
        <w:rPr>
          <w:rFonts w:eastAsia="Times New Roman"/>
          <w:sz w:val="28"/>
          <w:szCs w:val="28"/>
        </w:rPr>
        <w:t>«Буденновский медицинский колледж»</w:t>
      </w:r>
      <w:r>
        <w:rPr>
          <w:rFonts w:eastAsia="Times New Roman"/>
          <w:sz w:val="28"/>
          <w:szCs w:val="28"/>
        </w:rPr>
        <w:t xml:space="preserve"> или могут использоваться собственные технические средства.</w:t>
      </w:r>
    </w:p>
    <w:p w:rsidR="003727F2" w:rsidRDefault="003727F2">
      <w:pPr>
        <w:spacing w:line="14" w:lineRule="exact"/>
        <w:rPr>
          <w:sz w:val="20"/>
          <w:szCs w:val="20"/>
        </w:rPr>
      </w:pPr>
    </w:p>
    <w:p w:rsidR="003727F2" w:rsidRDefault="00C37A2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:rsidR="003727F2" w:rsidRDefault="003727F2">
      <w:pPr>
        <w:spacing w:line="3" w:lineRule="exact"/>
        <w:rPr>
          <w:sz w:val="20"/>
          <w:szCs w:val="20"/>
        </w:rPr>
      </w:pPr>
    </w:p>
    <w:p w:rsidR="003727F2" w:rsidRDefault="00803B9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лиц с нарушениями зрения:</w:t>
      </w:r>
    </w:p>
    <w:p w:rsidR="003727F2" w:rsidRDefault="00803B97">
      <w:pPr>
        <w:numPr>
          <w:ilvl w:val="0"/>
          <w:numId w:val="5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печатной форме увеличенным шрифтом;</w:t>
      </w:r>
    </w:p>
    <w:p w:rsidR="003727F2" w:rsidRDefault="00803B97">
      <w:pPr>
        <w:numPr>
          <w:ilvl w:val="0"/>
          <w:numId w:val="5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электронного документа;</w:t>
      </w:r>
    </w:p>
    <w:p w:rsidR="003727F2" w:rsidRDefault="00803B97">
      <w:pPr>
        <w:numPr>
          <w:ilvl w:val="0"/>
          <w:numId w:val="5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аудиофайла.</w:t>
      </w:r>
    </w:p>
    <w:p w:rsidR="003727F2" w:rsidRDefault="00803B9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лиц с нарушениями слуха:</w:t>
      </w:r>
    </w:p>
    <w:p w:rsidR="003727F2" w:rsidRDefault="00803B97">
      <w:pPr>
        <w:numPr>
          <w:ilvl w:val="0"/>
          <w:numId w:val="6"/>
        </w:numPr>
        <w:tabs>
          <w:tab w:val="left" w:pos="1280"/>
        </w:tabs>
        <w:spacing w:line="239" w:lineRule="auto"/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печатной форме;</w:t>
      </w:r>
    </w:p>
    <w:p w:rsidR="003727F2" w:rsidRDefault="003727F2">
      <w:pPr>
        <w:spacing w:line="2" w:lineRule="exact"/>
        <w:rPr>
          <w:rFonts w:eastAsia="Times New Roman"/>
          <w:sz w:val="28"/>
          <w:szCs w:val="28"/>
        </w:rPr>
      </w:pPr>
    </w:p>
    <w:p w:rsidR="003727F2" w:rsidRDefault="00803B97">
      <w:pPr>
        <w:numPr>
          <w:ilvl w:val="0"/>
          <w:numId w:val="6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электронного документа.</w:t>
      </w:r>
    </w:p>
    <w:p w:rsidR="003727F2" w:rsidRDefault="00803B9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лиц с нарушениями опорно-двигательного аппарата:</w:t>
      </w:r>
    </w:p>
    <w:p w:rsidR="003727F2" w:rsidRDefault="00803B97">
      <w:pPr>
        <w:numPr>
          <w:ilvl w:val="0"/>
          <w:numId w:val="7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печатной форме;</w:t>
      </w:r>
    </w:p>
    <w:p w:rsidR="003727F2" w:rsidRDefault="00803B97">
      <w:pPr>
        <w:numPr>
          <w:ilvl w:val="0"/>
          <w:numId w:val="7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электронного документа;</w:t>
      </w:r>
    </w:p>
    <w:p w:rsidR="003727F2" w:rsidRDefault="00803B97">
      <w:pPr>
        <w:numPr>
          <w:ilvl w:val="0"/>
          <w:numId w:val="7"/>
        </w:numPr>
        <w:tabs>
          <w:tab w:val="left" w:pos="1280"/>
        </w:tabs>
        <w:ind w:left="128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форме аудиофайла.</w:t>
      </w:r>
    </w:p>
    <w:p w:rsidR="003727F2" w:rsidRDefault="00803B9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 xml:space="preserve">Данный перечень может быть конкретизирован в зависимости от контингента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3727F2" w:rsidRDefault="00C37A2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 xml:space="preserve">При проведении </w:t>
      </w:r>
      <w:proofErr w:type="gramStart"/>
      <w:r w:rsidR="00803B97">
        <w:rPr>
          <w:rFonts w:eastAsia="Times New Roman"/>
          <w:sz w:val="28"/>
          <w:szCs w:val="28"/>
        </w:rPr>
        <w:t>процедуры оценивания результатов обучения инвалидов</w:t>
      </w:r>
      <w:proofErr w:type="gramEnd"/>
      <w:r w:rsidR="00803B97">
        <w:rPr>
          <w:rFonts w:eastAsia="Times New Roman"/>
          <w:sz w:val="28"/>
          <w:szCs w:val="28"/>
        </w:rPr>
        <w:t xml:space="preserve"> и лиц с ограниченными возможностями здоровья по дисциплине (модулю) обеспечивается выполнение следующих дополнительных требований в зависимости от индивидуальных особенностей обучающихся:</w:t>
      </w:r>
    </w:p>
    <w:p w:rsidR="003727F2" w:rsidRDefault="003727F2">
      <w:pPr>
        <w:spacing w:line="17" w:lineRule="exact"/>
        <w:rPr>
          <w:sz w:val="20"/>
          <w:szCs w:val="20"/>
        </w:rPr>
      </w:pPr>
    </w:p>
    <w:p w:rsidR="003727F2" w:rsidRDefault="00C37A2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1.И</w:t>
      </w:r>
      <w:r w:rsidR="00803B97">
        <w:rPr>
          <w:rFonts w:eastAsia="Times New Roman"/>
          <w:sz w:val="28"/>
          <w:szCs w:val="28"/>
        </w:rPr>
        <w:t>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сурдопереводчика);</w:t>
      </w:r>
    </w:p>
    <w:p w:rsidR="003727F2" w:rsidRDefault="003727F2">
      <w:pPr>
        <w:spacing w:line="15" w:lineRule="exact"/>
        <w:rPr>
          <w:sz w:val="20"/>
          <w:szCs w:val="20"/>
        </w:rPr>
      </w:pPr>
    </w:p>
    <w:p w:rsidR="003727F2" w:rsidRDefault="00C37A29">
      <w:pPr>
        <w:numPr>
          <w:ilvl w:val="0"/>
          <w:numId w:val="8"/>
        </w:numPr>
        <w:tabs>
          <w:tab w:val="left" w:pos="564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 w:rsidR="00803B97">
        <w:rPr>
          <w:rFonts w:eastAsia="Times New Roman"/>
          <w:sz w:val="28"/>
          <w:szCs w:val="28"/>
        </w:rPr>
        <w:t>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сурдоперевода);</w:t>
      </w:r>
    </w:p>
    <w:p w:rsidR="003727F2" w:rsidRDefault="003727F2">
      <w:pPr>
        <w:spacing w:line="17" w:lineRule="exact"/>
        <w:rPr>
          <w:rFonts w:eastAsia="Times New Roman"/>
          <w:sz w:val="28"/>
          <w:szCs w:val="28"/>
        </w:rPr>
      </w:pPr>
    </w:p>
    <w:p w:rsidR="003727F2" w:rsidRDefault="00C37A29">
      <w:pPr>
        <w:numPr>
          <w:ilvl w:val="0"/>
          <w:numId w:val="8"/>
        </w:numPr>
        <w:tabs>
          <w:tab w:val="left" w:pos="655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 w:rsidR="00803B97">
        <w:rPr>
          <w:rFonts w:eastAsia="Times New Roman"/>
          <w:sz w:val="28"/>
          <w:szCs w:val="28"/>
        </w:rPr>
        <w:t>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3727F2" w:rsidRDefault="003727F2">
      <w:pPr>
        <w:spacing w:line="14" w:lineRule="exact"/>
        <w:rPr>
          <w:rFonts w:eastAsia="Times New Roman"/>
          <w:sz w:val="28"/>
          <w:szCs w:val="28"/>
        </w:rPr>
      </w:pPr>
    </w:p>
    <w:p w:rsidR="003727F2" w:rsidRDefault="00C37A29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="00803B97">
        <w:rPr>
          <w:rFonts w:eastAsia="Times New Roman"/>
          <w:sz w:val="28"/>
          <w:szCs w:val="28"/>
        </w:rPr>
        <w:t>обучения по дисциплине</w:t>
      </w:r>
      <w:proofErr w:type="gramEnd"/>
      <w:r w:rsidR="00803B97">
        <w:rPr>
          <w:rFonts w:eastAsia="Times New Roman"/>
          <w:sz w:val="28"/>
          <w:szCs w:val="28"/>
        </w:rPr>
        <w:t xml:space="preserve"> (модулю) может проводиться в несколько этапов.</w:t>
      </w:r>
    </w:p>
    <w:p w:rsidR="003727F2" w:rsidRDefault="003727F2">
      <w:pPr>
        <w:spacing w:line="17" w:lineRule="exact"/>
        <w:rPr>
          <w:rFonts w:eastAsia="Times New Roman"/>
          <w:sz w:val="28"/>
          <w:szCs w:val="28"/>
        </w:rPr>
      </w:pPr>
    </w:p>
    <w:p w:rsidR="003727F2" w:rsidRDefault="00C37A29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 xml:space="preserve">Проведение </w:t>
      </w:r>
      <w:proofErr w:type="gramStart"/>
      <w:r w:rsidR="00803B97">
        <w:rPr>
          <w:rFonts w:eastAsia="Times New Roman"/>
          <w:sz w:val="28"/>
          <w:szCs w:val="28"/>
        </w:rPr>
        <w:t>процедуры оценивания результатов обучения инвалидов</w:t>
      </w:r>
      <w:proofErr w:type="gramEnd"/>
      <w:r w:rsidR="00803B97">
        <w:rPr>
          <w:rFonts w:eastAsia="Times New Roman"/>
          <w:sz w:val="28"/>
          <w:szCs w:val="28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3727F2" w:rsidRDefault="003727F2">
      <w:pPr>
        <w:spacing w:line="200" w:lineRule="exact"/>
        <w:rPr>
          <w:sz w:val="20"/>
          <w:szCs w:val="20"/>
        </w:rPr>
      </w:pPr>
    </w:p>
    <w:p w:rsidR="003727F2" w:rsidRDefault="00803B97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6.Перечень основной и дополнительной учебной литературы, необходимой для освоения дисциплины</w:t>
      </w:r>
      <w:r w:rsidR="003C4367" w:rsidRPr="003C4367">
        <w:rPr>
          <w:rFonts w:eastAsia="Times New Roman"/>
          <w:b/>
          <w:bCs/>
          <w:sz w:val="28"/>
          <w:szCs w:val="28"/>
        </w:rPr>
        <w:t>/</w:t>
      </w:r>
      <w:r w:rsidR="003C4367">
        <w:rPr>
          <w:rFonts w:eastAsia="Times New Roman"/>
          <w:b/>
          <w:bCs/>
          <w:sz w:val="28"/>
          <w:szCs w:val="28"/>
        </w:rPr>
        <w:t>ПМ</w:t>
      </w:r>
      <w:r>
        <w:rPr>
          <w:rFonts w:eastAsia="Times New Roman"/>
          <w:b/>
          <w:bCs/>
          <w:sz w:val="28"/>
          <w:szCs w:val="28"/>
        </w:rPr>
        <w:t>.</w:t>
      </w:r>
    </w:p>
    <w:p w:rsidR="003727F2" w:rsidRDefault="003727F2">
      <w:pPr>
        <w:spacing w:line="289" w:lineRule="exact"/>
        <w:rPr>
          <w:sz w:val="20"/>
          <w:szCs w:val="20"/>
        </w:rPr>
      </w:pPr>
    </w:p>
    <w:p w:rsidR="003727F2" w:rsidRDefault="00803B9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</w:t>
      </w:r>
      <w:r>
        <w:rPr>
          <w:rFonts w:eastAsia="Times New Roman"/>
          <w:sz w:val="28"/>
          <w:szCs w:val="28"/>
        </w:rPr>
        <w:lastRenderedPageBreak/>
        <w:t>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тифлосурдопереводчиков.</w:t>
      </w:r>
    </w:p>
    <w:p w:rsidR="003727F2" w:rsidRDefault="003727F2">
      <w:pPr>
        <w:spacing w:line="350" w:lineRule="exact"/>
        <w:rPr>
          <w:sz w:val="20"/>
          <w:szCs w:val="20"/>
        </w:rPr>
      </w:pPr>
    </w:p>
    <w:p w:rsidR="00C37A29" w:rsidRDefault="00803B97" w:rsidP="005A0A2F">
      <w:pPr>
        <w:numPr>
          <w:ilvl w:val="0"/>
          <w:numId w:val="9"/>
        </w:numPr>
        <w:tabs>
          <w:tab w:val="left" w:pos="541"/>
        </w:tabs>
        <w:spacing w:line="238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Методические указания для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по освоению дисциплины</w:t>
      </w:r>
      <w:r w:rsidR="005A0A2F" w:rsidRPr="005A0A2F">
        <w:rPr>
          <w:rFonts w:eastAsia="Times New Roman"/>
          <w:b/>
          <w:bCs/>
          <w:sz w:val="28"/>
          <w:szCs w:val="28"/>
        </w:rPr>
        <w:t>/</w:t>
      </w:r>
      <w:r w:rsidR="005A0A2F">
        <w:rPr>
          <w:rFonts w:eastAsia="Times New Roman"/>
          <w:b/>
          <w:bCs/>
          <w:sz w:val="28"/>
          <w:szCs w:val="28"/>
        </w:rPr>
        <w:t>профессионального модуля</w:t>
      </w:r>
    </w:p>
    <w:p w:rsidR="003727F2" w:rsidRDefault="00C37A29" w:rsidP="00C37A29">
      <w:pPr>
        <w:tabs>
          <w:tab w:val="left" w:pos="541"/>
        </w:tabs>
        <w:spacing w:line="238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803B97">
        <w:rPr>
          <w:rFonts w:eastAsia="Times New Roman"/>
          <w:b/>
          <w:bCs/>
          <w:sz w:val="28"/>
          <w:szCs w:val="28"/>
        </w:rPr>
        <w:t xml:space="preserve"> </w:t>
      </w:r>
      <w:r w:rsidR="00803B97">
        <w:rPr>
          <w:rFonts w:eastAsia="Times New Roman"/>
          <w:sz w:val="28"/>
          <w:szCs w:val="28"/>
        </w:rPr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C37A29" w:rsidRDefault="00C37A29" w:rsidP="00C37A29">
      <w:pPr>
        <w:tabs>
          <w:tab w:val="left" w:pos="541"/>
        </w:tabs>
        <w:spacing w:line="238" w:lineRule="auto"/>
        <w:ind w:left="262"/>
        <w:jc w:val="both"/>
        <w:rPr>
          <w:rFonts w:eastAsia="Times New Roman"/>
          <w:b/>
          <w:bCs/>
          <w:sz w:val="28"/>
          <w:szCs w:val="28"/>
        </w:rPr>
      </w:pPr>
    </w:p>
    <w:p w:rsidR="005A0A2F" w:rsidRDefault="00803B97" w:rsidP="005A0A2F">
      <w:pPr>
        <w:numPr>
          <w:ilvl w:val="0"/>
          <w:numId w:val="9"/>
        </w:numPr>
        <w:tabs>
          <w:tab w:val="left" w:pos="541"/>
        </w:tabs>
        <w:spacing w:line="238" w:lineRule="auto"/>
        <w:ind w:left="260" w:right="-309" w:firstLine="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Описание материально-технической базы, необходимой для осуществления образовательного процесса по дисциплине</w:t>
      </w:r>
      <w:r w:rsidR="005A0A2F">
        <w:rPr>
          <w:rFonts w:eastAsia="Times New Roman"/>
          <w:b/>
          <w:bCs/>
          <w:sz w:val="28"/>
          <w:szCs w:val="28"/>
        </w:rPr>
        <w:t xml:space="preserve"> </w:t>
      </w:r>
      <w:r w:rsidR="005A0A2F" w:rsidRPr="005A0A2F">
        <w:rPr>
          <w:rFonts w:eastAsia="Times New Roman"/>
          <w:b/>
          <w:bCs/>
          <w:sz w:val="28"/>
          <w:szCs w:val="28"/>
        </w:rPr>
        <w:t>/</w:t>
      </w:r>
      <w:r w:rsidR="005A0A2F">
        <w:rPr>
          <w:rFonts w:eastAsia="Times New Roman"/>
          <w:b/>
          <w:bCs/>
          <w:sz w:val="28"/>
          <w:szCs w:val="28"/>
        </w:rPr>
        <w:t>профессиональному модулю</w:t>
      </w:r>
    </w:p>
    <w:p w:rsidR="00C37A29" w:rsidRDefault="00C37A29" w:rsidP="005A0A2F">
      <w:pPr>
        <w:tabs>
          <w:tab w:val="left" w:pos="826"/>
        </w:tabs>
        <w:spacing w:line="237" w:lineRule="auto"/>
        <w:ind w:left="262"/>
        <w:rPr>
          <w:rFonts w:eastAsia="Times New Roman"/>
          <w:b/>
          <w:bCs/>
          <w:sz w:val="28"/>
          <w:szCs w:val="28"/>
        </w:rPr>
      </w:pPr>
    </w:p>
    <w:p w:rsidR="003727F2" w:rsidRDefault="00C37A29" w:rsidP="00C37A29">
      <w:pPr>
        <w:tabs>
          <w:tab w:val="left" w:pos="826"/>
        </w:tabs>
        <w:spacing w:line="237" w:lineRule="auto"/>
        <w:ind w:left="262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803B97">
        <w:rPr>
          <w:rFonts w:eastAsia="Times New Roman"/>
          <w:sz w:val="28"/>
          <w:szCs w:val="28"/>
        </w:rPr>
        <w:t>Освоение дисциплины</w:t>
      </w:r>
      <w:r w:rsidR="005A0A2F" w:rsidRPr="005A0A2F">
        <w:rPr>
          <w:rFonts w:eastAsia="Times New Roman"/>
          <w:sz w:val="28"/>
          <w:szCs w:val="28"/>
        </w:rPr>
        <w:t>/</w:t>
      </w:r>
      <w:r w:rsidR="005A0A2F">
        <w:rPr>
          <w:rFonts w:eastAsia="Times New Roman"/>
          <w:sz w:val="28"/>
          <w:szCs w:val="28"/>
        </w:rPr>
        <w:t>ПМ</w:t>
      </w:r>
      <w:r w:rsidR="00803B97">
        <w:rPr>
          <w:rFonts w:eastAsia="Times New Roman"/>
          <w:sz w:val="28"/>
          <w:szCs w:val="28"/>
        </w:rPr>
        <w:t xml:space="preserve">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:rsidR="003727F2" w:rsidRDefault="003727F2" w:rsidP="00C37A29">
      <w:pPr>
        <w:spacing w:line="16" w:lineRule="exact"/>
        <w:jc w:val="both"/>
        <w:rPr>
          <w:rFonts w:eastAsia="Times New Roman"/>
          <w:b/>
          <w:bCs/>
          <w:sz w:val="28"/>
          <w:szCs w:val="28"/>
        </w:rPr>
      </w:pPr>
    </w:p>
    <w:p w:rsidR="003727F2" w:rsidRDefault="00803B97" w:rsidP="00C37A29">
      <w:pPr>
        <w:numPr>
          <w:ilvl w:val="1"/>
          <w:numId w:val="9"/>
        </w:numPr>
        <w:tabs>
          <w:tab w:val="left" w:pos="1172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лекционная аудитория – мультимедийное оборудование, мобильный радиокласс (для студентов с нарушениями слуха); источники питания для индивидуальных технических средств;</w:t>
      </w:r>
    </w:p>
    <w:p w:rsidR="003727F2" w:rsidRDefault="003727F2" w:rsidP="00C37A29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9"/>
        </w:numPr>
        <w:tabs>
          <w:tab w:val="left" w:pos="138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аудитория для практических занятий (семинаров) мультимедийное оборудование, мобильный радиокласс (для студентов с нарушениями слуха);</w:t>
      </w:r>
    </w:p>
    <w:p w:rsidR="003727F2" w:rsidRDefault="003727F2" w:rsidP="00C37A29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3727F2" w:rsidRDefault="00803B97" w:rsidP="00C37A29">
      <w:pPr>
        <w:numPr>
          <w:ilvl w:val="1"/>
          <w:numId w:val="9"/>
        </w:numPr>
        <w:tabs>
          <w:tab w:val="left" w:pos="1263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брайлевским дисплеем для студентов с нарушением зрения.</w:t>
      </w:r>
    </w:p>
    <w:p w:rsidR="003727F2" w:rsidRDefault="00C37A29" w:rsidP="00C37A29">
      <w:pPr>
        <w:tabs>
          <w:tab w:val="left" w:pos="601"/>
        </w:tabs>
        <w:spacing w:line="236" w:lineRule="auto"/>
        <w:ind w:left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803B97">
        <w:rPr>
          <w:rFonts w:eastAsia="Times New Roman"/>
          <w:sz w:val="28"/>
          <w:szCs w:val="28"/>
        </w:rPr>
        <w:t>каждой аудитории, где обучаются инвалиды и лица с ограниченными возможностями здоровья, должно быть предусмотрено соответствующее количество мест для обучающихся с учётом ограничений их здоровья.</w:t>
      </w:r>
    </w:p>
    <w:p w:rsidR="003727F2" w:rsidRDefault="003727F2">
      <w:pPr>
        <w:spacing w:line="13" w:lineRule="exact"/>
        <w:rPr>
          <w:sz w:val="20"/>
          <w:szCs w:val="20"/>
        </w:rPr>
      </w:pPr>
    </w:p>
    <w:p w:rsidR="003727F2" w:rsidRDefault="00C37A29" w:rsidP="00C37A29">
      <w:pPr>
        <w:tabs>
          <w:tab w:val="left" w:pos="711"/>
        </w:tabs>
        <w:spacing w:line="237" w:lineRule="auto"/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 </w:t>
      </w:r>
      <w:r w:rsidR="00803B97">
        <w:rPr>
          <w:rFonts w:eastAsia="Times New Roman"/>
          <w:sz w:val="28"/>
          <w:szCs w:val="28"/>
        </w:rPr>
        <w:t>учебные аудитории должен быть беспрепятственный доступ для обучающихся инвалидов и обучающихся с ограниченными возможностями здоровья.</w:t>
      </w:r>
    </w:p>
    <w:p w:rsidR="003727F2" w:rsidRDefault="003727F2">
      <w:pPr>
        <w:spacing w:line="13" w:lineRule="exact"/>
        <w:rPr>
          <w:rFonts w:eastAsia="Times New Roman"/>
          <w:sz w:val="28"/>
          <w:szCs w:val="28"/>
        </w:rPr>
      </w:pPr>
    </w:p>
    <w:p w:rsidR="003727F2" w:rsidRDefault="00C37A29" w:rsidP="00C37A29">
      <w:pPr>
        <w:tabs>
          <w:tab w:val="left" w:pos="598"/>
        </w:tabs>
        <w:spacing w:line="237" w:lineRule="auto"/>
        <w:ind w:left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</w:p>
    <w:p w:rsidR="003727F2" w:rsidRDefault="00634A9B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</w:t>
      </w:r>
    </w:p>
    <w:p w:rsidR="003727F2" w:rsidRDefault="00634A9B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</w:t>
      </w:r>
    </w:p>
    <w:p w:rsidR="003727F2" w:rsidRPr="00634A9B" w:rsidRDefault="00634A9B" w:rsidP="00634A9B">
      <w:pPr>
        <w:spacing w:line="234" w:lineRule="auto"/>
        <w:ind w:left="260" w:right="140"/>
        <w:rPr>
          <w:sz w:val="24"/>
          <w:szCs w:val="24"/>
        </w:rPr>
      </w:pPr>
      <w:r w:rsidRPr="00634A9B">
        <w:rPr>
          <w:sz w:val="24"/>
          <w:szCs w:val="24"/>
        </w:rPr>
        <w:t>*</w:t>
      </w:r>
      <w:r w:rsidRPr="00634A9B">
        <w:rPr>
          <w:rFonts w:eastAsia="Times New Roman"/>
          <w:b/>
          <w:bCs/>
          <w:sz w:val="24"/>
          <w:szCs w:val="24"/>
        </w:rPr>
        <w:t xml:space="preserve"> Раздел V(</w:t>
      </w:r>
      <w:r w:rsidRPr="00634A9B">
        <w:rPr>
          <w:rFonts w:eastAsia="Times New Roman"/>
          <w:b/>
          <w:bCs/>
          <w:sz w:val="24"/>
          <w:szCs w:val="24"/>
          <w:lang w:val="en-US"/>
        </w:rPr>
        <w:t>VI</w:t>
      </w:r>
      <w:r w:rsidRPr="00634A9B">
        <w:rPr>
          <w:rFonts w:eastAsia="Times New Roman"/>
          <w:b/>
          <w:bCs/>
          <w:sz w:val="24"/>
          <w:szCs w:val="24"/>
        </w:rPr>
        <w:t>). Особенности организации обучения по дисциплине для инвалидов и лиц с ограниченными возможностями здоровья с учетом вида программы.</w:t>
      </w:r>
    </w:p>
    <w:p w:rsidR="003727F2" w:rsidRDefault="003727F2">
      <w:pPr>
        <w:ind w:right="-259"/>
        <w:jc w:val="center"/>
        <w:rPr>
          <w:sz w:val="20"/>
          <w:szCs w:val="20"/>
        </w:rPr>
      </w:pPr>
    </w:p>
    <w:sectPr w:rsidR="003727F2" w:rsidSect="003727F2">
      <w:pgSz w:w="11900" w:h="16838"/>
      <w:pgMar w:top="1138" w:right="846" w:bottom="41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E60BA4E"/>
    <w:lvl w:ilvl="0" w:tplc="EE4C6640">
      <w:start w:val="1"/>
      <w:numFmt w:val="bullet"/>
      <w:lvlText w:val="-"/>
      <w:lvlJc w:val="left"/>
    </w:lvl>
    <w:lvl w:ilvl="1" w:tplc="18C80D9C">
      <w:numFmt w:val="decimal"/>
      <w:lvlText w:val=""/>
      <w:lvlJc w:val="left"/>
    </w:lvl>
    <w:lvl w:ilvl="2" w:tplc="62023F92">
      <w:numFmt w:val="decimal"/>
      <w:lvlText w:val=""/>
      <w:lvlJc w:val="left"/>
    </w:lvl>
    <w:lvl w:ilvl="3" w:tplc="4F2813AE">
      <w:numFmt w:val="decimal"/>
      <w:lvlText w:val=""/>
      <w:lvlJc w:val="left"/>
    </w:lvl>
    <w:lvl w:ilvl="4" w:tplc="70D2B4B2">
      <w:numFmt w:val="decimal"/>
      <w:lvlText w:val=""/>
      <w:lvlJc w:val="left"/>
    </w:lvl>
    <w:lvl w:ilvl="5" w:tplc="B07ABE2A">
      <w:numFmt w:val="decimal"/>
      <w:lvlText w:val=""/>
      <w:lvlJc w:val="left"/>
    </w:lvl>
    <w:lvl w:ilvl="6" w:tplc="F0F0DA38">
      <w:numFmt w:val="decimal"/>
      <w:lvlText w:val=""/>
      <w:lvlJc w:val="left"/>
    </w:lvl>
    <w:lvl w:ilvl="7" w:tplc="3BD02466">
      <w:numFmt w:val="decimal"/>
      <w:lvlText w:val=""/>
      <w:lvlJc w:val="left"/>
    </w:lvl>
    <w:lvl w:ilvl="8" w:tplc="9FE81266">
      <w:numFmt w:val="decimal"/>
      <w:lvlText w:val=""/>
      <w:lvlJc w:val="left"/>
    </w:lvl>
  </w:abstractNum>
  <w:abstractNum w:abstractNumId="1">
    <w:nsid w:val="00000BB3"/>
    <w:multiLevelType w:val="hybridMultilevel"/>
    <w:tmpl w:val="2F9820FA"/>
    <w:lvl w:ilvl="0" w:tplc="83DC15F4">
      <w:start w:val="1"/>
      <w:numFmt w:val="bullet"/>
      <w:lvlText w:val="-"/>
      <w:lvlJc w:val="left"/>
    </w:lvl>
    <w:lvl w:ilvl="1" w:tplc="9ED6FD76">
      <w:numFmt w:val="decimal"/>
      <w:lvlText w:val=""/>
      <w:lvlJc w:val="left"/>
    </w:lvl>
    <w:lvl w:ilvl="2" w:tplc="65B2C05C">
      <w:numFmt w:val="decimal"/>
      <w:lvlText w:val=""/>
      <w:lvlJc w:val="left"/>
    </w:lvl>
    <w:lvl w:ilvl="3" w:tplc="406AB720">
      <w:numFmt w:val="decimal"/>
      <w:lvlText w:val=""/>
      <w:lvlJc w:val="left"/>
    </w:lvl>
    <w:lvl w:ilvl="4" w:tplc="D43E0EEC">
      <w:numFmt w:val="decimal"/>
      <w:lvlText w:val=""/>
      <w:lvlJc w:val="left"/>
    </w:lvl>
    <w:lvl w:ilvl="5" w:tplc="E5744BDA">
      <w:numFmt w:val="decimal"/>
      <w:lvlText w:val=""/>
      <w:lvlJc w:val="left"/>
    </w:lvl>
    <w:lvl w:ilvl="6" w:tplc="7E9CAD76">
      <w:numFmt w:val="decimal"/>
      <w:lvlText w:val=""/>
      <w:lvlJc w:val="left"/>
    </w:lvl>
    <w:lvl w:ilvl="7" w:tplc="FDCE953A">
      <w:numFmt w:val="decimal"/>
      <w:lvlText w:val=""/>
      <w:lvlJc w:val="left"/>
    </w:lvl>
    <w:lvl w:ilvl="8" w:tplc="5CB27058">
      <w:numFmt w:val="decimal"/>
      <w:lvlText w:val=""/>
      <w:lvlJc w:val="left"/>
    </w:lvl>
  </w:abstractNum>
  <w:abstractNum w:abstractNumId="2">
    <w:nsid w:val="000012DB"/>
    <w:multiLevelType w:val="hybridMultilevel"/>
    <w:tmpl w:val="265AD41E"/>
    <w:lvl w:ilvl="0" w:tplc="1ABABB66">
      <w:start w:val="2"/>
      <w:numFmt w:val="decimal"/>
      <w:lvlText w:val="%1."/>
      <w:lvlJc w:val="left"/>
    </w:lvl>
    <w:lvl w:ilvl="1" w:tplc="E8CC9972">
      <w:numFmt w:val="decimal"/>
      <w:lvlText w:val=""/>
      <w:lvlJc w:val="left"/>
    </w:lvl>
    <w:lvl w:ilvl="2" w:tplc="3E94431E">
      <w:numFmt w:val="decimal"/>
      <w:lvlText w:val=""/>
      <w:lvlJc w:val="left"/>
    </w:lvl>
    <w:lvl w:ilvl="3" w:tplc="3BAED698">
      <w:numFmt w:val="decimal"/>
      <w:lvlText w:val=""/>
      <w:lvlJc w:val="left"/>
    </w:lvl>
    <w:lvl w:ilvl="4" w:tplc="02D62228">
      <w:numFmt w:val="decimal"/>
      <w:lvlText w:val=""/>
      <w:lvlJc w:val="left"/>
    </w:lvl>
    <w:lvl w:ilvl="5" w:tplc="BE96F54C">
      <w:numFmt w:val="decimal"/>
      <w:lvlText w:val=""/>
      <w:lvlJc w:val="left"/>
    </w:lvl>
    <w:lvl w:ilvl="6" w:tplc="1E1EDE94">
      <w:numFmt w:val="decimal"/>
      <w:lvlText w:val=""/>
      <w:lvlJc w:val="left"/>
    </w:lvl>
    <w:lvl w:ilvl="7" w:tplc="8E4EB7D2">
      <w:numFmt w:val="decimal"/>
      <w:lvlText w:val=""/>
      <w:lvlJc w:val="left"/>
    </w:lvl>
    <w:lvl w:ilvl="8" w:tplc="690EDED6">
      <w:numFmt w:val="decimal"/>
      <w:lvlText w:val=""/>
      <w:lvlJc w:val="left"/>
    </w:lvl>
  </w:abstractNum>
  <w:abstractNum w:abstractNumId="3">
    <w:nsid w:val="0000153C"/>
    <w:multiLevelType w:val="hybridMultilevel"/>
    <w:tmpl w:val="4A1EF4F8"/>
    <w:lvl w:ilvl="0" w:tplc="82407AD8">
      <w:start w:val="7"/>
      <w:numFmt w:val="decimal"/>
      <w:lvlText w:val="%1."/>
      <w:lvlJc w:val="left"/>
    </w:lvl>
    <w:lvl w:ilvl="1" w:tplc="1CBA6878">
      <w:start w:val="1"/>
      <w:numFmt w:val="bullet"/>
      <w:lvlText w:val="-"/>
      <w:lvlJc w:val="left"/>
    </w:lvl>
    <w:lvl w:ilvl="2" w:tplc="5AC8FE5E">
      <w:numFmt w:val="decimal"/>
      <w:lvlText w:val=""/>
      <w:lvlJc w:val="left"/>
    </w:lvl>
    <w:lvl w:ilvl="3" w:tplc="2250CE5A">
      <w:numFmt w:val="decimal"/>
      <w:lvlText w:val=""/>
      <w:lvlJc w:val="left"/>
    </w:lvl>
    <w:lvl w:ilvl="4" w:tplc="F59A94B6">
      <w:numFmt w:val="decimal"/>
      <w:lvlText w:val=""/>
      <w:lvlJc w:val="left"/>
    </w:lvl>
    <w:lvl w:ilvl="5" w:tplc="97F8ACAC">
      <w:numFmt w:val="decimal"/>
      <w:lvlText w:val=""/>
      <w:lvlJc w:val="left"/>
    </w:lvl>
    <w:lvl w:ilvl="6" w:tplc="E6561594">
      <w:numFmt w:val="decimal"/>
      <w:lvlText w:val=""/>
      <w:lvlJc w:val="left"/>
    </w:lvl>
    <w:lvl w:ilvl="7" w:tplc="46242DB4">
      <w:numFmt w:val="decimal"/>
      <w:lvlText w:val=""/>
      <w:lvlJc w:val="left"/>
    </w:lvl>
    <w:lvl w:ilvl="8" w:tplc="DCE6FE38">
      <w:numFmt w:val="decimal"/>
      <w:lvlText w:val=""/>
      <w:lvlJc w:val="left"/>
    </w:lvl>
  </w:abstractNum>
  <w:abstractNum w:abstractNumId="4">
    <w:nsid w:val="000026E9"/>
    <w:multiLevelType w:val="hybridMultilevel"/>
    <w:tmpl w:val="DD966302"/>
    <w:lvl w:ilvl="0" w:tplc="AC2CA072">
      <w:start w:val="5"/>
      <w:numFmt w:val="decimal"/>
      <w:lvlText w:val="%1."/>
      <w:lvlJc w:val="left"/>
    </w:lvl>
    <w:lvl w:ilvl="1" w:tplc="D38EAA90">
      <w:numFmt w:val="decimal"/>
      <w:lvlText w:val=""/>
      <w:lvlJc w:val="left"/>
    </w:lvl>
    <w:lvl w:ilvl="2" w:tplc="EDF683BE">
      <w:numFmt w:val="decimal"/>
      <w:lvlText w:val=""/>
      <w:lvlJc w:val="left"/>
    </w:lvl>
    <w:lvl w:ilvl="3" w:tplc="AF608DF2">
      <w:numFmt w:val="decimal"/>
      <w:lvlText w:val=""/>
      <w:lvlJc w:val="left"/>
    </w:lvl>
    <w:lvl w:ilvl="4" w:tplc="F062A59E">
      <w:numFmt w:val="decimal"/>
      <w:lvlText w:val=""/>
      <w:lvlJc w:val="left"/>
    </w:lvl>
    <w:lvl w:ilvl="5" w:tplc="425E8FA2">
      <w:numFmt w:val="decimal"/>
      <w:lvlText w:val=""/>
      <w:lvlJc w:val="left"/>
    </w:lvl>
    <w:lvl w:ilvl="6" w:tplc="AC8C0168">
      <w:numFmt w:val="decimal"/>
      <w:lvlText w:val=""/>
      <w:lvlJc w:val="left"/>
    </w:lvl>
    <w:lvl w:ilvl="7" w:tplc="33E43154">
      <w:numFmt w:val="decimal"/>
      <w:lvlText w:val=""/>
      <w:lvlJc w:val="left"/>
    </w:lvl>
    <w:lvl w:ilvl="8" w:tplc="E8F496AE">
      <w:numFmt w:val="decimal"/>
      <w:lvlText w:val=""/>
      <w:lvlJc w:val="left"/>
    </w:lvl>
  </w:abstractNum>
  <w:abstractNum w:abstractNumId="5">
    <w:nsid w:val="00002EA6"/>
    <w:multiLevelType w:val="hybridMultilevel"/>
    <w:tmpl w:val="54861BE2"/>
    <w:lvl w:ilvl="0" w:tplc="0B3C6BA0">
      <w:start w:val="1"/>
      <w:numFmt w:val="bullet"/>
      <w:lvlText w:val="-"/>
      <w:lvlJc w:val="left"/>
    </w:lvl>
    <w:lvl w:ilvl="1" w:tplc="75C687C6">
      <w:numFmt w:val="decimal"/>
      <w:lvlText w:val=""/>
      <w:lvlJc w:val="left"/>
    </w:lvl>
    <w:lvl w:ilvl="2" w:tplc="43160E7E">
      <w:numFmt w:val="decimal"/>
      <w:lvlText w:val=""/>
      <w:lvlJc w:val="left"/>
    </w:lvl>
    <w:lvl w:ilvl="3" w:tplc="337EC020">
      <w:numFmt w:val="decimal"/>
      <w:lvlText w:val=""/>
      <w:lvlJc w:val="left"/>
    </w:lvl>
    <w:lvl w:ilvl="4" w:tplc="17F8F1CA">
      <w:numFmt w:val="decimal"/>
      <w:lvlText w:val=""/>
      <w:lvlJc w:val="left"/>
    </w:lvl>
    <w:lvl w:ilvl="5" w:tplc="5E9626D0">
      <w:numFmt w:val="decimal"/>
      <w:lvlText w:val=""/>
      <w:lvlJc w:val="left"/>
    </w:lvl>
    <w:lvl w:ilvl="6" w:tplc="4B9ABFDA">
      <w:numFmt w:val="decimal"/>
      <w:lvlText w:val=""/>
      <w:lvlJc w:val="left"/>
    </w:lvl>
    <w:lvl w:ilvl="7" w:tplc="985A2D24">
      <w:numFmt w:val="decimal"/>
      <w:lvlText w:val=""/>
      <w:lvlJc w:val="left"/>
    </w:lvl>
    <w:lvl w:ilvl="8" w:tplc="2E9EDE3C">
      <w:numFmt w:val="decimal"/>
      <w:lvlText w:val=""/>
      <w:lvlJc w:val="left"/>
    </w:lvl>
  </w:abstractNum>
  <w:abstractNum w:abstractNumId="6">
    <w:nsid w:val="0000390C"/>
    <w:multiLevelType w:val="hybridMultilevel"/>
    <w:tmpl w:val="603AF462"/>
    <w:lvl w:ilvl="0" w:tplc="F14C8C2A">
      <w:start w:val="1"/>
      <w:numFmt w:val="bullet"/>
      <w:lvlText w:val="В"/>
      <w:lvlJc w:val="left"/>
    </w:lvl>
    <w:lvl w:ilvl="1" w:tplc="B4465B40">
      <w:numFmt w:val="decimal"/>
      <w:lvlText w:val=""/>
      <w:lvlJc w:val="left"/>
    </w:lvl>
    <w:lvl w:ilvl="2" w:tplc="20C0B0B2">
      <w:numFmt w:val="decimal"/>
      <w:lvlText w:val=""/>
      <w:lvlJc w:val="left"/>
    </w:lvl>
    <w:lvl w:ilvl="3" w:tplc="36E07AFA">
      <w:numFmt w:val="decimal"/>
      <w:lvlText w:val=""/>
      <w:lvlJc w:val="left"/>
    </w:lvl>
    <w:lvl w:ilvl="4" w:tplc="5CE8C13E">
      <w:numFmt w:val="decimal"/>
      <w:lvlText w:val=""/>
      <w:lvlJc w:val="left"/>
    </w:lvl>
    <w:lvl w:ilvl="5" w:tplc="180033DE">
      <w:numFmt w:val="decimal"/>
      <w:lvlText w:val=""/>
      <w:lvlJc w:val="left"/>
    </w:lvl>
    <w:lvl w:ilvl="6" w:tplc="2C28622A">
      <w:numFmt w:val="decimal"/>
      <w:lvlText w:val=""/>
      <w:lvlJc w:val="left"/>
    </w:lvl>
    <w:lvl w:ilvl="7" w:tplc="6B9A6BF8">
      <w:numFmt w:val="decimal"/>
      <w:lvlText w:val=""/>
      <w:lvlJc w:val="left"/>
    </w:lvl>
    <w:lvl w:ilvl="8" w:tplc="AB52E634">
      <w:numFmt w:val="decimal"/>
      <w:lvlText w:val=""/>
      <w:lvlJc w:val="left"/>
    </w:lvl>
  </w:abstractNum>
  <w:abstractNum w:abstractNumId="7">
    <w:nsid w:val="000041BB"/>
    <w:multiLevelType w:val="hybridMultilevel"/>
    <w:tmpl w:val="EB0CD53A"/>
    <w:lvl w:ilvl="0" w:tplc="C23CF644">
      <w:start w:val="3"/>
      <w:numFmt w:val="decimal"/>
      <w:lvlText w:val="%1."/>
      <w:lvlJc w:val="left"/>
    </w:lvl>
    <w:lvl w:ilvl="1" w:tplc="1422BD4E">
      <w:start w:val="1"/>
      <w:numFmt w:val="bullet"/>
      <w:lvlText w:val=""/>
      <w:lvlJc w:val="left"/>
    </w:lvl>
    <w:lvl w:ilvl="2" w:tplc="0D7499A2">
      <w:start w:val="1"/>
      <w:numFmt w:val="decimal"/>
      <w:lvlText w:val="%3"/>
      <w:lvlJc w:val="left"/>
    </w:lvl>
    <w:lvl w:ilvl="3" w:tplc="893C3AA4">
      <w:start w:val="1"/>
      <w:numFmt w:val="decimal"/>
      <w:lvlText w:val="%4"/>
      <w:lvlJc w:val="left"/>
    </w:lvl>
    <w:lvl w:ilvl="4" w:tplc="EFCE673E">
      <w:numFmt w:val="decimal"/>
      <w:lvlText w:val=""/>
      <w:lvlJc w:val="left"/>
    </w:lvl>
    <w:lvl w:ilvl="5" w:tplc="35485D10">
      <w:numFmt w:val="decimal"/>
      <w:lvlText w:val=""/>
      <w:lvlJc w:val="left"/>
    </w:lvl>
    <w:lvl w:ilvl="6" w:tplc="C8E8FC38">
      <w:numFmt w:val="decimal"/>
      <w:lvlText w:val=""/>
      <w:lvlJc w:val="left"/>
    </w:lvl>
    <w:lvl w:ilvl="7" w:tplc="8C4E33B0">
      <w:numFmt w:val="decimal"/>
      <w:lvlText w:val=""/>
      <w:lvlJc w:val="left"/>
    </w:lvl>
    <w:lvl w:ilvl="8" w:tplc="6CB6F502">
      <w:numFmt w:val="decimal"/>
      <w:lvlText w:val=""/>
      <w:lvlJc w:val="left"/>
    </w:lvl>
  </w:abstractNum>
  <w:abstractNum w:abstractNumId="8">
    <w:nsid w:val="00005AF1"/>
    <w:multiLevelType w:val="hybridMultilevel"/>
    <w:tmpl w:val="B37E9F58"/>
    <w:lvl w:ilvl="0" w:tplc="7EFA9C38">
      <w:start w:val="1"/>
      <w:numFmt w:val="decimal"/>
      <w:lvlText w:val="%1"/>
      <w:lvlJc w:val="left"/>
    </w:lvl>
    <w:lvl w:ilvl="1" w:tplc="8AAA38CE">
      <w:start w:val="1"/>
      <w:numFmt w:val="bullet"/>
      <w:lvlText w:val=""/>
      <w:lvlJc w:val="left"/>
    </w:lvl>
    <w:lvl w:ilvl="2" w:tplc="B26EBABE">
      <w:start w:val="3"/>
      <w:numFmt w:val="decimal"/>
      <w:lvlText w:val="%3)"/>
      <w:lvlJc w:val="left"/>
    </w:lvl>
    <w:lvl w:ilvl="3" w:tplc="B48CE5D2">
      <w:start w:val="1"/>
      <w:numFmt w:val="decimal"/>
      <w:lvlText w:val="%4"/>
      <w:lvlJc w:val="left"/>
    </w:lvl>
    <w:lvl w:ilvl="4" w:tplc="4DC8840A">
      <w:numFmt w:val="decimal"/>
      <w:lvlText w:val=""/>
      <w:lvlJc w:val="left"/>
    </w:lvl>
    <w:lvl w:ilvl="5" w:tplc="1AC42330">
      <w:numFmt w:val="decimal"/>
      <w:lvlText w:val=""/>
      <w:lvlJc w:val="left"/>
    </w:lvl>
    <w:lvl w:ilvl="6" w:tplc="51326600">
      <w:numFmt w:val="decimal"/>
      <w:lvlText w:val=""/>
      <w:lvlJc w:val="left"/>
    </w:lvl>
    <w:lvl w:ilvl="7" w:tplc="84622EDA">
      <w:numFmt w:val="decimal"/>
      <w:lvlText w:val=""/>
      <w:lvlJc w:val="left"/>
    </w:lvl>
    <w:lvl w:ilvl="8" w:tplc="EA5EA442">
      <w:numFmt w:val="decimal"/>
      <w:lvlText w:val=""/>
      <w:lvlJc w:val="left"/>
    </w:lvl>
  </w:abstractNum>
  <w:abstractNum w:abstractNumId="9">
    <w:nsid w:val="00006DF1"/>
    <w:multiLevelType w:val="hybridMultilevel"/>
    <w:tmpl w:val="B478E922"/>
    <w:lvl w:ilvl="0" w:tplc="41BC1A02">
      <w:start w:val="1"/>
      <w:numFmt w:val="decimal"/>
      <w:lvlText w:val="%1."/>
      <w:lvlJc w:val="left"/>
    </w:lvl>
    <w:lvl w:ilvl="1" w:tplc="318C11AC">
      <w:start w:val="1"/>
      <w:numFmt w:val="bullet"/>
      <w:lvlText w:val=""/>
      <w:lvlJc w:val="left"/>
    </w:lvl>
    <w:lvl w:ilvl="2" w:tplc="31F00C9C">
      <w:start w:val="2"/>
      <w:numFmt w:val="decimal"/>
      <w:lvlText w:val="%3)"/>
      <w:lvlJc w:val="left"/>
    </w:lvl>
    <w:lvl w:ilvl="3" w:tplc="04EEA0EA">
      <w:start w:val="1"/>
      <w:numFmt w:val="decimal"/>
      <w:lvlText w:val="%4)"/>
      <w:lvlJc w:val="left"/>
    </w:lvl>
    <w:lvl w:ilvl="4" w:tplc="DE8EABBE">
      <w:numFmt w:val="decimal"/>
      <w:lvlText w:val=""/>
      <w:lvlJc w:val="left"/>
    </w:lvl>
    <w:lvl w:ilvl="5" w:tplc="43163130">
      <w:numFmt w:val="decimal"/>
      <w:lvlText w:val=""/>
      <w:lvlJc w:val="left"/>
    </w:lvl>
    <w:lvl w:ilvl="6" w:tplc="481E27BC">
      <w:numFmt w:val="decimal"/>
      <w:lvlText w:val=""/>
      <w:lvlJc w:val="left"/>
    </w:lvl>
    <w:lvl w:ilvl="7" w:tplc="CDA24FD6">
      <w:numFmt w:val="decimal"/>
      <w:lvlText w:val=""/>
      <w:lvlJc w:val="left"/>
    </w:lvl>
    <w:lvl w:ilvl="8" w:tplc="1DEEAC7C">
      <w:numFmt w:val="decimal"/>
      <w:lvlText w:val=""/>
      <w:lvlJc w:val="left"/>
    </w:lvl>
  </w:abstractNum>
  <w:abstractNum w:abstractNumId="10">
    <w:nsid w:val="00007E87"/>
    <w:multiLevelType w:val="hybridMultilevel"/>
    <w:tmpl w:val="4F78096A"/>
    <w:lvl w:ilvl="0" w:tplc="6A780B94">
      <w:start w:val="1"/>
      <w:numFmt w:val="bullet"/>
      <w:lvlText w:val="В"/>
      <w:lvlJc w:val="left"/>
    </w:lvl>
    <w:lvl w:ilvl="1" w:tplc="77C676E0">
      <w:numFmt w:val="decimal"/>
      <w:lvlText w:val=""/>
      <w:lvlJc w:val="left"/>
    </w:lvl>
    <w:lvl w:ilvl="2" w:tplc="01CADF64">
      <w:numFmt w:val="decimal"/>
      <w:lvlText w:val=""/>
      <w:lvlJc w:val="left"/>
    </w:lvl>
    <w:lvl w:ilvl="3" w:tplc="9328E664">
      <w:numFmt w:val="decimal"/>
      <w:lvlText w:val=""/>
      <w:lvlJc w:val="left"/>
    </w:lvl>
    <w:lvl w:ilvl="4" w:tplc="13B2EB8E">
      <w:numFmt w:val="decimal"/>
      <w:lvlText w:val=""/>
      <w:lvlJc w:val="left"/>
    </w:lvl>
    <w:lvl w:ilvl="5" w:tplc="551A20F0">
      <w:numFmt w:val="decimal"/>
      <w:lvlText w:val=""/>
      <w:lvlJc w:val="left"/>
    </w:lvl>
    <w:lvl w:ilvl="6" w:tplc="D9182340">
      <w:numFmt w:val="decimal"/>
      <w:lvlText w:val=""/>
      <w:lvlJc w:val="left"/>
    </w:lvl>
    <w:lvl w:ilvl="7" w:tplc="A272706E">
      <w:numFmt w:val="decimal"/>
      <w:lvlText w:val=""/>
      <w:lvlJc w:val="left"/>
    </w:lvl>
    <w:lvl w:ilvl="8" w:tplc="9370A3C6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727F2"/>
    <w:rsid w:val="003727F2"/>
    <w:rsid w:val="003C4367"/>
    <w:rsid w:val="0040756E"/>
    <w:rsid w:val="00524AB7"/>
    <w:rsid w:val="005A0A2F"/>
    <w:rsid w:val="00634A9B"/>
    <w:rsid w:val="00723053"/>
    <w:rsid w:val="00803B97"/>
    <w:rsid w:val="00850AFA"/>
    <w:rsid w:val="00A75E2A"/>
    <w:rsid w:val="00C3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1266</Words>
  <Characters>7220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 Павловна</cp:lastModifiedBy>
  <cp:revision>5</cp:revision>
  <dcterms:created xsi:type="dcterms:W3CDTF">2018-10-30T07:46:00Z</dcterms:created>
  <dcterms:modified xsi:type="dcterms:W3CDTF">2004-12-23T21:40:00Z</dcterms:modified>
</cp:coreProperties>
</file>