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621" w:rsidRDefault="007F5A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7F5AB5">
        <w:rPr>
          <w:rFonts w:ascii="Times New Roman" w:hAnsi="Times New Roman" w:cs="Times New Roman"/>
          <w:b/>
          <w:sz w:val="28"/>
          <w:szCs w:val="28"/>
        </w:rPr>
        <w:t xml:space="preserve">ОЦЕНОЧННЫЙ ЧЕК ЛИСТ </w:t>
      </w:r>
    </w:p>
    <w:p w:rsidR="007F5AB5" w:rsidRDefault="007F5A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Базовая сердечно - легочная реанимация </w:t>
      </w:r>
    </w:p>
    <w:tbl>
      <w:tblPr>
        <w:tblStyle w:val="a3"/>
        <w:tblW w:w="10173" w:type="dxa"/>
        <w:tblLayout w:type="fixed"/>
        <w:tblLook w:val="04A0"/>
      </w:tblPr>
      <w:tblGrid>
        <w:gridCol w:w="534"/>
        <w:gridCol w:w="4967"/>
        <w:gridCol w:w="2687"/>
        <w:gridCol w:w="992"/>
        <w:gridCol w:w="993"/>
      </w:tblGrid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7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действии </w:t>
            </w:r>
          </w:p>
        </w:tc>
        <w:tc>
          <w:tcPr>
            <w:tcW w:w="4672" w:type="dxa"/>
            <w:gridSpan w:val="3"/>
          </w:tcPr>
          <w:p w:rsidR="007F5AB5" w:rsidRDefault="007F5AB5" w:rsidP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представления </w:t>
            </w:r>
          </w:p>
        </w:tc>
      </w:tr>
      <w:tr w:rsidR="007F5AB5" w:rsidTr="0081483C">
        <w:tc>
          <w:tcPr>
            <w:tcW w:w="534" w:type="dxa"/>
            <w:tcBorders>
              <w:bottom w:val="single" w:sz="4" w:space="0" w:color="000000" w:themeColor="text1"/>
            </w:tcBorders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7" w:type="dxa"/>
            <w:tcBorders>
              <w:bottom w:val="single" w:sz="4" w:space="0" w:color="000000" w:themeColor="text1"/>
            </w:tcBorders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Убедиться в отсутствии опасности и при необходимости обеспечить безопасные условия для оказания помощи</w:t>
            </w:r>
          </w:p>
        </w:tc>
        <w:tc>
          <w:tcPr>
            <w:tcW w:w="4672" w:type="dxa"/>
            <w:gridSpan w:val="3"/>
            <w:tcBorders>
              <w:bottom w:val="single" w:sz="4" w:space="0" w:color="000000" w:themeColor="text1"/>
            </w:tcBorders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Сказать «Опасности нет» или «Безопасно»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Определить признаки жизни: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Осторожно встряхнуть пострадавшего за плечи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Громко обратиться к нему: «Вам нужна помощь?» Оценить наличие сознания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81483C" w:rsidRPr="0081483C">
              <w:rPr>
                <w:rFonts w:ascii="Times New Roman" w:hAnsi="Times New Roman" w:cs="Times New Roman"/>
                <w:sz w:val="24"/>
                <w:szCs w:val="24"/>
              </w:rPr>
              <w:t>«Вам нужна помощь? Сознания нет»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Призвать на помощь: «Помогите, человеку плохо!»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81483C" w:rsidRPr="0081483C">
              <w:rPr>
                <w:rFonts w:ascii="Times New Roman" w:hAnsi="Times New Roman" w:cs="Times New Roman"/>
                <w:sz w:val="24"/>
                <w:szCs w:val="24"/>
              </w:rPr>
              <w:t>«Помогите, человеку плохо!»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Ладонь одной руки положить на лоб пострадавшего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Поднять подбородок пострадавшего двумя пальцами другой руки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Запрокинуть голову, открывая дыхательные пути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Наклониться щекой и ухом ко рту и носу пострадавшего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Глазами наблюдать экскурсию грудной клетки пострадавшего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Оценить наличие нормального дыхания в течение 10 секунд, отсчитывая секунды вслух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81483C" w:rsidRPr="0081483C">
              <w:rPr>
                <w:rFonts w:ascii="Times New Roman" w:hAnsi="Times New Roman" w:cs="Times New Roman"/>
                <w:sz w:val="24"/>
                <w:szCs w:val="24"/>
              </w:rPr>
              <w:t>«Один, два, три,… и т.д. десять. Дыхания нет»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b/>
                <w:sz w:val="24"/>
                <w:szCs w:val="24"/>
              </w:rPr>
              <w:t>Вызвать скорую медицинскую помощь по алгоритму: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 факт вызова бригады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proofErr w:type="gramStart"/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83C" w:rsidRPr="0081483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1483C" w:rsidRPr="0081483C">
              <w:rPr>
                <w:rFonts w:ascii="Times New Roman" w:hAnsi="Times New Roman" w:cs="Times New Roman"/>
                <w:sz w:val="24"/>
                <w:szCs w:val="24"/>
              </w:rPr>
              <w:t>роговорить: «Набираю номер 112 для вызова скорой медицинской помощи»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 место (адрес) происшествия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proofErr w:type="gramStart"/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83C" w:rsidRPr="0081483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81483C" w:rsidRPr="0081483C">
              <w:rPr>
                <w:rFonts w:ascii="Times New Roman" w:hAnsi="Times New Roman" w:cs="Times New Roman"/>
                <w:sz w:val="24"/>
                <w:szCs w:val="24"/>
              </w:rPr>
              <w:t>азвать любой адрес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пострадавших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81483C" w:rsidRPr="0081483C">
              <w:rPr>
                <w:rFonts w:ascii="Times New Roman" w:hAnsi="Times New Roman" w:cs="Times New Roman"/>
                <w:sz w:val="24"/>
                <w:szCs w:val="24"/>
              </w:rPr>
              <w:t>«Количество пострадавших – 1 человек»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 пол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proofErr w:type="gramStart"/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83C" w:rsidRPr="0081483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81483C" w:rsidRPr="0081483C">
              <w:rPr>
                <w:rFonts w:ascii="Times New Roman" w:hAnsi="Times New Roman" w:cs="Times New Roman"/>
                <w:sz w:val="24"/>
                <w:szCs w:val="24"/>
              </w:rPr>
              <w:t>казать любой пол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 примерный возраст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proofErr w:type="gramStart"/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83C" w:rsidRPr="0081483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81483C" w:rsidRPr="0081483C">
              <w:rPr>
                <w:rFonts w:ascii="Times New Roman" w:hAnsi="Times New Roman" w:cs="Times New Roman"/>
                <w:sz w:val="24"/>
                <w:szCs w:val="24"/>
              </w:rPr>
              <w:t>казать любой возраст старше 30 лет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пострадавшего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81483C" w:rsidRPr="0081483C">
              <w:rPr>
                <w:rFonts w:ascii="Times New Roman" w:hAnsi="Times New Roman" w:cs="Times New Roman"/>
                <w:sz w:val="24"/>
                <w:szCs w:val="24"/>
              </w:rPr>
              <w:t>«Пострадавший без сознания, без дыхания»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 объем оказываемой помощи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81483C" w:rsidRPr="0081483C">
              <w:rPr>
                <w:rFonts w:ascii="Times New Roman" w:hAnsi="Times New Roman" w:cs="Times New Roman"/>
                <w:sz w:val="24"/>
                <w:szCs w:val="24"/>
              </w:rPr>
              <w:t>«Приступаю к сердечно-легочной реанимации»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компрессиям грудной клетки: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Встать на колени сбоку от пострадавшего лицом к нему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Освободить грудную клетку пострадавшего от одежды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Основание ладони одной руки положить на центр грудной клетки пострадавшего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Вторую ладонь положить на первую, </w:t>
            </w:r>
            <w:r w:rsidRPr="00814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соединив пальцы обеих рук в замок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Выполнить 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b/>
                <w:sz w:val="24"/>
                <w:szCs w:val="24"/>
              </w:rPr>
              <w:t>Компрессии грудной клетки: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Совершить 30 компрессий подряд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Держать руки перпендикулярно плоскости грудины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Не сгибать руки в локтях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Пальцами верхней кисти оттягивать вверх пальцы нижней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Отсчитывать компрессии вслух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81483C" w:rsidRPr="0081483C">
              <w:rPr>
                <w:rFonts w:ascii="Times New Roman" w:hAnsi="Times New Roman" w:cs="Times New Roman"/>
                <w:sz w:val="24"/>
                <w:szCs w:val="24"/>
              </w:rPr>
              <w:t>«Один, два, три,… и т.д. тридцать»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Искусственная вентиляция легких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AB5" w:rsidTr="0081483C">
        <w:trPr>
          <w:trHeight w:val="192"/>
        </w:trPr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собственную специальную лицевую маску или лицевую пленку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Ладонь одной руки положить на лоб пострадавшего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Поднять подбородок пострадавшего двумя пальцами другой руки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Запрокинуть голову пострадавшего, освобождая дыхательные пути, и сделать свой нормальный вдох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Двумя пальцами руки, расположенной на лбу, зажать нос пострадавшего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 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Герметично обхватить рот пострадавшего своими губами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Произвести выдох в дыхательные пути пострадавшего до видимого подъема грудной клетки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7F5AB5" w:rsidTr="0081483C"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Продолжая поддерживать проходимость дыхательных путей, разжать нос, убрать свои губы ото рта пострадавшего и дать ему совершить пассивный выдох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7F5AB5" w:rsidTr="0081483C">
        <w:trPr>
          <w:trHeight w:val="493"/>
        </w:trPr>
        <w:tc>
          <w:tcPr>
            <w:tcW w:w="534" w:type="dxa"/>
          </w:tcPr>
          <w:p w:rsidR="007F5AB5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7" w:type="dxa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>Повторить выдох в дыхательные пути пострадавшего</w:t>
            </w:r>
          </w:p>
        </w:tc>
        <w:tc>
          <w:tcPr>
            <w:tcW w:w="4672" w:type="dxa"/>
            <w:gridSpan w:val="3"/>
          </w:tcPr>
          <w:p w:rsidR="007F5AB5" w:rsidRPr="0081483C" w:rsidRDefault="007F5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8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81483C" w:rsidRPr="001776ED" w:rsidTr="0081483C">
        <w:tc>
          <w:tcPr>
            <w:tcW w:w="534" w:type="dxa"/>
          </w:tcPr>
          <w:p w:rsidR="0081483C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81483C" w:rsidRPr="001776ED" w:rsidRDefault="00814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6ED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выполнения базовой сердечно-легочной реанимации:</w:t>
            </w:r>
          </w:p>
        </w:tc>
        <w:tc>
          <w:tcPr>
            <w:tcW w:w="992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6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 </w:t>
            </w:r>
          </w:p>
        </w:tc>
        <w:tc>
          <w:tcPr>
            <w:tcW w:w="993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6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Нет </w:t>
            </w:r>
          </w:p>
        </w:tc>
      </w:tr>
      <w:tr w:rsidR="0081483C" w:rsidRPr="001776ED" w:rsidTr="0081483C">
        <w:tc>
          <w:tcPr>
            <w:tcW w:w="534" w:type="dxa"/>
          </w:tcPr>
          <w:p w:rsidR="0081483C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54" w:type="dxa"/>
            <w:gridSpan w:val="2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6ED">
              <w:rPr>
                <w:rFonts w:ascii="Times New Roman" w:hAnsi="Times New Roman" w:cs="Times New Roman"/>
                <w:sz w:val="24"/>
                <w:szCs w:val="24"/>
              </w:rPr>
              <w:t>Адекватная глубина компрессий 5-6 см (не менее 80%)</w:t>
            </w:r>
          </w:p>
        </w:tc>
        <w:tc>
          <w:tcPr>
            <w:tcW w:w="992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3C" w:rsidRPr="001776ED" w:rsidTr="0081483C">
        <w:tc>
          <w:tcPr>
            <w:tcW w:w="534" w:type="dxa"/>
          </w:tcPr>
          <w:p w:rsidR="0081483C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54" w:type="dxa"/>
            <w:gridSpan w:val="2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6ED">
              <w:rPr>
                <w:rFonts w:ascii="Times New Roman" w:hAnsi="Times New Roman" w:cs="Times New Roman"/>
                <w:sz w:val="24"/>
                <w:szCs w:val="24"/>
              </w:rPr>
              <w:t>Адекватное положение рук при компрессиях (не менее 80%)</w:t>
            </w:r>
          </w:p>
        </w:tc>
        <w:tc>
          <w:tcPr>
            <w:tcW w:w="992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3C" w:rsidRPr="001776ED" w:rsidTr="0081483C">
        <w:tc>
          <w:tcPr>
            <w:tcW w:w="534" w:type="dxa"/>
          </w:tcPr>
          <w:p w:rsidR="0081483C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54" w:type="dxa"/>
            <w:gridSpan w:val="2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6ED">
              <w:rPr>
                <w:rFonts w:ascii="Times New Roman" w:hAnsi="Times New Roman" w:cs="Times New Roman"/>
                <w:sz w:val="24"/>
                <w:szCs w:val="24"/>
              </w:rPr>
              <w:t>Полное расправление грудной клетки после каждой компрессии (не менее 80%)</w:t>
            </w:r>
          </w:p>
        </w:tc>
        <w:tc>
          <w:tcPr>
            <w:tcW w:w="992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3C" w:rsidRPr="001776ED" w:rsidTr="0081483C">
        <w:tc>
          <w:tcPr>
            <w:tcW w:w="534" w:type="dxa"/>
          </w:tcPr>
          <w:p w:rsidR="0081483C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54" w:type="dxa"/>
            <w:gridSpan w:val="2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6ED">
              <w:rPr>
                <w:rFonts w:ascii="Times New Roman" w:hAnsi="Times New Roman" w:cs="Times New Roman"/>
                <w:sz w:val="24"/>
                <w:szCs w:val="24"/>
              </w:rPr>
              <w:t>Адекватная частота компрессий 100-120 в минуту (не менее 80%)</w:t>
            </w:r>
          </w:p>
        </w:tc>
        <w:tc>
          <w:tcPr>
            <w:tcW w:w="992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3C" w:rsidRPr="001776ED" w:rsidTr="0081483C">
        <w:tc>
          <w:tcPr>
            <w:tcW w:w="534" w:type="dxa"/>
          </w:tcPr>
          <w:p w:rsidR="0081483C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654" w:type="dxa"/>
            <w:gridSpan w:val="2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76ED">
              <w:rPr>
                <w:rFonts w:ascii="Times New Roman" w:hAnsi="Times New Roman" w:cs="Times New Roman"/>
                <w:sz w:val="24"/>
                <w:szCs w:val="24"/>
              </w:rPr>
              <w:t>Адекватный</w:t>
            </w:r>
            <w:proofErr w:type="gramEnd"/>
            <w:r w:rsidRPr="001776ED">
              <w:rPr>
                <w:rFonts w:ascii="Times New Roman" w:hAnsi="Times New Roman" w:cs="Times New Roman"/>
                <w:sz w:val="24"/>
                <w:szCs w:val="24"/>
              </w:rPr>
              <w:t xml:space="preserve"> объѐм вдохов искусственного дыхания (не менее 80%)</w:t>
            </w:r>
          </w:p>
        </w:tc>
        <w:tc>
          <w:tcPr>
            <w:tcW w:w="992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3C" w:rsidRPr="001776ED" w:rsidTr="0081483C">
        <w:tc>
          <w:tcPr>
            <w:tcW w:w="534" w:type="dxa"/>
          </w:tcPr>
          <w:p w:rsidR="0081483C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81483C" w:rsidRPr="001776ED" w:rsidRDefault="00814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6ED">
              <w:rPr>
                <w:rFonts w:ascii="Times New Roman" w:hAnsi="Times New Roman" w:cs="Times New Roman"/>
                <w:b/>
                <w:sz w:val="24"/>
                <w:szCs w:val="24"/>
              </w:rPr>
              <w:t>Нерегламентированные и небезопасные действия</w:t>
            </w:r>
          </w:p>
        </w:tc>
        <w:tc>
          <w:tcPr>
            <w:tcW w:w="992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3C" w:rsidRPr="001776ED" w:rsidTr="0081483C">
        <w:tc>
          <w:tcPr>
            <w:tcW w:w="534" w:type="dxa"/>
          </w:tcPr>
          <w:p w:rsidR="0081483C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654" w:type="dxa"/>
            <w:gridSpan w:val="2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6ED">
              <w:rPr>
                <w:rFonts w:ascii="Times New Roman" w:hAnsi="Times New Roman" w:cs="Times New Roman"/>
                <w:sz w:val="24"/>
                <w:szCs w:val="24"/>
              </w:rPr>
              <w:t>Проводилась оценка пульса на сонной артерии без оценки дыхания</w:t>
            </w:r>
          </w:p>
        </w:tc>
        <w:tc>
          <w:tcPr>
            <w:tcW w:w="992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3C" w:rsidRPr="001776ED" w:rsidTr="0081483C">
        <w:tc>
          <w:tcPr>
            <w:tcW w:w="534" w:type="dxa"/>
          </w:tcPr>
          <w:p w:rsidR="0081483C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654" w:type="dxa"/>
            <w:gridSpan w:val="2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6ED">
              <w:rPr>
                <w:rFonts w:ascii="Times New Roman" w:hAnsi="Times New Roman" w:cs="Times New Roman"/>
                <w:sz w:val="24"/>
                <w:szCs w:val="24"/>
              </w:rPr>
              <w:t xml:space="preserve">Проводилась оценка пульса на </w:t>
            </w:r>
            <w:proofErr w:type="gramStart"/>
            <w:r w:rsidRPr="001776ED">
              <w:rPr>
                <w:rFonts w:ascii="Times New Roman" w:hAnsi="Times New Roman" w:cs="Times New Roman"/>
                <w:sz w:val="24"/>
                <w:szCs w:val="24"/>
              </w:rPr>
              <w:t>лучевой</w:t>
            </w:r>
            <w:proofErr w:type="gramEnd"/>
            <w:r w:rsidRPr="001776ED">
              <w:rPr>
                <w:rFonts w:ascii="Times New Roman" w:hAnsi="Times New Roman" w:cs="Times New Roman"/>
                <w:sz w:val="24"/>
                <w:szCs w:val="24"/>
              </w:rPr>
              <w:t xml:space="preserve"> и/или других периферических артериях</w:t>
            </w:r>
          </w:p>
        </w:tc>
        <w:tc>
          <w:tcPr>
            <w:tcW w:w="992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3C" w:rsidRPr="001776ED" w:rsidTr="0081483C">
        <w:tc>
          <w:tcPr>
            <w:tcW w:w="534" w:type="dxa"/>
          </w:tcPr>
          <w:p w:rsidR="0081483C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654" w:type="dxa"/>
            <w:gridSpan w:val="2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6ED">
              <w:rPr>
                <w:rFonts w:ascii="Times New Roman" w:hAnsi="Times New Roman" w:cs="Times New Roman"/>
                <w:sz w:val="24"/>
                <w:szCs w:val="24"/>
              </w:rPr>
              <w:t>Проводилась оценка неврологического статуса (проверка реакции зрачков на свет)</w:t>
            </w:r>
          </w:p>
        </w:tc>
        <w:tc>
          <w:tcPr>
            <w:tcW w:w="992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83C" w:rsidRPr="001776ED" w:rsidTr="0081483C">
        <w:tc>
          <w:tcPr>
            <w:tcW w:w="534" w:type="dxa"/>
          </w:tcPr>
          <w:p w:rsidR="0081483C" w:rsidRDefault="00177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654" w:type="dxa"/>
            <w:gridSpan w:val="2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6ED">
              <w:rPr>
                <w:rFonts w:ascii="Times New Roman" w:hAnsi="Times New Roman" w:cs="Times New Roman"/>
                <w:sz w:val="24"/>
                <w:szCs w:val="24"/>
              </w:rPr>
              <w:t>Проводился поиск медицинской документации, нерегламентированных приспособлений (платков, бинтов и т.п.)</w:t>
            </w:r>
          </w:p>
        </w:tc>
        <w:tc>
          <w:tcPr>
            <w:tcW w:w="992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1483C" w:rsidRPr="001776ED" w:rsidRDefault="00814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76ED" w:rsidRDefault="001776ED" w:rsidP="001776E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76ED" w:rsidRDefault="001776ED" w:rsidP="001776E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76ED" w:rsidRPr="001776ED" w:rsidRDefault="001776ED" w:rsidP="001776E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776E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Оборудование и оснащение для практического навыка </w:t>
      </w:r>
    </w:p>
    <w:p w:rsidR="001776ED" w:rsidRPr="001776ED" w:rsidRDefault="001776ED" w:rsidP="001776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76ED">
        <w:rPr>
          <w:rFonts w:ascii="Times New Roman" w:hAnsi="Times New Roman" w:cs="Times New Roman"/>
          <w:sz w:val="28"/>
          <w:szCs w:val="28"/>
        </w:rPr>
        <w:t xml:space="preserve">1. Торс механический взрослого для отработки приемов сердечно-легочной реанимации, лежащий на полу </w:t>
      </w:r>
    </w:p>
    <w:p w:rsidR="001776ED" w:rsidRPr="001776ED" w:rsidRDefault="001776ED" w:rsidP="001776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76ED">
        <w:rPr>
          <w:rFonts w:ascii="Times New Roman" w:hAnsi="Times New Roman" w:cs="Times New Roman"/>
          <w:sz w:val="28"/>
          <w:szCs w:val="28"/>
        </w:rPr>
        <w:t>2. Мобильный телефон (находится рядом с тренажером-манекеном), допустима имитация</w:t>
      </w:r>
    </w:p>
    <w:p w:rsidR="001776ED" w:rsidRPr="001776ED" w:rsidRDefault="001776ED" w:rsidP="001776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76ED">
        <w:rPr>
          <w:rFonts w:ascii="Times New Roman" w:hAnsi="Times New Roman" w:cs="Times New Roman"/>
          <w:sz w:val="28"/>
          <w:szCs w:val="28"/>
        </w:rPr>
        <w:t xml:space="preserve"> 3. Специальная лицевая маска или лицевая пленка для искусственной вентиляции легких (из расчета 1 маска на все попытки аккредитуемого) </w:t>
      </w:r>
    </w:p>
    <w:p w:rsidR="007F5AB5" w:rsidRPr="001776ED" w:rsidRDefault="001776ED" w:rsidP="001776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76ED">
        <w:rPr>
          <w:rFonts w:ascii="Times New Roman" w:hAnsi="Times New Roman" w:cs="Times New Roman"/>
          <w:sz w:val="28"/>
          <w:szCs w:val="28"/>
        </w:rPr>
        <w:t xml:space="preserve">4. Напольный коврик для </w:t>
      </w:r>
      <w:proofErr w:type="gramStart"/>
      <w:r w:rsidRPr="001776ED">
        <w:rPr>
          <w:rFonts w:ascii="Times New Roman" w:hAnsi="Times New Roman" w:cs="Times New Roman"/>
          <w:sz w:val="28"/>
          <w:szCs w:val="28"/>
        </w:rPr>
        <w:t>аккредитуемого</w:t>
      </w:r>
      <w:proofErr w:type="gramEnd"/>
    </w:p>
    <w:sectPr w:rsidR="007F5AB5" w:rsidRPr="001776ED" w:rsidSect="007F5AB5">
      <w:pgSz w:w="11906" w:h="16838"/>
      <w:pgMar w:top="1134" w:right="1701" w:bottom="1134" w:left="85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F5AB5"/>
    <w:rsid w:val="001776ED"/>
    <w:rsid w:val="00321465"/>
    <w:rsid w:val="003F446D"/>
    <w:rsid w:val="00626AA9"/>
    <w:rsid w:val="007F5AB5"/>
    <w:rsid w:val="0081483C"/>
    <w:rsid w:val="0090652B"/>
    <w:rsid w:val="00950621"/>
    <w:rsid w:val="00DF5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5A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</cp:revision>
  <dcterms:created xsi:type="dcterms:W3CDTF">2023-11-05T13:11:00Z</dcterms:created>
  <dcterms:modified xsi:type="dcterms:W3CDTF">2023-11-05T13:38:00Z</dcterms:modified>
</cp:coreProperties>
</file>