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042" w:rsidRPr="00CF1042" w:rsidRDefault="00CF1042" w:rsidP="00CF1042">
      <w:pPr>
        <w:widowControl w:val="0"/>
        <w:suppressAutoHyphens/>
        <w:autoSpaceDE w:val="0"/>
        <w:autoSpaceDN w:val="0"/>
        <w:adjustRightInd w:val="0"/>
        <w:jc w:val="center"/>
        <w:rPr>
          <w:caps/>
        </w:rPr>
      </w:pPr>
      <w:r w:rsidRPr="00CF1042">
        <w:rPr>
          <w:caps/>
        </w:rPr>
        <w:t>Государственное бюджетное ПРОФЕССИОНАЛЬНОЕ образовательное учреждение</w:t>
      </w:r>
    </w:p>
    <w:p w:rsidR="00CF1042" w:rsidRPr="00CF1042" w:rsidRDefault="00CF1042" w:rsidP="00CF1042">
      <w:pPr>
        <w:widowControl w:val="0"/>
        <w:suppressAutoHyphens/>
        <w:autoSpaceDE w:val="0"/>
        <w:autoSpaceDN w:val="0"/>
        <w:adjustRightInd w:val="0"/>
        <w:jc w:val="center"/>
        <w:rPr>
          <w:caps/>
        </w:rPr>
      </w:pPr>
      <w:r w:rsidRPr="00CF1042">
        <w:rPr>
          <w:caps/>
        </w:rPr>
        <w:t>Ставропольского края</w:t>
      </w:r>
    </w:p>
    <w:p w:rsidR="003D369D" w:rsidRPr="00CF1042" w:rsidRDefault="00CF1042" w:rsidP="00CF1042">
      <w:pPr>
        <w:jc w:val="center"/>
        <w:rPr>
          <w:caps/>
        </w:rPr>
      </w:pPr>
      <w:r w:rsidRPr="00CF1042">
        <w:rPr>
          <w:caps/>
        </w:rPr>
        <w:t>«Буденновский медицинский колледж»</w:t>
      </w: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Default="00CF1042" w:rsidP="00CF1042">
      <w:pPr>
        <w:jc w:val="center"/>
        <w:rPr>
          <w:b/>
          <w:caps/>
        </w:rPr>
      </w:pPr>
    </w:p>
    <w:p w:rsidR="00CF1042" w:rsidRPr="00CF1042" w:rsidRDefault="00CF1042" w:rsidP="00CF1042">
      <w:pPr>
        <w:jc w:val="center"/>
        <w:rPr>
          <w:b/>
          <w:caps/>
          <w:sz w:val="28"/>
          <w:szCs w:val="28"/>
        </w:rPr>
      </w:pPr>
      <w:r w:rsidRPr="00CF1042">
        <w:rPr>
          <w:b/>
          <w:caps/>
          <w:sz w:val="28"/>
          <w:szCs w:val="28"/>
        </w:rPr>
        <w:t>РАБОЧАЯ ПРОГРАММА УЧЕБНОЙ ДИСЦИПЛИНЫ</w:t>
      </w:r>
    </w:p>
    <w:p w:rsidR="00CF1042" w:rsidRPr="00CF1042" w:rsidRDefault="00CF1042" w:rsidP="00CF1042">
      <w:pPr>
        <w:jc w:val="center"/>
        <w:rPr>
          <w:b/>
          <w:i/>
          <w:caps/>
          <w:sz w:val="28"/>
          <w:szCs w:val="28"/>
          <w:u w:val="single"/>
        </w:rPr>
      </w:pPr>
    </w:p>
    <w:p w:rsidR="00CF1042" w:rsidRPr="00CF1042" w:rsidRDefault="006D271C" w:rsidP="00CF1042">
      <w:pPr>
        <w:jc w:val="center"/>
        <w:rPr>
          <w:b/>
          <w:caps/>
          <w:sz w:val="28"/>
          <w:szCs w:val="28"/>
        </w:rPr>
      </w:pPr>
      <w:r>
        <w:rPr>
          <w:b/>
          <w:caps/>
          <w:sz w:val="28"/>
          <w:szCs w:val="28"/>
        </w:rPr>
        <w:t xml:space="preserve">          п</w:t>
      </w:r>
      <w:r w:rsidR="00CF1042" w:rsidRPr="00CF1042">
        <w:rPr>
          <w:b/>
          <w:caps/>
          <w:sz w:val="28"/>
          <w:szCs w:val="28"/>
        </w:rPr>
        <w:t xml:space="preserve">ОП.07 </w:t>
      </w:r>
      <w:r w:rsidR="00016C12">
        <w:rPr>
          <w:b/>
          <w:caps/>
          <w:sz w:val="28"/>
          <w:szCs w:val="28"/>
        </w:rPr>
        <w:t>«</w:t>
      </w:r>
      <w:r w:rsidR="00CF1042" w:rsidRPr="00CF1042">
        <w:rPr>
          <w:b/>
          <w:caps/>
          <w:sz w:val="28"/>
          <w:szCs w:val="28"/>
        </w:rPr>
        <w:t>ЗДОРОВЫЙ ЧЕЛОВЕК И ЕГО ОКРУЖЕНИЕ</w:t>
      </w:r>
      <w:r w:rsidR="00016C12">
        <w:rPr>
          <w:b/>
          <w:caps/>
          <w:sz w:val="28"/>
          <w:szCs w:val="28"/>
        </w:rPr>
        <w:t>»</w:t>
      </w:r>
    </w:p>
    <w:p w:rsidR="00CF1042" w:rsidRDefault="00CF1042" w:rsidP="00CF1042">
      <w:pPr>
        <w:jc w:val="center"/>
        <w:rPr>
          <w:sz w:val="28"/>
          <w:szCs w:val="28"/>
        </w:rPr>
      </w:pPr>
    </w:p>
    <w:p w:rsidR="00CF1042" w:rsidRDefault="00CF1042" w:rsidP="00CF1042">
      <w:pPr>
        <w:jc w:val="center"/>
        <w:rPr>
          <w:sz w:val="28"/>
          <w:szCs w:val="28"/>
        </w:rPr>
      </w:pPr>
      <w:r w:rsidRPr="00720B8D">
        <w:rPr>
          <w:sz w:val="28"/>
          <w:szCs w:val="28"/>
        </w:rPr>
        <w:t>Специальность:</w:t>
      </w:r>
      <w:r>
        <w:rPr>
          <w:sz w:val="28"/>
          <w:szCs w:val="28"/>
        </w:rPr>
        <w:t xml:space="preserve"> 31.02.01 Лечебное дело</w:t>
      </w: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CF1042" w:rsidP="00CF1042">
      <w:pPr>
        <w:jc w:val="center"/>
        <w:rPr>
          <w:sz w:val="28"/>
          <w:szCs w:val="28"/>
        </w:rPr>
      </w:pPr>
    </w:p>
    <w:p w:rsidR="00CF1042" w:rsidRDefault="005C5AEC" w:rsidP="00CF1042">
      <w:pPr>
        <w:jc w:val="center"/>
        <w:rPr>
          <w:sz w:val="28"/>
          <w:szCs w:val="28"/>
        </w:rPr>
      </w:pPr>
      <w:r>
        <w:rPr>
          <w:sz w:val="28"/>
          <w:szCs w:val="28"/>
        </w:rPr>
        <w:t>г. Буденновск, 2025</w:t>
      </w:r>
      <w:r w:rsidR="00CF1042">
        <w:rPr>
          <w:sz w:val="28"/>
          <w:szCs w:val="28"/>
        </w:rPr>
        <w:t xml:space="preserve"> г.</w:t>
      </w:r>
    </w:p>
    <w:p w:rsidR="00CF1042" w:rsidRDefault="00CF1042" w:rsidP="00CF1042">
      <w:pPr>
        <w:jc w:val="center"/>
        <w:rPr>
          <w:sz w:val="28"/>
          <w:szCs w:val="28"/>
        </w:rPr>
      </w:pPr>
    </w:p>
    <w:p w:rsidR="00016C12" w:rsidRPr="00016C12" w:rsidRDefault="00016C12" w:rsidP="00016C12">
      <w:pPr>
        <w:ind w:firstLine="708"/>
        <w:jc w:val="both"/>
      </w:pPr>
      <w:r w:rsidRPr="00016C12">
        <w:lastRenderedPageBreak/>
        <w:t>Рабочая программа профессионального модуля разработана на основе Федерального государственного образовательного стандарта  (далее ФГОС) по специальности</w:t>
      </w:r>
      <w:r>
        <w:t xml:space="preserve"> 31.02.01 Лечебное дело </w:t>
      </w:r>
      <w:r w:rsidRPr="00016C12">
        <w:t>среднего профессионального образования (далее СПО), примерной программы учебной дисциплины</w:t>
      </w:r>
      <w:r>
        <w:t xml:space="preserve"> ОП.07 «Здоровый человек и его окружение» с</w:t>
      </w:r>
      <w:r w:rsidRPr="00016C12">
        <w:t xml:space="preserve">пециальность </w:t>
      </w:r>
      <w:r>
        <w:t>31.02.01 Лечебное дело</w:t>
      </w:r>
      <w:r w:rsidRPr="00016C12">
        <w:tab/>
      </w:r>
    </w:p>
    <w:p w:rsidR="00016C12" w:rsidRPr="00016C12" w:rsidRDefault="00016C12" w:rsidP="00016C12">
      <w:pPr>
        <w:jc w:val="both"/>
        <w:rPr>
          <w:b/>
        </w:rPr>
      </w:pPr>
    </w:p>
    <w:p w:rsidR="00016C12" w:rsidRPr="00016C12" w:rsidRDefault="00016C12" w:rsidP="00016C12">
      <w:pPr>
        <w:jc w:val="both"/>
        <w:rPr>
          <w:b/>
        </w:rPr>
      </w:pPr>
    </w:p>
    <w:p w:rsidR="00016C12" w:rsidRPr="00016C12" w:rsidRDefault="00016C12" w:rsidP="00016C12">
      <w:pPr>
        <w:ind w:firstLine="708"/>
        <w:jc w:val="both"/>
      </w:pPr>
      <w:r w:rsidRPr="00016C12">
        <w:rPr>
          <w:b/>
        </w:rPr>
        <w:t>Организация-разработчик:</w:t>
      </w:r>
      <w:r w:rsidRPr="00016C12">
        <w:t xml:space="preserve"> ГБПОУ СК «Буденновский медицинский колледж»</w:t>
      </w:r>
    </w:p>
    <w:p w:rsidR="00016C12" w:rsidRPr="00016C12" w:rsidRDefault="00016C12" w:rsidP="00016C12">
      <w:pPr>
        <w:jc w:val="both"/>
        <w:rPr>
          <w:b/>
        </w:rPr>
      </w:pPr>
    </w:p>
    <w:p w:rsidR="00016C12" w:rsidRPr="00016C12" w:rsidRDefault="00016C12" w:rsidP="00016C12">
      <w:pPr>
        <w:jc w:val="both"/>
        <w:rPr>
          <w:b/>
        </w:rPr>
      </w:pPr>
    </w:p>
    <w:p w:rsidR="00016C12" w:rsidRPr="00016C12" w:rsidRDefault="00016C12" w:rsidP="00016C12">
      <w:pPr>
        <w:ind w:firstLine="708"/>
        <w:jc w:val="both"/>
      </w:pPr>
      <w:r w:rsidRPr="00016C12">
        <w:rPr>
          <w:b/>
        </w:rPr>
        <w:t>Разработчики:</w:t>
      </w:r>
      <w:r>
        <w:rPr>
          <w:b/>
        </w:rPr>
        <w:t xml:space="preserve"> </w:t>
      </w:r>
      <w:r>
        <w:t>преподаватель высшей квалификационной категории Е. А. Силенко</w:t>
      </w:r>
    </w:p>
    <w:p w:rsidR="00016C12" w:rsidRPr="00016C12" w:rsidRDefault="00016C12" w:rsidP="00016C12">
      <w:pPr>
        <w:jc w:val="both"/>
        <w:rPr>
          <w:b/>
        </w:rPr>
      </w:pPr>
    </w:p>
    <w:p w:rsidR="00016C12" w:rsidRPr="00016C12" w:rsidRDefault="00016C12" w:rsidP="00016C12">
      <w:pPr>
        <w:jc w:val="both"/>
        <w:rPr>
          <w:b/>
        </w:rPr>
      </w:pPr>
    </w:p>
    <w:p w:rsidR="00016C12" w:rsidRPr="00016C12" w:rsidRDefault="00016C12" w:rsidP="00016C12">
      <w:pPr>
        <w:jc w:val="both"/>
        <w:rPr>
          <w:i/>
        </w:rPr>
      </w:pPr>
    </w:p>
    <w:p w:rsidR="00016C12" w:rsidRPr="00016C12" w:rsidRDefault="00016C12" w:rsidP="00016C12">
      <w:pPr>
        <w:jc w:val="both"/>
        <w:rPr>
          <w:i/>
        </w:rPr>
      </w:pPr>
    </w:p>
    <w:p w:rsidR="00016C12" w:rsidRPr="00016C12" w:rsidRDefault="00016C12" w:rsidP="00016C12">
      <w:pPr>
        <w:jc w:val="both"/>
        <w:rPr>
          <w:i/>
        </w:rPr>
      </w:pPr>
    </w:p>
    <w:p w:rsidR="00016C12" w:rsidRPr="00016C12" w:rsidRDefault="00016C12" w:rsidP="00016C12">
      <w:pPr>
        <w:jc w:val="both"/>
        <w:rPr>
          <w:i/>
        </w:rPr>
      </w:pPr>
    </w:p>
    <w:p w:rsidR="00016C12" w:rsidRPr="00016C12" w:rsidRDefault="00016C12" w:rsidP="00016C12">
      <w:pPr>
        <w:jc w:val="both"/>
        <w:rPr>
          <w:b/>
        </w:rPr>
      </w:pPr>
    </w:p>
    <w:p w:rsidR="00016C12" w:rsidRPr="00016C12" w:rsidRDefault="00016C12" w:rsidP="00016C12">
      <w:pPr>
        <w:jc w:val="both"/>
      </w:pPr>
    </w:p>
    <w:p w:rsidR="00016C12" w:rsidRPr="00016C12" w:rsidRDefault="00016C12" w:rsidP="00016C12">
      <w:pPr>
        <w:jc w:val="both"/>
      </w:pPr>
    </w:p>
    <w:p w:rsidR="00016C12" w:rsidRPr="00016C12" w:rsidRDefault="00016C12" w:rsidP="00016C12">
      <w:pPr>
        <w:ind w:firstLine="708"/>
        <w:jc w:val="both"/>
      </w:pPr>
      <w:r w:rsidRPr="00016C12">
        <w:t>Рабочая программа рассм</w:t>
      </w:r>
      <w:r>
        <w:t>отрена на заседании ЦМК общепрофессиональных дисциплин</w:t>
      </w:r>
      <w:r w:rsidRPr="00016C12">
        <w:t>,</w:t>
      </w:r>
      <w:r>
        <w:t xml:space="preserve"> </w:t>
      </w:r>
      <w:r w:rsidRPr="00016C12">
        <w:t xml:space="preserve">протокол </w:t>
      </w:r>
      <w:r w:rsidR="00C27AD1">
        <w:t xml:space="preserve">№     </w:t>
      </w:r>
      <w:r w:rsidRPr="00016C12">
        <w:t>от  ___________</w:t>
      </w:r>
    </w:p>
    <w:p w:rsidR="00016C12" w:rsidRPr="00016C12" w:rsidRDefault="00016C12" w:rsidP="00016C12">
      <w:pPr>
        <w:jc w:val="both"/>
      </w:pPr>
      <w:r w:rsidRPr="00016C12">
        <w:t xml:space="preserve"> </w:t>
      </w:r>
    </w:p>
    <w:p w:rsidR="00016C12" w:rsidRPr="00016C12" w:rsidRDefault="00016C12" w:rsidP="00016C12">
      <w:pPr>
        <w:jc w:val="both"/>
      </w:pPr>
    </w:p>
    <w:p w:rsidR="00016C12" w:rsidRPr="00016C12" w:rsidRDefault="00016C12" w:rsidP="00016C12">
      <w:pPr>
        <w:ind w:firstLine="708"/>
        <w:jc w:val="both"/>
      </w:pPr>
      <w:r w:rsidRPr="00016C12">
        <w:t xml:space="preserve">Председатель ЦМК:        ________  </w:t>
      </w:r>
      <w:r>
        <w:t xml:space="preserve">А. А. Черкесова </w:t>
      </w:r>
    </w:p>
    <w:p w:rsidR="00016C12" w:rsidRPr="00016C12" w:rsidRDefault="00016C12" w:rsidP="00016C12">
      <w:pPr>
        <w:jc w:val="both"/>
      </w:pPr>
    </w:p>
    <w:p w:rsidR="00016C12" w:rsidRPr="00016C12" w:rsidRDefault="00016C12" w:rsidP="00016C12">
      <w:pPr>
        <w:jc w:val="both"/>
      </w:pPr>
    </w:p>
    <w:p w:rsidR="00A42875" w:rsidRDefault="00016C12" w:rsidP="00016C12">
      <w:pPr>
        <w:ind w:firstLine="708"/>
        <w:jc w:val="both"/>
      </w:pPr>
      <w:r w:rsidRPr="00016C12">
        <w:t xml:space="preserve">Утверждена </w:t>
      </w:r>
    </w:p>
    <w:p w:rsidR="00016C12" w:rsidRPr="00016C12" w:rsidRDefault="00A42875" w:rsidP="00016C12">
      <w:pPr>
        <w:ind w:firstLine="708"/>
        <w:jc w:val="both"/>
      </w:pPr>
      <w:r>
        <w:t>З</w:t>
      </w:r>
      <w:r w:rsidR="00016C12" w:rsidRPr="00016C12">
        <w:t xml:space="preserve">ам. директора по учебной работе: __________  </w:t>
      </w:r>
      <w:r w:rsidR="00016C12">
        <w:t>Н. В. Земцова</w:t>
      </w:r>
    </w:p>
    <w:p w:rsidR="00CF1042" w:rsidRDefault="00CF104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016C12" w:rsidRDefault="00016C12" w:rsidP="00016C12">
      <w:pPr>
        <w:jc w:val="both"/>
      </w:pPr>
    </w:p>
    <w:p w:rsidR="00CE2390" w:rsidRDefault="00CE2390" w:rsidP="00016C12">
      <w:pPr>
        <w:jc w:val="both"/>
      </w:pPr>
    </w:p>
    <w:p w:rsidR="00CE2390" w:rsidRDefault="00CE2390" w:rsidP="00016C12">
      <w:pPr>
        <w:jc w:val="both"/>
      </w:pPr>
    </w:p>
    <w:p w:rsidR="00CE2390" w:rsidRDefault="00CE2390" w:rsidP="00016C12">
      <w:pPr>
        <w:jc w:val="both"/>
      </w:pPr>
    </w:p>
    <w:p w:rsidR="00CE2390" w:rsidRDefault="00CE2390" w:rsidP="00016C12">
      <w:pPr>
        <w:jc w:val="both"/>
      </w:pPr>
    </w:p>
    <w:p w:rsidR="00CE2390" w:rsidRDefault="00CE2390" w:rsidP="00016C12">
      <w:pPr>
        <w:jc w:val="both"/>
      </w:pPr>
    </w:p>
    <w:p w:rsidR="00CE2390" w:rsidRDefault="00CE2390" w:rsidP="00016C12">
      <w:pPr>
        <w:jc w:val="both"/>
      </w:pPr>
    </w:p>
    <w:p w:rsidR="00016C12" w:rsidRDefault="00016C12" w:rsidP="00016C12">
      <w:pPr>
        <w:jc w:val="both"/>
      </w:pPr>
    </w:p>
    <w:p w:rsidR="00016C12" w:rsidRPr="00016C12" w:rsidRDefault="00016C12" w:rsidP="00016C12">
      <w:pPr>
        <w:pStyle w:val="a3"/>
        <w:spacing w:before="0" w:after="0" w:line="360" w:lineRule="auto"/>
        <w:ind w:left="0" w:right="-285"/>
        <w:jc w:val="center"/>
        <w:rPr>
          <w:b/>
          <w:sz w:val="28"/>
          <w:szCs w:val="28"/>
        </w:rPr>
      </w:pPr>
      <w:r w:rsidRPr="00016C12">
        <w:rPr>
          <w:b/>
          <w:sz w:val="28"/>
          <w:szCs w:val="28"/>
        </w:rPr>
        <w:lastRenderedPageBreak/>
        <w:t>СОДЕРЖАНИЕ</w:t>
      </w:r>
    </w:p>
    <w:p w:rsidR="00016C12" w:rsidRDefault="00016C12" w:rsidP="00016C12">
      <w:pPr>
        <w:jc w:val="both"/>
      </w:pPr>
    </w:p>
    <w:p w:rsidR="00016C12" w:rsidRDefault="00016C12" w:rsidP="00016C12">
      <w:pPr>
        <w:jc w:val="both"/>
      </w:pPr>
    </w:p>
    <w:p w:rsidR="00016C12" w:rsidRDefault="00016C12" w:rsidP="00016C12">
      <w:pPr>
        <w:jc w:val="both"/>
      </w:pPr>
    </w:p>
    <w:tbl>
      <w:tblPr>
        <w:tblW w:w="0" w:type="auto"/>
        <w:tblLayout w:type="fixed"/>
        <w:tblLook w:val="04A0" w:firstRow="1" w:lastRow="0" w:firstColumn="1" w:lastColumn="0" w:noHBand="0" w:noVBand="1"/>
      </w:tblPr>
      <w:tblGrid>
        <w:gridCol w:w="9072"/>
        <w:gridCol w:w="709"/>
      </w:tblGrid>
      <w:tr w:rsidR="00016C12" w:rsidRPr="00016C12" w:rsidTr="002625AD">
        <w:tc>
          <w:tcPr>
            <w:tcW w:w="9072" w:type="dxa"/>
            <w:shd w:val="clear" w:color="auto" w:fill="auto"/>
          </w:tcPr>
          <w:p w:rsidR="00016C12" w:rsidRPr="00016C12" w:rsidRDefault="00016C12" w:rsidP="00016C12">
            <w:pPr>
              <w:spacing w:line="360" w:lineRule="auto"/>
              <w:jc w:val="both"/>
              <w:rPr>
                <w:bCs/>
                <w:i/>
                <w:sz w:val="28"/>
                <w:szCs w:val="28"/>
              </w:rPr>
            </w:pPr>
            <w:r>
              <w:rPr>
                <w:b/>
                <w:sz w:val="28"/>
                <w:szCs w:val="28"/>
              </w:rPr>
              <w:t xml:space="preserve">1. ОБЩАЯ ХАРАКТЕРИСТИКА </w:t>
            </w:r>
            <w:r w:rsidRPr="00016C12">
              <w:rPr>
                <w:b/>
                <w:sz w:val="28"/>
                <w:szCs w:val="28"/>
              </w:rPr>
              <w:t>РАБОЧЕЙ ПРОГРАММЫ УЧЕБНОЙ ДИСЦИПЛИНЫ</w:t>
            </w:r>
          </w:p>
        </w:tc>
        <w:tc>
          <w:tcPr>
            <w:tcW w:w="709" w:type="dxa"/>
            <w:shd w:val="clear" w:color="auto" w:fill="auto"/>
            <w:vAlign w:val="center"/>
          </w:tcPr>
          <w:p w:rsidR="00016C12" w:rsidRPr="00016C12" w:rsidRDefault="002625AD" w:rsidP="002625AD">
            <w:pPr>
              <w:spacing w:line="360" w:lineRule="auto"/>
              <w:jc w:val="center"/>
              <w:rPr>
                <w:b/>
                <w:iCs/>
                <w:sz w:val="28"/>
                <w:szCs w:val="28"/>
              </w:rPr>
            </w:pPr>
            <w:r>
              <w:rPr>
                <w:b/>
                <w:iCs/>
                <w:sz w:val="28"/>
                <w:szCs w:val="28"/>
              </w:rPr>
              <w:t>4</w:t>
            </w:r>
          </w:p>
        </w:tc>
      </w:tr>
      <w:tr w:rsidR="00016C12" w:rsidRPr="00016C12" w:rsidTr="002625AD">
        <w:tc>
          <w:tcPr>
            <w:tcW w:w="9072" w:type="dxa"/>
            <w:shd w:val="clear" w:color="auto" w:fill="auto"/>
          </w:tcPr>
          <w:p w:rsidR="00016C12" w:rsidRPr="00016C12" w:rsidRDefault="00016C12" w:rsidP="00016C12">
            <w:pPr>
              <w:suppressAutoHyphens/>
              <w:spacing w:line="360" w:lineRule="auto"/>
              <w:jc w:val="both"/>
              <w:rPr>
                <w:bCs/>
                <w:sz w:val="28"/>
                <w:szCs w:val="28"/>
              </w:rPr>
            </w:pPr>
            <w:r w:rsidRPr="00016C12">
              <w:rPr>
                <w:b/>
                <w:sz w:val="28"/>
                <w:szCs w:val="28"/>
              </w:rPr>
              <w:t>2. СТРУКТУРА И СОДЕРЖАНИЕ УЧЕБНОЙ ДИСЦИПЛИНЫ</w:t>
            </w:r>
          </w:p>
        </w:tc>
        <w:tc>
          <w:tcPr>
            <w:tcW w:w="709" w:type="dxa"/>
            <w:shd w:val="clear" w:color="auto" w:fill="auto"/>
            <w:vAlign w:val="center"/>
          </w:tcPr>
          <w:p w:rsidR="00016C12" w:rsidRPr="00016C12" w:rsidRDefault="002625AD" w:rsidP="002625AD">
            <w:pPr>
              <w:spacing w:line="360" w:lineRule="auto"/>
              <w:jc w:val="center"/>
              <w:rPr>
                <w:b/>
                <w:iCs/>
                <w:sz w:val="28"/>
                <w:szCs w:val="28"/>
              </w:rPr>
            </w:pPr>
            <w:r>
              <w:rPr>
                <w:b/>
                <w:iCs/>
                <w:sz w:val="28"/>
                <w:szCs w:val="28"/>
              </w:rPr>
              <w:t>8</w:t>
            </w:r>
          </w:p>
        </w:tc>
      </w:tr>
      <w:tr w:rsidR="00016C12" w:rsidRPr="00016C12" w:rsidTr="002625AD">
        <w:tc>
          <w:tcPr>
            <w:tcW w:w="9072" w:type="dxa"/>
            <w:shd w:val="clear" w:color="auto" w:fill="auto"/>
          </w:tcPr>
          <w:p w:rsidR="00016C12" w:rsidRPr="00016C12" w:rsidRDefault="00016C12" w:rsidP="00016C12">
            <w:pPr>
              <w:spacing w:line="360" w:lineRule="auto"/>
              <w:jc w:val="both"/>
              <w:rPr>
                <w:b/>
                <w:i/>
                <w:sz w:val="28"/>
                <w:szCs w:val="28"/>
              </w:rPr>
            </w:pPr>
            <w:r w:rsidRPr="00016C12">
              <w:rPr>
                <w:b/>
                <w:sz w:val="28"/>
                <w:szCs w:val="28"/>
              </w:rPr>
              <w:t>3. УСЛОВИЯ РЕАЛИЗАЦИИ УЧЕБНОЙ ДИСЦИПЛИНЫ</w:t>
            </w:r>
          </w:p>
        </w:tc>
        <w:tc>
          <w:tcPr>
            <w:tcW w:w="709" w:type="dxa"/>
            <w:shd w:val="clear" w:color="auto" w:fill="auto"/>
            <w:vAlign w:val="center"/>
          </w:tcPr>
          <w:p w:rsidR="00016C12" w:rsidRPr="00016C12" w:rsidRDefault="0012151E" w:rsidP="002625AD">
            <w:pPr>
              <w:spacing w:line="360" w:lineRule="auto"/>
              <w:jc w:val="center"/>
              <w:rPr>
                <w:b/>
                <w:iCs/>
                <w:sz w:val="28"/>
                <w:szCs w:val="28"/>
              </w:rPr>
            </w:pPr>
            <w:r>
              <w:rPr>
                <w:b/>
                <w:iCs/>
                <w:sz w:val="28"/>
                <w:szCs w:val="28"/>
              </w:rPr>
              <w:t>30</w:t>
            </w:r>
          </w:p>
        </w:tc>
      </w:tr>
      <w:tr w:rsidR="00016C12" w:rsidRPr="00016C12" w:rsidTr="002625AD">
        <w:tc>
          <w:tcPr>
            <w:tcW w:w="9072" w:type="dxa"/>
            <w:shd w:val="clear" w:color="auto" w:fill="auto"/>
          </w:tcPr>
          <w:p w:rsidR="00016C12" w:rsidRPr="00016C12" w:rsidRDefault="00016C12" w:rsidP="00016C12">
            <w:pPr>
              <w:suppressAutoHyphens/>
              <w:spacing w:line="360" w:lineRule="auto"/>
              <w:jc w:val="both"/>
              <w:rPr>
                <w:b/>
                <w:i/>
                <w:sz w:val="28"/>
                <w:szCs w:val="28"/>
              </w:rPr>
            </w:pPr>
            <w:r w:rsidRPr="00016C12">
              <w:rPr>
                <w:b/>
                <w:sz w:val="28"/>
                <w:szCs w:val="28"/>
              </w:rPr>
              <w:t>4. КОНТРОЛЬ И ОЦЕНКА РЕЗУЛЬТАТОВ ОСВОЕНИЯ УЧЕБНОЙ  ДИСЦИПЛИНЫ</w:t>
            </w:r>
          </w:p>
        </w:tc>
        <w:tc>
          <w:tcPr>
            <w:tcW w:w="709" w:type="dxa"/>
            <w:shd w:val="clear" w:color="auto" w:fill="auto"/>
            <w:vAlign w:val="center"/>
          </w:tcPr>
          <w:p w:rsidR="00016C12" w:rsidRPr="00016C12" w:rsidRDefault="005138F2" w:rsidP="002625AD">
            <w:pPr>
              <w:spacing w:line="360" w:lineRule="auto"/>
              <w:jc w:val="center"/>
              <w:rPr>
                <w:b/>
                <w:iCs/>
                <w:sz w:val="28"/>
                <w:szCs w:val="28"/>
              </w:rPr>
            </w:pPr>
            <w:r>
              <w:rPr>
                <w:b/>
                <w:iCs/>
                <w:sz w:val="28"/>
                <w:szCs w:val="28"/>
              </w:rPr>
              <w:t>44</w:t>
            </w:r>
          </w:p>
        </w:tc>
      </w:tr>
      <w:tr w:rsidR="00016C12" w:rsidRPr="00016C12" w:rsidTr="002625AD">
        <w:tc>
          <w:tcPr>
            <w:tcW w:w="9072" w:type="dxa"/>
            <w:shd w:val="clear" w:color="auto" w:fill="auto"/>
          </w:tcPr>
          <w:p w:rsidR="00016C12" w:rsidRPr="00016C12" w:rsidRDefault="00016C12" w:rsidP="00016C12">
            <w:pPr>
              <w:suppressAutoHyphens/>
              <w:spacing w:line="360" w:lineRule="auto"/>
              <w:jc w:val="both"/>
              <w:rPr>
                <w:b/>
                <w:sz w:val="28"/>
                <w:szCs w:val="28"/>
              </w:rPr>
            </w:pPr>
            <w:r w:rsidRPr="00016C12">
              <w:rPr>
                <w:b/>
                <w:sz w:val="28"/>
                <w:szCs w:val="28"/>
              </w:rPr>
              <w:t xml:space="preserve">5. </w:t>
            </w:r>
            <w:r w:rsidRPr="00016C12">
              <w:rPr>
                <w:b/>
                <w:bCs/>
                <w:sz w:val="28"/>
                <w:szCs w:val="28"/>
              </w:rPr>
              <w:t>ОСОБЕННОСТИ ОРГАНИЗАЦИИ ОБУЧЕНИЯ ДЛЯ ИНВАЛИДОВ И ЛИЦ С ОГРАНИЧЕННЫМИ ВОЗМОЖНОСТЯМИ ЗДОРОВЬЯ</w:t>
            </w:r>
          </w:p>
        </w:tc>
        <w:tc>
          <w:tcPr>
            <w:tcW w:w="709" w:type="dxa"/>
            <w:shd w:val="clear" w:color="auto" w:fill="auto"/>
            <w:vAlign w:val="center"/>
          </w:tcPr>
          <w:p w:rsidR="00016C12" w:rsidRPr="00016C12" w:rsidRDefault="0012151E" w:rsidP="002625AD">
            <w:pPr>
              <w:spacing w:line="360" w:lineRule="auto"/>
              <w:jc w:val="center"/>
              <w:rPr>
                <w:b/>
                <w:iCs/>
                <w:sz w:val="28"/>
                <w:szCs w:val="28"/>
              </w:rPr>
            </w:pPr>
            <w:r>
              <w:rPr>
                <w:b/>
                <w:iCs/>
                <w:sz w:val="28"/>
                <w:szCs w:val="28"/>
              </w:rPr>
              <w:t>49</w:t>
            </w:r>
          </w:p>
        </w:tc>
      </w:tr>
    </w:tbl>
    <w:p w:rsidR="00016C12" w:rsidRDefault="00016C12"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924E5D" w:rsidRDefault="00924E5D" w:rsidP="00016C12">
      <w:pPr>
        <w:spacing w:line="360" w:lineRule="auto"/>
        <w:jc w:val="both"/>
        <w:rPr>
          <w:sz w:val="28"/>
          <w:szCs w:val="28"/>
        </w:rPr>
      </w:pPr>
    </w:p>
    <w:p w:rsidR="00654F5C" w:rsidRPr="00654F5C" w:rsidRDefault="00654F5C" w:rsidP="00654F5C">
      <w:pPr>
        <w:numPr>
          <w:ilvl w:val="0"/>
          <w:numId w:val="1"/>
        </w:numPr>
        <w:tabs>
          <w:tab w:val="left" w:pos="426"/>
          <w:tab w:val="left" w:pos="567"/>
          <w:tab w:val="left" w:pos="709"/>
        </w:tabs>
        <w:spacing w:line="276" w:lineRule="auto"/>
        <w:ind w:left="0" w:firstLine="0"/>
        <w:jc w:val="center"/>
        <w:rPr>
          <w:b/>
        </w:rPr>
      </w:pPr>
      <w:r>
        <w:rPr>
          <w:b/>
        </w:rPr>
        <w:lastRenderedPageBreak/>
        <w:t xml:space="preserve">ОБЩАЯ ХАРАКТЕРИСТИКА </w:t>
      </w:r>
      <w:r w:rsidRPr="00654F5C">
        <w:rPr>
          <w:b/>
        </w:rPr>
        <w:t>РАБОЧЕЙ ПРОГРАММЫ УЧЕБНОЙ ДИСЦИПЛИНЫ</w:t>
      </w:r>
    </w:p>
    <w:p w:rsidR="00654F5C" w:rsidRPr="00654F5C" w:rsidRDefault="00654F5C" w:rsidP="00654F5C">
      <w:pPr>
        <w:spacing w:line="276" w:lineRule="auto"/>
        <w:jc w:val="center"/>
        <w:rPr>
          <w:b/>
        </w:rPr>
      </w:pPr>
      <w:r w:rsidRPr="00654F5C">
        <w:rPr>
          <w:b/>
        </w:rPr>
        <w:t>ОП.07 Здоровый человек и его окружение</w:t>
      </w:r>
    </w:p>
    <w:p w:rsidR="00654F5C" w:rsidRPr="00654F5C" w:rsidRDefault="00654F5C" w:rsidP="00654F5C">
      <w:pPr>
        <w:spacing w:line="276" w:lineRule="auto"/>
        <w:ind w:firstLine="709"/>
        <w:jc w:val="both"/>
        <w:rPr>
          <w:b/>
        </w:rPr>
      </w:pPr>
    </w:p>
    <w:p w:rsidR="00654F5C" w:rsidRDefault="00062018" w:rsidP="00654F5C">
      <w:pPr>
        <w:spacing w:line="276" w:lineRule="auto"/>
        <w:ind w:firstLine="709"/>
        <w:jc w:val="both"/>
      </w:pPr>
      <w:r>
        <w:rPr>
          <w:b/>
        </w:rPr>
        <w:t xml:space="preserve">1.1. </w:t>
      </w:r>
      <w:r w:rsidR="00654F5C" w:rsidRPr="00654F5C">
        <w:rPr>
          <w:b/>
          <w:lang w:val="x-none"/>
        </w:rPr>
        <w:t xml:space="preserve">Место дисциплины в структуре основной образовательной программы: </w:t>
      </w:r>
      <w:r w:rsidR="00654F5C" w:rsidRPr="00654F5C">
        <w:rPr>
          <w:lang w:val="x-none"/>
        </w:rPr>
        <w:t xml:space="preserve">     </w:t>
      </w:r>
    </w:p>
    <w:p w:rsidR="00654F5C" w:rsidRPr="00654F5C" w:rsidRDefault="00654F5C" w:rsidP="00654F5C">
      <w:pPr>
        <w:spacing w:line="276" w:lineRule="auto"/>
        <w:ind w:firstLine="709"/>
        <w:jc w:val="both"/>
        <w:rPr>
          <w:lang w:val="x-none"/>
        </w:rPr>
      </w:pPr>
      <w:r w:rsidRPr="00654F5C">
        <w:t xml:space="preserve">Учебная дисциплина </w:t>
      </w:r>
      <w:r w:rsidR="006D271C">
        <w:t>П</w:t>
      </w:r>
      <w:r w:rsidRPr="00654F5C">
        <w:rPr>
          <w:b/>
        </w:rPr>
        <w:t xml:space="preserve">ОП.07 Здоровый человек и его окружение </w:t>
      </w:r>
      <w:r w:rsidRPr="00654F5C">
        <w:t>является обязательной частью общепрофессионального цикла</w:t>
      </w:r>
      <w:bookmarkStart w:id="0" w:name="_GoBack"/>
      <w:bookmarkEnd w:id="0"/>
      <w:r w:rsidRPr="00654F5C">
        <w:t xml:space="preserve"> основной образовательной программы в соответствии с ФГОС СПО по специальности </w:t>
      </w:r>
      <w:r w:rsidRPr="00654F5C">
        <w:rPr>
          <w:b/>
        </w:rPr>
        <w:t>31.02.01Лечебное дело.</w:t>
      </w:r>
    </w:p>
    <w:p w:rsidR="00654F5C" w:rsidRPr="00654F5C" w:rsidRDefault="00654F5C" w:rsidP="00654F5C">
      <w:pPr>
        <w:spacing w:line="276" w:lineRule="auto"/>
        <w:ind w:firstLine="709"/>
        <w:jc w:val="both"/>
      </w:pPr>
      <w:r w:rsidRPr="00654F5C">
        <w:t>Особое значение дисциплина имеет при формировании и развитии ОК:</w:t>
      </w:r>
    </w:p>
    <w:p w:rsidR="00654F5C" w:rsidRPr="00B34C32" w:rsidRDefault="00654F5C" w:rsidP="00B34C32">
      <w:pPr>
        <w:spacing w:line="276" w:lineRule="auto"/>
        <w:ind w:firstLine="709"/>
        <w:jc w:val="both"/>
      </w:pPr>
      <w:r w:rsidRPr="00654F5C">
        <w:t>ОК 01, ОК 02, ОК 03, ОК 04, ОК 05</w:t>
      </w:r>
      <w:r w:rsidRPr="00654F5C">
        <w:rPr>
          <w:i/>
        </w:rPr>
        <w:t>.</w:t>
      </w:r>
    </w:p>
    <w:p w:rsidR="00654F5C" w:rsidRPr="00654F5C" w:rsidRDefault="00654F5C" w:rsidP="00654F5C">
      <w:pPr>
        <w:spacing w:line="276" w:lineRule="auto"/>
        <w:ind w:firstLine="709"/>
        <w:jc w:val="both"/>
        <w:rPr>
          <w:b/>
        </w:rPr>
      </w:pPr>
      <w:r w:rsidRPr="00654F5C">
        <w:rPr>
          <w:b/>
        </w:rPr>
        <w:t>1.2. Цель и планируемые результаты освоения дисциплины:</w:t>
      </w:r>
    </w:p>
    <w:p w:rsidR="00654F5C" w:rsidRDefault="00654F5C" w:rsidP="00654F5C">
      <w:pPr>
        <w:spacing w:line="276" w:lineRule="auto"/>
        <w:ind w:firstLine="709"/>
        <w:jc w:val="both"/>
      </w:pPr>
      <w:r w:rsidRPr="00654F5C">
        <w:t>В рамках программы учебной дисциплины обучающимися осваиваются умения и знания</w:t>
      </w:r>
      <w:r w:rsidR="00D02544">
        <w:t>:</w:t>
      </w:r>
    </w:p>
    <w:tbl>
      <w:tblPr>
        <w:tblStyle w:val="a5"/>
        <w:tblW w:w="0" w:type="auto"/>
        <w:tblLook w:val="04A0" w:firstRow="1" w:lastRow="0" w:firstColumn="1" w:lastColumn="0" w:noHBand="0" w:noVBand="1"/>
      </w:tblPr>
      <w:tblGrid>
        <w:gridCol w:w="1242"/>
        <w:gridCol w:w="4111"/>
        <w:gridCol w:w="4218"/>
      </w:tblGrid>
      <w:tr w:rsidR="00D02544" w:rsidTr="00B34C32">
        <w:tc>
          <w:tcPr>
            <w:tcW w:w="1242" w:type="dxa"/>
            <w:vAlign w:val="center"/>
          </w:tcPr>
          <w:p w:rsidR="00D02544" w:rsidRPr="00D02544" w:rsidRDefault="00D02544" w:rsidP="00D02544">
            <w:pPr>
              <w:spacing w:line="276" w:lineRule="auto"/>
              <w:jc w:val="center"/>
              <w:rPr>
                <w:b/>
              </w:rPr>
            </w:pPr>
            <w:r w:rsidRPr="00D02544">
              <w:rPr>
                <w:b/>
              </w:rPr>
              <w:t>Код ПК, ОК</w:t>
            </w:r>
          </w:p>
        </w:tc>
        <w:tc>
          <w:tcPr>
            <w:tcW w:w="4111" w:type="dxa"/>
            <w:vAlign w:val="center"/>
          </w:tcPr>
          <w:p w:rsidR="00D02544" w:rsidRPr="00D02544" w:rsidRDefault="00D02544" w:rsidP="00D02544">
            <w:pPr>
              <w:spacing w:line="276" w:lineRule="auto"/>
              <w:jc w:val="center"/>
              <w:rPr>
                <w:b/>
              </w:rPr>
            </w:pPr>
            <w:r w:rsidRPr="00D02544">
              <w:rPr>
                <w:b/>
              </w:rPr>
              <w:t xml:space="preserve">Умения </w:t>
            </w:r>
          </w:p>
        </w:tc>
        <w:tc>
          <w:tcPr>
            <w:tcW w:w="4218" w:type="dxa"/>
            <w:vAlign w:val="center"/>
          </w:tcPr>
          <w:p w:rsidR="00D02544" w:rsidRPr="00D02544" w:rsidRDefault="00D02544" w:rsidP="00D02544">
            <w:pPr>
              <w:spacing w:line="276" w:lineRule="auto"/>
              <w:jc w:val="center"/>
              <w:rPr>
                <w:b/>
              </w:rPr>
            </w:pPr>
            <w:r w:rsidRPr="00D02544">
              <w:rPr>
                <w:b/>
              </w:rPr>
              <w:t xml:space="preserve">Знания </w:t>
            </w:r>
          </w:p>
        </w:tc>
      </w:tr>
      <w:tr w:rsidR="00D02544" w:rsidTr="00B34C32">
        <w:tc>
          <w:tcPr>
            <w:tcW w:w="1242" w:type="dxa"/>
          </w:tcPr>
          <w:p w:rsidR="00D02544" w:rsidRPr="00D02544" w:rsidRDefault="00D02544" w:rsidP="00D02544">
            <w:pPr>
              <w:spacing w:line="276" w:lineRule="auto"/>
              <w:jc w:val="center"/>
              <w:rPr>
                <w:iCs/>
              </w:rPr>
            </w:pPr>
            <w:r w:rsidRPr="00D02544">
              <w:rPr>
                <w:iCs/>
              </w:rPr>
              <w:t>ОК 01.</w:t>
            </w:r>
          </w:p>
          <w:p w:rsidR="00D02544" w:rsidRPr="00D02544" w:rsidRDefault="00D02544" w:rsidP="00D02544">
            <w:pPr>
              <w:spacing w:line="276" w:lineRule="auto"/>
              <w:jc w:val="center"/>
              <w:rPr>
                <w:iCs/>
              </w:rPr>
            </w:pPr>
            <w:r w:rsidRPr="00D02544">
              <w:rPr>
                <w:iCs/>
              </w:rPr>
              <w:t>ОК 02.</w:t>
            </w:r>
          </w:p>
          <w:p w:rsidR="00D02544" w:rsidRPr="00D02544" w:rsidRDefault="00D02544" w:rsidP="00D02544">
            <w:pPr>
              <w:spacing w:line="276" w:lineRule="auto"/>
              <w:jc w:val="center"/>
              <w:rPr>
                <w:iCs/>
              </w:rPr>
            </w:pPr>
            <w:r w:rsidRPr="00D02544">
              <w:rPr>
                <w:iCs/>
              </w:rPr>
              <w:t>ОК 03.</w:t>
            </w:r>
          </w:p>
          <w:p w:rsidR="00D02544" w:rsidRPr="00D02544" w:rsidRDefault="00D02544" w:rsidP="00D02544">
            <w:pPr>
              <w:spacing w:line="276" w:lineRule="auto"/>
              <w:jc w:val="center"/>
              <w:rPr>
                <w:iCs/>
              </w:rPr>
            </w:pPr>
            <w:r w:rsidRPr="00D02544">
              <w:rPr>
                <w:iCs/>
              </w:rPr>
              <w:t>ОК 04.</w:t>
            </w:r>
          </w:p>
          <w:p w:rsidR="00D02544" w:rsidRPr="00D02544" w:rsidRDefault="00D02544" w:rsidP="00D02544">
            <w:pPr>
              <w:spacing w:line="276" w:lineRule="auto"/>
              <w:jc w:val="center"/>
              <w:rPr>
                <w:iCs/>
              </w:rPr>
            </w:pPr>
            <w:r w:rsidRPr="00D02544">
              <w:rPr>
                <w:iCs/>
              </w:rPr>
              <w:t>ОК 05.</w:t>
            </w:r>
          </w:p>
          <w:p w:rsidR="00D02544" w:rsidRPr="00D02544" w:rsidRDefault="00D02544" w:rsidP="00D02544">
            <w:pPr>
              <w:spacing w:line="276" w:lineRule="auto"/>
              <w:jc w:val="center"/>
              <w:rPr>
                <w:iCs/>
              </w:rPr>
            </w:pPr>
            <w:r w:rsidRPr="00D02544">
              <w:t>ПК 4.1.</w:t>
            </w:r>
          </w:p>
          <w:p w:rsidR="00D02544" w:rsidRPr="00D02544" w:rsidRDefault="00D02544" w:rsidP="00D02544">
            <w:pPr>
              <w:spacing w:line="276" w:lineRule="auto"/>
              <w:jc w:val="center"/>
            </w:pPr>
            <w:r w:rsidRPr="00D02544">
              <w:t>ПК</w:t>
            </w:r>
            <w:r>
              <w:t xml:space="preserve"> </w:t>
            </w:r>
            <w:r w:rsidRPr="00D02544">
              <w:t>4.2.        ПК 4.3.</w:t>
            </w:r>
          </w:p>
          <w:p w:rsidR="00D02544" w:rsidRPr="00D02544" w:rsidRDefault="00D02544" w:rsidP="00D02544">
            <w:pPr>
              <w:spacing w:line="276" w:lineRule="auto"/>
              <w:jc w:val="center"/>
            </w:pPr>
            <w:r w:rsidRPr="00D02544">
              <w:t>ПК 4.4.</w:t>
            </w:r>
          </w:p>
          <w:p w:rsidR="00D02544" w:rsidRPr="00D02544" w:rsidRDefault="00D02544" w:rsidP="00D02544">
            <w:pPr>
              <w:spacing w:line="276" w:lineRule="auto"/>
              <w:jc w:val="center"/>
            </w:pPr>
            <w:r w:rsidRPr="00D02544">
              <w:t>ПК 6.5.</w:t>
            </w:r>
          </w:p>
          <w:p w:rsidR="00D02544" w:rsidRPr="00D02544" w:rsidRDefault="00D02544" w:rsidP="00D02544">
            <w:pPr>
              <w:spacing w:line="276" w:lineRule="auto"/>
              <w:jc w:val="center"/>
            </w:pPr>
            <w:r w:rsidRPr="00D02544">
              <w:t>ПК 6.6.</w:t>
            </w:r>
          </w:p>
          <w:p w:rsidR="00D02544" w:rsidRPr="00D02544" w:rsidRDefault="00D02544" w:rsidP="00D02544">
            <w:pPr>
              <w:spacing w:line="276" w:lineRule="auto"/>
              <w:jc w:val="center"/>
            </w:pPr>
          </w:p>
          <w:p w:rsidR="00D02544" w:rsidRDefault="00873202" w:rsidP="00D02544">
            <w:pPr>
              <w:spacing w:line="276" w:lineRule="auto"/>
              <w:jc w:val="center"/>
              <w:rPr>
                <w:bCs/>
                <w:iCs/>
              </w:rPr>
            </w:pPr>
            <w:r>
              <w:rPr>
                <w:bCs/>
                <w:iCs/>
              </w:rPr>
              <w:t>ЛР 1</w:t>
            </w:r>
          </w:p>
          <w:p w:rsidR="00873202" w:rsidRDefault="00873202" w:rsidP="00D02544">
            <w:pPr>
              <w:spacing w:line="276" w:lineRule="auto"/>
              <w:jc w:val="center"/>
              <w:rPr>
                <w:bCs/>
                <w:iCs/>
              </w:rPr>
            </w:pPr>
            <w:r>
              <w:rPr>
                <w:bCs/>
                <w:iCs/>
              </w:rPr>
              <w:t>ЛР 4</w:t>
            </w:r>
          </w:p>
          <w:p w:rsidR="00873202" w:rsidRDefault="00873202" w:rsidP="00D02544">
            <w:pPr>
              <w:spacing w:line="276" w:lineRule="auto"/>
              <w:jc w:val="center"/>
              <w:rPr>
                <w:bCs/>
                <w:iCs/>
              </w:rPr>
            </w:pPr>
            <w:r>
              <w:rPr>
                <w:bCs/>
                <w:iCs/>
              </w:rPr>
              <w:t>ЛР 6</w:t>
            </w:r>
          </w:p>
          <w:p w:rsidR="00873202" w:rsidRDefault="00873202" w:rsidP="00D02544">
            <w:pPr>
              <w:spacing w:line="276" w:lineRule="auto"/>
              <w:jc w:val="center"/>
              <w:rPr>
                <w:bCs/>
                <w:iCs/>
              </w:rPr>
            </w:pPr>
            <w:r>
              <w:rPr>
                <w:bCs/>
                <w:iCs/>
              </w:rPr>
              <w:t>ЛР 7</w:t>
            </w:r>
          </w:p>
          <w:p w:rsidR="00873202" w:rsidRDefault="00873202" w:rsidP="00D02544">
            <w:pPr>
              <w:spacing w:line="276" w:lineRule="auto"/>
              <w:jc w:val="center"/>
              <w:rPr>
                <w:bCs/>
                <w:iCs/>
              </w:rPr>
            </w:pPr>
            <w:r>
              <w:rPr>
                <w:bCs/>
                <w:iCs/>
              </w:rPr>
              <w:t>ЛР 9</w:t>
            </w:r>
          </w:p>
          <w:p w:rsidR="00873202" w:rsidRDefault="00873202" w:rsidP="00D02544">
            <w:pPr>
              <w:spacing w:line="276" w:lineRule="auto"/>
              <w:jc w:val="center"/>
            </w:pPr>
            <w:r>
              <w:rPr>
                <w:bCs/>
                <w:iCs/>
              </w:rPr>
              <w:t>ЛР 10</w:t>
            </w:r>
          </w:p>
        </w:tc>
        <w:tc>
          <w:tcPr>
            <w:tcW w:w="4111" w:type="dxa"/>
          </w:tcPr>
          <w:p w:rsidR="00D02544" w:rsidRPr="00D02544" w:rsidRDefault="00D02544" w:rsidP="00D02544">
            <w:pPr>
              <w:spacing w:line="276" w:lineRule="auto"/>
              <w:jc w:val="both"/>
              <w:rPr>
                <w:bCs/>
                <w:iCs/>
                <w:u w:val="single"/>
              </w:rPr>
            </w:pPr>
            <w:r w:rsidRPr="00D02544">
              <w:rPr>
                <w:bCs/>
                <w:iCs/>
                <w:u w:val="single"/>
              </w:rPr>
              <w:t>уметь:</w:t>
            </w:r>
          </w:p>
          <w:p w:rsidR="00D02544" w:rsidRPr="00D02544" w:rsidRDefault="00D02544" w:rsidP="00D02544">
            <w:pPr>
              <w:spacing w:line="276" w:lineRule="auto"/>
              <w:jc w:val="both"/>
            </w:pPr>
            <w:r w:rsidRPr="00D02544">
              <w:t>проводить сбор медицинской информации, выявлять факторы риска и проблемы со здоровьем, обусловленные образом жизни</w:t>
            </w:r>
            <w:r w:rsidR="002A61D2">
              <w:t>;</w:t>
            </w:r>
          </w:p>
          <w:p w:rsidR="00D02544" w:rsidRPr="00D02544" w:rsidRDefault="00D02544" w:rsidP="00D02544">
            <w:pPr>
              <w:spacing w:line="276" w:lineRule="auto"/>
              <w:jc w:val="both"/>
            </w:pPr>
            <w:r w:rsidRPr="00D02544">
              <w:t>обеспечивать печатной информацией о здоровом образе жизни все социальные и возрастные группы населения</w:t>
            </w:r>
            <w:r w:rsidR="002A61D2">
              <w:t>;</w:t>
            </w:r>
          </w:p>
          <w:p w:rsidR="00D02544" w:rsidRPr="00D02544" w:rsidRDefault="00D02544" w:rsidP="00D02544">
            <w:pPr>
              <w:spacing w:line="276" w:lineRule="auto"/>
              <w:jc w:val="both"/>
            </w:pPr>
            <w:r w:rsidRPr="00D02544">
              <w:t>проводить индивидуальные беседы по планированию семьи, личной гигиене, гигиене труда и отдыха, рациональному питанию</w:t>
            </w:r>
            <w:r w:rsidR="002A61D2">
              <w:t>;</w:t>
            </w:r>
          </w:p>
          <w:p w:rsidR="00D02544" w:rsidRPr="00D02544" w:rsidRDefault="00D02544" w:rsidP="00D02544">
            <w:pPr>
              <w:spacing w:line="276" w:lineRule="auto"/>
              <w:jc w:val="both"/>
            </w:pPr>
            <w:r w:rsidRPr="00D02544">
              <w:t>мотивировать пациента на здоровый образ жизни или его изменение, на улучшение качества жизни</w:t>
            </w:r>
            <w:r w:rsidR="002A61D2">
              <w:t>;</w:t>
            </w:r>
          </w:p>
          <w:p w:rsidR="00D02544" w:rsidRPr="00D02544" w:rsidRDefault="00D02544" w:rsidP="00D02544">
            <w:pPr>
              <w:spacing w:line="276" w:lineRule="auto"/>
              <w:jc w:val="both"/>
            </w:pPr>
            <w:r w:rsidRPr="00D02544">
              <w:t>информировать о возможности получения гражданами набора социальных услуг, предусмотренных законом</w:t>
            </w:r>
            <w:r w:rsidR="002A61D2">
              <w:t>;</w:t>
            </w:r>
          </w:p>
          <w:p w:rsidR="00D02544" w:rsidRPr="00D02544" w:rsidRDefault="00D02544" w:rsidP="00D02544">
            <w:pPr>
              <w:spacing w:line="276" w:lineRule="auto"/>
              <w:jc w:val="both"/>
            </w:pPr>
            <w:r w:rsidRPr="00D02544">
              <w:t>организовать (проводить) обучение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 неинфекционными заболеваниями</w:t>
            </w:r>
            <w:r w:rsidR="002A61D2">
              <w:t>;</w:t>
            </w:r>
          </w:p>
          <w:p w:rsidR="00D02544" w:rsidRPr="00D02544" w:rsidRDefault="00D02544" w:rsidP="00D02544">
            <w:pPr>
              <w:spacing w:line="276" w:lineRule="auto"/>
              <w:jc w:val="both"/>
            </w:pPr>
            <w:r w:rsidRPr="00D02544">
              <w:t xml:space="preserve">соблюдать санитарно-эпидемиологические правила и </w:t>
            </w:r>
            <w:r w:rsidRPr="00D02544">
              <w:lastRenderedPageBreak/>
              <w:t>нормативы (санитарные правила) медицинской организации</w:t>
            </w:r>
            <w:r w:rsidR="002A61D2">
              <w:t>;</w:t>
            </w:r>
          </w:p>
          <w:p w:rsidR="00D02544" w:rsidRPr="00D02544" w:rsidRDefault="00D02544" w:rsidP="00D02544">
            <w:pPr>
              <w:spacing w:line="276" w:lineRule="auto"/>
              <w:jc w:val="both"/>
            </w:pPr>
            <w:r w:rsidRPr="00D02544">
              <w:t>обеспечивать личную и общественную безопасность при обращении с медицинскими отходами в местах их образования</w:t>
            </w:r>
            <w:r w:rsidR="002A61D2">
              <w:t>;</w:t>
            </w:r>
          </w:p>
          <w:p w:rsidR="00D02544" w:rsidRPr="00D02544" w:rsidRDefault="00D02544" w:rsidP="00D02544">
            <w:pPr>
              <w:spacing w:line="276" w:lineRule="auto"/>
              <w:jc w:val="both"/>
            </w:pPr>
            <w:r w:rsidRPr="00D02544">
              <w:t>использовать установленные правила и процедуры профессиональных коммуникаций фельдшера в интересах ребёнка и семьи</w:t>
            </w:r>
            <w:r w:rsidR="002A61D2">
              <w:t>;</w:t>
            </w:r>
          </w:p>
          <w:p w:rsidR="00D02544" w:rsidRPr="00D02544" w:rsidRDefault="00D02544" w:rsidP="00D02544">
            <w:pPr>
              <w:spacing w:line="276" w:lineRule="auto"/>
              <w:jc w:val="both"/>
            </w:pPr>
            <w:r w:rsidRPr="00D02544">
              <w:t>устанавливать профессиональный контакт с детьми разного возраста, их родителями, законными представителями</w:t>
            </w:r>
            <w:r w:rsidR="002A61D2">
              <w:t>;</w:t>
            </w:r>
          </w:p>
          <w:p w:rsidR="00D02544" w:rsidRPr="00D02544" w:rsidRDefault="00D02544" w:rsidP="00D02544">
            <w:pPr>
              <w:spacing w:line="276" w:lineRule="auto"/>
              <w:jc w:val="both"/>
            </w:pPr>
            <w:r w:rsidRPr="00D02544">
              <w:t>проводить первичный патронаж и динамическое наблюдение новорождённого на основе стандартов медицинской помощи в педиатрии</w:t>
            </w:r>
            <w:r w:rsidR="002A61D2">
              <w:t>;</w:t>
            </w:r>
          </w:p>
          <w:p w:rsidR="00D02544" w:rsidRPr="00D02544" w:rsidRDefault="00D02544" w:rsidP="00D02544">
            <w:pPr>
              <w:spacing w:line="276" w:lineRule="auto"/>
              <w:jc w:val="both"/>
            </w:pPr>
            <w:r w:rsidRPr="00D02544">
              <w:t>проводить обучение уходу за новорождённым и грудному вскармливанию</w:t>
            </w:r>
            <w:r w:rsidR="002A61D2">
              <w:t>;</w:t>
            </w:r>
          </w:p>
          <w:p w:rsidR="00D02544" w:rsidRPr="00D02544" w:rsidRDefault="002A61D2" w:rsidP="00D02544">
            <w:pPr>
              <w:spacing w:line="276" w:lineRule="auto"/>
              <w:jc w:val="both"/>
            </w:pPr>
            <w:r>
              <w:t xml:space="preserve">проводить </w:t>
            </w:r>
            <w:r w:rsidR="00D02544" w:rsidRPr="00D02544">
              <w:t>консультирование родителей и детей по вопросам сохранения здоровья, взросления, здорового образа жизни</w:t>
            </w:r>
            <w:r>
              <w:t>;</w:t>
            </w:r>
          </w:p>
          <w:p w:rsidR="00D02544" w:rsidRPr="00D02544" w:rsidRDefault="00D02544" w:rsidP="00D02544">
            <w:pPr>
              <w:spacing w:line="276" w:lineRule="auto"/>
              <w:jc w:val="both"/>
            </w:pPr>
            <w:r w:rsidRPr="00D02544">
              <w:t>осуществлять мониторинг физического и нервно-психического развития здорового ребёнка</w:t>
            </w:r>
            <w:r w:rsidR="002A61D2">
              <w:t>;</w:t>
            </w:r>
          </w:p>
          <w:p w:rsidR="00D02544" w:rsidRPr="00D02544" w:rsidRDefault="00D02544" w:rsidP="00D02544">
            <w:pPr>
              <w:spacing w:line="276" w:lineRule="auto"/>
              <w:jc w:val="both"/>
            </w:pPr>
            <w:r w:rsidRPr="00D02544">
              <w:t>проводить консультирование по вопросам планирования семьи и репродуктивного здоровья, в том числе по</w:t>
            </w:r>
            <w:r w:rsidR="002A61D2">
              <w:t>дростков;</w:t>
            </w:r>
          </w:p>
          <w:p w:rsidR="00D02544" w:rsidRPr="00D02544" w:rsidRDefault="00D02544" w:rsidP="00D02544">
            <w:pPr>
              <w:spacing w:line="276" w:lineRule="auto"/>
              <w:jc w:val="both"/>
            </w:pPr>
            <w:r w:rsidRPr="00D02544">
              <w:t>проводить диагностику беременности</w:t>
            </w:r>
            <w:r w:rsidR="002A61D2">
              <w:t>;</w:t>
            </w:r>
          </w:p>
          <w:p w:rsidR="00D02544" w:rsidRPr="00D02544" w:rsidRDefault="00D02544" w:rsidP="00D02544">
            <w:pPr>
              <w:spacing w:line="276" w:lineRule="auto"/>
              <w:jc w:val="both"/>
            </w:pPr>
            <w:r w:rsidRPr="00D02544">
              <w:t>проводить медицинский осмотр беременных женщин</w:t>
            </w:r>
            <w:r w:rsidR="002A61D2">
              <w:t>;</w:t>
            </w:r>
          </w:p>
          <w:p w:rsidR="00D02544" w:rsidRPr="00D02544" w:rsidRDefault="00D02544" w:rsidP="00D02544">
            <w:pPr>
              <w:spacing w:line="276" w:lineRule="auto"/>
              <w:jc w:val="both"/>
            </w:pPr>
            <w:r w:rsidRPr="00D02544">
              <w:t>п</w:t>
            </w:r>
            <w:r w:rsidR="002A61D2">
              <w:t>роводить занятия в группах псих</w:t>
            </w:r>
            <w:r w:rsidRPr="00D02544">
              <w:t>опрофилактической подготовки беременных и семьи к родам</w:t>
            </w:r>
            <w:r w:rsidR="002A61D2">
              <w:t>;</w:t>
            </w:r>
          </w:p>
          <w:p w:rsidR="00D02544" w:rsidRDefault="00D02544" w:rsidP="00D02544">
            <w:pPr>
              <w:spacing w:line="276" w:lineRule="auto"/>
              <w:jc w:val="both"/>
            </w:pPr>
            <w:r w:rsidRPr="00D02544">
              <w:t>соблюдать санитарно-эпидемиологические правила и нормативы (санитарные правила) медицинской организации акушерского профиля</w:t>
            </w:r>
            <w:r w:rsidR="002A61D2">
              <w:t>.</w:t>
            </w:r>
          </w:p>
        </w:tc>
        <w:tc>
          <w:tcPr>
            <w:tcW w:w="4218" w:type="dxa"/>
          </w:tcPr>
          <w:p w:rsidR="00D02544" w:rsidRPr="00D02544" w:rsidRDefault="00D02544" w:rsidP="00D02544">
            <w:pPr>
              <w:spacing w:line="276" w:lineRule="auto"/>
              <w:jc w:val="both"/>
              <w:rPr>
                <w:iCs/>
                <w:u w:val="single"/>
              </w:rPr>
            </w:pPr>
            <w:r w:rsidRPr="00D02544">
              <w:rPr>
                <w:iCs/>
                <w:u w:val="single"/>
              </w:rPr>
              <w:lastRenderedPageBreak/>
              <w:t>знать:</w:t>
            </w:r>
          </w:p>
          <w:p w:rsidR="00D02544" w:rsidRPr="00D02544" w:rsidRDefault="00D02544" w:rsidP="00D02544">
            <w:pPr>
              <w:spacing w:line="276" w:lineRule="auto"/>
              <w:jc w:val="both"/>
            </w:pPr>
            <w:r w:rsidRPr="00D02544">
              <w:t>здоровый образ жизни как основа профилактики заболеваний, сохранения и укрепления здоровья</w:t>
            </w:r>
            <w:r w:rsidR="002A61D2">
              <w:t>;</w:t>
            </w:r>
          </w:p>
          <w:p w:rsidR="00D02544" w:rsidRPr="00D02544" w:rsidRDefault="00D02544" w:rsidP="00D02544">
            <w:pPr>
              <w:spacing w:line="276" w:lineRule="auto"/>
              <w:jc w:val="both"/>
            </w:pPr>
            <w:r w:rsidRPr="00D02544">
              <w:t>факторы, способствующие сохранению здоровья: гигиена труда и</w:t>
            </w:r>
            <w:r w:rsidR="002A61D2">
              <w:t xml:space="preserve"> отдыха, рациональное питание, </w:t>
            </w:r>
            <w:r w:rsidRPr="00D02544">
              <w:t>оптимальный двигательный режим, умение справляться со стрессом, закаливание, здоровая сексуальность, личная гигиена и гигиена окружающей среды</w:t>
            </w:r>
            <w:r w:rsidR="002A61D2">
              <w:t>;</w:t>
            </w:r>
          </w:p>
          <w:p w:rsidR="00D02544" w:rsidRPr="00D02544" w:rsidRDefault="00D02544" w:rsidP="00D02544">
            <w:pPr>
              <w:spacing w:line="276" w:lineRule="auto"/>
              <w:jc w:val="both"/>
            </w:pPr>
            <w:r w:rsidRPr="00D02544">
              <w:t>факторы, пагубно влияющие на здоровье (злоупотребление спиртными напитками, н</w:t>
            </w:r>
            <w:r w:rsidR="00B34C32">
              <w:t>аркотическими и другими психотр</w:t>
            </w:r>
            <w:r w:rsidRPr="00D02544">
              <w:t>опными средствами, курение табака, избыточное употребление пищи, гиподинамия, некоторые этнические и религиозные обряды, обычаи, экология)</w:t>
            </w:r>
            <w:r w:rsidR="00B34C32">
              <w:t>;</w:t>
            </w:r>
          </w:p>
          <w:p w:rsidR="00D02544" w:rsidRPr="00D02544" w:rsidRDefault="00D02544" w:rsidP="00D02544">
            <w:pPr>
              <w:spacing w:line="276" w:lineRule="auto"/>
              <w:jc w:val="both"/>
            </w:pPr>
            <w:r w:rsidRPr="00D02544">
              <w:t>заболевания, обусловленные образом жизни человека</w:t>
            </w:r>
            <w:r w:rsidR="00B34C32">
              <w:t>;</w:t>
            </w:r>
          </w:p>
          <w:p w:rsidR="00D02544" w:rsidRPr="00D02544" w:rsidRDefault="00D02544" w:rsidP="00D02544">
            <w:pPr>
              <w:spacing w:line="276" w:lineRule="auto"/>
              <w:jc w:val="both"/>
            </w:pPr>
            <w:r w:rsidRPr="00D02544">
              <w:t>организация обучения в школах здоровья для подростков, молодых родителей, лиц старших возрастных групп, для пациентов с гипертонической болезнью, сахарным ди</w:t>
            </w:r>
            <w:r w:rsidR="00B34C32">
              <w:t xml:space="preserve">абетом и другими хроническими </w:t>
            </w:r>
            <w:r w:rsidRPr="00D02544">
              <w:t>неинфекционными заболеваниями</w:t>
            </w:r>
            <w:r w:rsidR="00B34C32">
              <w:t>;</w:t>
            </w:r>
          </w:p>
          <w:p w:rsidR="00D02544" w:rsidRPr="00D02544" w:rsidRDefault="00D02544" w:rsidP="00D02544">
            <w:pPr>
              <w:spacing w:line="276" w:lineRule="auto"/>
              <w:jc w:val="both"/>
            </w:pPr>
            <w:r w:rsidRPr="00D02544">
              <w:lastRenderedPageBreak/>
              <w:t>требования к ведению медицинской документации, учета и отчетности по виду деятельности фельдшера</w:t>
            </w:r>
            <w:r w:rsidR="00B34C32">
              <w:t>;</w:t>
            </w:r>
          </w:p>
          <w:p w:rsidR="00D02544" w:rsidRDefault="00D02544" w:rsidP="00D02544">
            <w:pPr>
              <w:spacing w:line="276" w:lineRule="auto"/>
              <w:jc w:val="both"/>
            </w:pPr>
            <w:r w:rsidRPr="00D02544">
              <w:t>технологии выполнения простых</w:t>
            </w:r>
          </w:p>
          <w:p w:rsidR="00D02544" w:rsidRPr="00D02544" w:rsidRDefault="00D02544" w:rsidP="00D02544">
            <w:pPr>
              <w:spacing w:line="276" w:lineRule="auto"/>
              <w:jc w:val="both"/>
            </w:pPr>
            <w:r w:rsidRPr="00D02544">
              <w:t>медицинских услуг, манипуляции сестринского ухода (отраслевой стандарт)</w:t>
            </w:r>
            <w:r w:rsidR="00B34C32">
              <w:t>;</w:t>
            </w:r>
          </w:p>
          <w:p w:rsidR="00D02544" w:rsidRPr="00D02544" w:rsidRDefault="00D02544" w:rsidP="00D02544">
            <w:pPr>
              <w:spacing w:line="276" w:lineRule="auto"/>
              <w:jc w:val="both"/>
            </w:pPr>
            <w:r w:rsidRPr="00D02544">
              <w:t>национальный календарь профилактических прививок и календарь профилактических прививок по эпидемическим показаниям</w:t>
            </w:r>
            <w:r w:rsidR="00B34C32">
              <w:t>;</w:t>
            </w:r>
          </w:p>
          <w:p w:rsidR="00D02544" w:rsidRPr="00D02544" w:rsidRDefault="00D02544" w:rsidP="00D02544">
            <w:pPr>
              <w:spacing w:line="276" w:lineRule="auto"/>
              <w:jc w:val="both"/>
            </w:pPr>
            <w:r w:rsidRPr="00D02544">
              <w:t>анатомо-физиологические и психологические особенности детей, показатели жизнедеятельности в разные возрастные периоды</w:t>
            </w:r>
            <w:r w:rsidR="00B34C32">
              <w:t>;</w:t>
            </w:r>
          </w:p>
          <w:p w:rsidR="00D02544" w:rsidRPr="00D02544" w:rsidRDefault="00D02544" w:rsidP="00D02544">
            <w:pPr>
              <w:spacing w:line="276" w:lineRule="auto"/>
              <w:jc w:val="both"/>
            </w:pPr>
            <w:r w:rsidRPr="00D02544">
              <w:t>правила и принципы мониторинга физического и нервно-психического развития здорового ребёнка</w:t>
            </w:r>
            <w:r w:rsidR="00B34C32">
              <w:t>;</w:t>
            </w:r>
          </w:p>
          <w:p w:rsidR="00D02544" w:rsidRPr="00D02544" w:rsidRDefault="00D02544" w:rsidP="00D02544">
            <w:pPr>
              <w:spacing w:line="276" w:lineRule="auto"/>
              <w:jc w:val="both"/>
            </w:pPr>
            <w:r w:rsidRPr="00D02544">
              <w:t xml:space="preserve">принципы организации рационального питания детей раннего возраста, а также детей, воспитывающихся и обучающихся в </w:t>
            </w:r>
          </w:p>
          <w:p w:rsidR="00D02544" w:rsidRPr="00D02544" w:rsidRDefault="00D02544" w:rsidP="00D02544">
            <w:pPr>
              <w:spacing w:line="276" w:lineRule="auto"/>
              <w:jc w:val="both"/>
            </w:pPr>
            <w:r w:rsidRPr="00D02544">
              <w:t>образовательных учреждениях</w:t>
            </w:r>
            <w:r w:rsidR="00B34C32">
              <w:t>;</w:t>
            </w:r>
          </w:p>
          <w:p w:rsidR="00D02544" w:rsidRPr="00D02544" w:rsidRDefault="00D02544" w:rsidP="00D02544">
            <w:pPr>
              <w:spacing w:line="276" w:lineRule="auto"/>
              <w:jc w:val="both"/>
            </w:pPr>
            <w:r w:rsidRPr="00D02544">
              <w:t>система охраны здоровья матери и ребенка, семьи и репродуктивного здоровья в здравоохранении</w:t>
            </w:r>
            <w:r w:rsidR="00B34C32">
              <w:t>;</w:t>
            </w:r>
          </w:p>
          <w:p w:rsidR="00D02544" w:rsidRPr="00D02544" w:rsidRDefault="00D02544" w:rsidP="00D02544">
            <w:pPr>
              <w:spacing w:line="276" w:lineRule="auto"/>
              <w:jc w:val="both"/>
            </w:pPr>
            <w:r w:rsidRPr="00D02544">
              <w:t>правила и принципы консультирования по вопросам охраны и укрепления репродуктивного здоровья, планирования семьи</w:t>
            </w:r>
            <w:r w:rsidR="00B34C32">
              <w:t>;</w:t>
            </w:r>
          </w:p>
          <w:p w:rsidR="00D02544" w:rsidRPr="00D02544" w:rsidRDefault="00D02544" w:rsidP="00D02544">
            <w:pPr>
              <w:spacing w:line="276" w:lineRule="auto"/>
              <w:jc w:val="both"/>
            </w:pPr>
            <w:r w:rsidRPr="00D02544">
              <w:t>применение современных методов профилактики абортов</w:t>
            </w:r>
            <w:r w:rsidR="00B34C32">
              <w:t>;</w:t>
            </w:r>
          </w:p>
          <w:p w:rsidR="00D02544" w:rsidRPr="00D02544" w:rsidRDefault="00D02544" w:rsidP="00D02544">
            <w:pPr>
              <w:spacing w:line="276" w:lineRule="auto"/>
              <w:jc w:val="both"/>
            </w:pPr>
            <w:r w:rsidRPr="00D02544">
              <w:t>этапность оказания и стандарты оказания медицинской помощи женщинам в период беременности и в послеродовом периоде</w:t>
            </w:r>
            <w:r w:rsidR="00B34C32">
              <w:t>;</w:t>
            </w:r>
          </w:p>
          <w:p w:rsidR="00D02544" w:rsidRPr="00D02544" w:rsidRDefault="00D02544" w:rsidP="00D02544">
            <w:pPr>
              <w:spacing w:line="276" w:lineRule="auto"/>
              <w:jc w:val="both"/>
            </w:pPr>
            <w:r w:rsidRPr="00D02544">
              <w:t>порядок диспансерного наблюдения женщин в период беременности</w:t>
            </w:r>
            <w:r w:rsidR="00B34C32">
              <w:t>;</w:t>
            </w:r>
          </w:p>
          <w:p w:rsidR="00D02544" w:rsidRDefault="00D02544" w:rsidP="00D02544">
            <w:pPr>
              <w:spacing w:line="276" w:lineRule="auto"/>
              <w:jc w:val="both"/>
            </w:pPr>
            <w:r w:rsidRPr="00D02544">
              <w:t>поря</w:t>
            </w:r>
            <w:r w:rsidR="00B34C32">
              <w:t>док и правила физической и псих</w:t>
            </w:r>
            <w:r w:rsidRPr="00D02544">
              <w:t>опрофилактической подготовки беременных женщин к родам, в том числе подготовки семьи к рождению ребенка</w:t>
            </w:r>
            <w:r w:rsidR="00B34C32">
              <w:t>.</w:t>
            </w:r>
          </w:p>
        </w:tc>
      </w:tr>
    </w:tbl>
    <w:p w:rsidR="00334F1B" w:rsidRDefault="00334F1B" w:rsidP="00334F1B">
      <w:pPr>
        <w:ind w:firstLine="709"/>
        <w:jc w:val="both"/>
      </w:pPr>
      <w:r w:rsidRPr="00334F1B">
        <w:lastRenderedPageBreak/>
        <w:t>Перечень общих компетенций</w:t>
      </w:r>
      <w:r>
        <w:t>:</w:t>
      </w:r>
    </w:p>
    <w:p w:rsidR="00334F1B" w:rsidRPr="00334F1B" w:rsidRDefault="00334F1B" w:rsidP="00334F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8511"/>
      </w:tblGrid>
      <w:tr w:rsidR="00334F1B" w:rsidRPr="00334F1B" w:rsidTr="009B7D0C">
        <w:tc>
          <w:tcPr>
            <w:tcW w:w="1101" w:type="dxa"/>
          </w:tcPr>
          <w:p w:rsidR="00334F1B" w:rsidRPr="00334F1B" w:rsidRDefault="00334F1B" w:rsidP="00334F1B">
            <w:r w:rsidRPr="00334F1B">
              <w:t>Код</w:t>
            </w:r>
          </w:p>
        </w:tc>
        <w:tc>
          <w:tcPr>
            <w:tcW w:w="9072" w:type="dxa"/>
          </w:tcPr>
          <w:p w:rsidR="00334F1B" w:rsidRPr="00334F1B" w:rsidRDefault="00334F1B" w:rsidP="00334F1B">
            <w:r w:rsidRPr="00334F1B">
              <w:t>Наименование общих компетенций</w:t>
            </w:r>
          </w:p>
        </w:tc>
      </w:tr>
      <w:tr w:rsidR="00334F1B" w:rsidRPr="00334F1B" w:rsidTr="009B7D0C">
        <w:trPr>
          <w:trHeight w:val="327"/>
        </w:trPr>
        <w:tc>
          <w:tcPr>
            <w:tcW w:w="1101" w:type="dxa"/>
          </w:tcPr>
          <w:p w:rsidR="00334F1B" w:rsidRPr="00334F1B" w:rsidRDefault="00334F1B" w:rsidP="00334F1B">
            <w:r w:rsidRPr="00334F1B">
              <w:t>ОК 01.</w:t>
            </w:r>
          </w:p>
        </w:tc>
        <w:tc>
          <w:tcPr>
            <w:tcW w:w="9072" w:type="dxa"/>
          </w:tcPr>
          <w:p w:rsidR="00334F1B" w:rsidRPr="00334F1B" w:rsidRDefault="00334F1B" w:rsidP="00334F1B">
            <w:r w:rsidRPr="00334F1B">
              <w:t>Выбирать способы решения задач профессиональной деятельности применительно к различным контекстам</w:t>
            </w:r>
          </w:p>
        </w:tc>
      </w:tr>
      <w:tr w:rsidR="00334F1B" w:rsidRPr="00334F1B" w:rsidTr="009B7D0C">
        <w:trPr>
          <w:trHeight w:val="327"/>
        </w:trPr>
        <w:tc>
          <w:tcPr>
            <w:tcW w:w="1101" w:type="dxa"/>
          </w:tcPr>
          <w:p w:rsidR="00334F1B" w:rsidRPr="00334F1B" w:rsidRDefault="00334F1B" w:rsidP="00334F1B">
            <w:r w:rsidRPr="00334F1B">
              <w:t>ОК 02.</w:t>
            </w:r>
          </w:p>
        </w:tc>
        <w:tc>
          <w:tcPr>
            <w:tcW w:w="9072" w:type="dxa"/>
          </w:tcPr>
          <w:p w:rsidR="00334F1B" w:rsidRPr="00334F1B" w:rsidRDefault="00334F1B" w:rsidP="00334F1B">
            <w:r w:rsidRPr="00334F1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34F1B" w:rsidRPr="00334F1B" w:rsidTr="009B7D0C">
        <w:trPr>
          <w:trHeight w:val="327"/>
        </w:trPr>
        <w:tc>
          <w:tcPr>
            <w:tcW w:w="1101" w:type="dxa"/>
          </w:tcPr>
          <w:p w:rsidR="00334F1B" w:rsidRPr="00334F1B" w:rsidRDefault="00334F1B" w:rsidP="00334F1B">
            <w:r>
              <w:t>ОК 03.</w:t>
            </w:r>
          </w:p>
        </w:tc>
        <w:tc>
          <w:tcPr>
            <w:tcW w:w="9072" w:type="dxa"/>
          </w:tcPr>
          <w:p w:rsidR="00334F1B" w:rsidRPr="00334F1B" w:rsidRDefault="00070566" w:rsidP="00334F1B">
            <w:r w:rsidRPr="00070566">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34F1B" w:rsidRPr="00334F1B" w:rsidTr="009B7D0C">
        <w:trPr>
          <w:trHeight w:val="327"/>
        </w:trPr>
        <w:tc>
          <w:tcPr>
            <w:tcW w:w="1101" w:type="dxa"/>
          </w:tcPr>
          <w:p w:rsidR="00334F1B" w:rsidRPr="00334F1B" w:rsidRDefault="00334F1B" w:rsidP="00334F1B">
            <w:r w:rsidRPr="00334F1B">
              <w:t>ОК 04.</w:t>
            </w:r>
          </w:p>
        </w:tc>
        <w:tc>
          <w:tcPr>
            <w:tcW w:w="9072" w:type="dxa"/>
          </w:tcPr>
          <w:p w:rsidR="00334F1B" w:rsidRPr="00334F1B" w:rsidRDefault="00334F1B" w:rsidP="00334F1B">
            <w:r w:rsidRPr="00334F1B">
              <w:t>Эффективно взаимодействовать и работать в коллективе и команде</w:t>
            </w:r>
          </w:p>
        </w:tc>
      </w:tr>
      <w:tr w:rsidR="00334F1B" w:rsidRPr="00334F1B" w:rsidTr="009B7D0C">
        <w:tc>
          <w:tcPr>
            <w:tcW w:w="1101" w:type="dxa"/>
          </w:tcPr>
          <w:p w:rsidR="00334F1B" w:rsidRPr="00334F1B" w:rsidRDefault="00334F1B" w:rsidP="00334F1B">
            <w:r w:rsidRPr="00334F1B">
              <w:t>ОК 05.</w:t>
            </w:r>
          </w:p>
        </w:tc>
        <w:tc>
          <w:tcPr>
            <w:tcW w:w="9072" w:type="dxa"/>
          </w:tcPr>
          <w:p w:rsidR="00334F1B" w:rsidRPr="00334F1B" w:rsidRDefault="00334F1B" w:rsidP="00334F1B">
            <w:r w:rsidRPr="00334F1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bl>
    <w:p w:rsidR="00334F1B" w:rsidRDefault="00334F1B" w:rsidP="00062018">
      <w:pPr>
        <w:spacing w:line="276" w:lineRule="auto"/>
        <w:jc w:val="center"/>
        <w:rPr>
          <w:b/>
        </w:rPr>
      </w:pPr>
    </w:p>
    <w:p w:rsidR="00334F1B" w:rsidRDefault="00334F1B" w:rsidP="00334F1B">
      <w:pPr>
        <w:ind w:firstLine="709"/>
        <w:jc w:val="both"/>
      </w:pPr>
      <w:r w:rsidRPr="00334F1B">
        <w:t>Перечень профессиональных компетенций</w:t>
      </w:r>
      <w:r>
        <w:t>:</w:t>
      </w:r>
    </w:p>
    <w:p w:rsidR="00334F1B" w:rsidRPr="00334F1B" w:rsidRDefault="00334F1B" w:rsidP="00334F1B">
      <w:r w:rsidRPr="00334F1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8489"/>
      </w:tblGrid>
      <w:tr w:rsidR="00334F1B" w:rsidRPr="00334F1B" w:rsidTr="006057BC">
        <w:tc>
          <w:tcPr>
            <w:tcW w:w="1082" w:type="dxa"/>
          </w:tcPr>
          <w:p w:rsidR="00334F1B" w:rsidRPr="00334F1B" w:rsidRDefault="00334F1B" w:rsidP="00334F1B">
            <w:r w:rsidRPr="00334F1B">
              <w:t>Код</w:t>
            </w:r>
          </w:p>
        </w:tc>
        <w:tc>
          <w:tcPr>
            <w:tcW w:w="8489" w:type="dxa"/>
          </w:tcPr>
          <w:p w:rsidR="00334F1B" w:rsidRPr="00334F1B" w:rsidRDefault="00334F1B" w:rsidP="00334F1B">
            <w:r w:rsidRPr="00334F1B">
              <w:t>Наименование видов деятельности и профессиональных компетенций</w:t>
            </w:r>
          </w:p>
        </w:tc>
      </w:tr>
      <w:tr w:rsidR="00334F1B" w:rsidRPr="00334F1B" w:rsidTr="006057BC">
        <w:tc>
          <w:tcPr>
            <w:tcW w:w="1082" w:type="dxa"/>
          </w:tcPr>
          <w:p w:rsidR="00334F1B" w:rsidRPr="00334F1B" w:rsidRDefault="006057BC" w:rsidP="00334F1B">
            <w:r>
              <w:t>ВД 4</w:t>
            </w:r>
          </w:p>
        </w:tc>
        <w:tc>
          <w:tcPr>
            <w:tcW w:w="8489" w:type="dxa"/>
          </w:tcPr>
          <w:p w:rsidR="00334F1B" w:rsidRPr="00334F1B" w:rsidRDefault="006057BC" w:rsidP="00334F1B">
            <w:r w:rsidRPr="006057BC">
              <w:t>Осуществление профилактической деятельности</w:t>
            </w:r>
          </w:p>
        </w:tc>
      </w:tr>
      <w:tr w:rsidR="006057BC" w:rsidRPr="00334F1B" w:rsidTr="006057BC">
        <w:tc>
          <w:tcPr>
            <w:tcW w:w="1082" w:type="dxa"/>
          </w:tcPr>
          <w:p w:rsidR="006057BC" w:rsidRPr="007F5DC8" w:rsidRDefault="006057BC" w:rsidP="009B7D0C">
            <w:pPr>
              <w:widowControl w:val="0"/>
              <w:tabs>
                <w:tab w:val="left" w:pos="2835"/>
              </w:tabs>
              <w:autoSpaceDE w:val="0"/>
              <w:autoSpaceDN w:val="0"/>
              <w:adjustRightInd w:val="0"/>
              <w:jc w:val="both"/>
            </w:pPr>
            <w:r w:rsidRPr="007F5DC8">
              <w:t>ПК 4.1.</w:t>
            </w:r>
          </w:p>
        </w:tc>
        <w:tc>
          <w:tcPr>
            <w:tcW w:w="8489" w:type="dxa"/>
          </w:tcPr>
          <w:p w:rsidR="006057BC" w:rsidRPr="007F5DC8" w:rsidRDefault="006057BC" w:rsidP="009B7D0C">
            <w:pPr>
              <w:widowControl w:val="0"/>
              <w:tabs>
                <w:tab w:val="left" w:pos="2835"/>
              </w:tabs>
              <w:autoSpaceDE w:val="0"/>
              <w:autoSpaceDN w:val="0"/>
              <w:adjustRightInd w:val="0"/>
              <w:ind w:firstLine="20"/>
              <w:jc w:val="both"/>
            </w:pPr>
            <w:r w:rsidRPr="007F5DC8">
              <w:t>Участвовать в организации и проведении диспансеризации населения фельдшерского участка различных возрастных групп и с различными заболевания</w:t>
            </w:r>
            <w:r w:rsidR="0094175E">
              <w:t>ми</w:t>
            </w:r>
          </w:p>
        </w:tc>
      </w:tr>
      <w:tr w:rsidR="006057BC" w:rsidRPr="00334F1B" w:rsidTr="006057BC">
        <w:tc>
          <w:tcPr>
            <w:tcW w:w="1082" w:type="dxa"/>
          </w:tcPr>
          <w:p w:rsidR="006057BC" w:rsidRPr="007F5DC8" w:rsidRDefault="006057BC" w:rsidP="009B7D0C">
            <w:pPr>
              <w:widowControl w:val="0"/>
              <w:tabs>
                <w:tab w:val="left" w:pos="2835"/>
              </w:tabs>
              <w:autoSpaceDE w:val="0"/>
              <w:autoSpaceDN w:val="0"/>
              <w:adjustRightInd w:val="0"/>
              <w:jc w:val="both"/>
            </w:pPr>
            <w:r w:rsidRPr="007F5DC8">
              <w:t>ПК 4.2.</w:t>
            </w:r>
          </w:p>
        </w:tc>
        <w:tc>
          <w:tcPr>
            <w:tcW w:w="8489" w:type="dxa"/>
          </w:tcPr>
          <w:p w:rsidR="006057BC" w:rsidRPr="007F5DC8" w:rsidRDefault="006057BC" w:rsidP="009B7D0C">
            <w:pPr>
              <w:widowControl w:val="0"/>
              <w:tabs>
                <w:tab w:val="left" w:pos="2835"/>
              </w:tabs>
              <w:autoSpaceDE w:val="0"/>
              <w:autoSpaceDN w:val="0"/>
              <w:adjustRightInd w:val="0"/>
              <w:jc w:val="both"/>
            </w:pPr>
            <w:r w:rsidRPr="007F5DC8">
              <w:t>Проводить санитарно-гиги</w:t>
            </w:r>
            <w:r w:rsidR="0094175E">
              <w:t>еническое просвещение населения</w:t>
            </w:r>
          </w:p>
        </w:tc>
      </w:tr>
      <w:tr w:rsidR="006057BC" w:rsidRPr="00334F1B" w:rsidTr="006057BC">
        <w:tc>
          <w:tcPr>
            <w:tcW w:w="1082" w:type="dxa"/>
          </w:tcPr>
          <w:p w:rsidR="006057BC" w:rsidRPr="007F5DC8" w:rsidRDefault="006057BC" w:rsidP="009B7D0C">
            <w:pPr>
              <w:widowControl w:val="0"/>
              <w:tabs>
                <w:tab w:val="left" w:pos="2835"/>
              </w:tabs>
              <w:autoSpaceDE w:val="0"/>
              <w:autoSpaceDN w:val="0"/>
              <w:adjustRightInd w:val="0"/>
              <w:jc w:val="both"/>
            </w:pPr>
            <w:r w:rsidRPr="007F5DC8">
              <w:t>ПК 4.3.</w:t>
            </w:r>
          </w:p>
        </w:tc>
        <w:tc>
          <w:tcPr>
            <w:tcW w:w="8489" w:type="dxa"/>
          </w:tcPr>
          <w:p w:rsidR="006057BC" w:rsidRPr="007F5DC8" w:rsidRDefault="006057BC" w:rsidP="009B7D0C">
            <w:pPr>
              <w:widowControl w:val="0"/>
              <w:autoSpaceDE w:val="0"/>
              <w:autoSpaceDN w:val="0"/>
              <w:adjustRightInd w:val="0"/>
              <w:jc w:val="both"/>
            </w:pPr>
            <w:r w:rsidRPr="007F5DC8">
              <w:t>Осуществлять иммун</w:t>
            </w:r>
            <w:r>
              <w:t>оп</w:t>
            </w:r>
            <w:r w:rsidR="0094175E">
              <w:t>рофилактическую деятельность</w:t>
            </w:r>
          </w:p>
        </w:tc>
      </w:tr>
      <w:tr w:rsidR="006057BC" w:rsidRPr="00334F1B" w:rsidTr="006057BC">
        <w:tc>
          <w:tcPr>
            <w:tcW w:w="1082" w:type="dxa"/>
          </w:tcPr>
          <w:p w:rsidR="006057BC" w:rsidRPr="007F5DC8" w:rsidRDefault="006057BC" w:rsidP="009B7D0C">
            <w:pPr>
              <w:widowControl w:val="0"/>
              <w:tabs>
                <w:tab w:val="left" w:pos="2835"/>
              </w:tabs>
              <w:autoSpaceDE w:val="0"/>
              <w:autoSpaceDN w:val="0"/>
              <w:adjustRightInd w:val="0"/>
              <w:jc w:val="both"/>
            </w:pPr>
            <w:r w:rsidRPr="007F5DC8">
              <w:t>ПК 4.4.</w:t>
            </w:r>
          </w:p>
        </w:tc>
        <w:tc>
          <w:tcPr>
            <w:tcW w:w="8489" w:type="dxa"/>
          </w:tcPr>
          <w:p w:rsidR="006057BC" w:rsidRPr="007F5DC8" w:rsidRDefault="006057BC" w:rsidP="009B7D0C">
            <w:r w:rsidRPr="007F5DC8">
              <w:t>Организов</w:t>
            </w:r>
            <w:r w:rsidR="0094175E">
              <w:t>ывать здоровьесберегающую среду</w:t>
            </w:r>
          </w:p>
        </w:tc>
      </w:tr>
      <w:tr w:rsidR="0094175E" w:rsidRPr="00334F1B" w:rsidTr="006057BC">
        <w:tc>
          <w:tcPr>
            <w:tcW w:w="1082" w:type="dxa"/>
          </w:tcPr>
          <w:p w:rsidR="0094175E" w:rsidRPr="007F5DC8" w:rsidRDefault="00070566" w:rsidP="009B7D0C">
            <w:pPr>
              <w:widowControl w:val="0"/>
              <w:tabs>
                <w:tab w:val="left" w:pos="2835"/>
              </w:tabs>
              <w:autoSpaceDE w:val="0"/>
              <w:autoSpaceDN w:val="0"/>
              <w:adjustRightInd w:val="0"/>
              <w:jc w:val="both"/>
            </w:pPr>
            <w:r>
              <w:t>ВД 6</w:t>
            </w:r>
          </w:p>
        </w:tc>
        <w:tc>
          <w:tcPr>
            <w:tcW w:w="8489" w:type="dxa"/>
          </w:tcPr>
          <w:p w:rsidR="0094175E" w:rsidRPr="007F5DC8" w:rsidRDefault="00070566" w:rsidP="009B7D0C">
            <w:r w:rsidRPr="00070566">
              <w:t>Осуществление организационно-аналитической деятельности</w:t>
            </w:r>
          </w:p>
        </w:tc>
      </w:tr>
      <w:tr w:rsidR="00070566" w:rsidRPr="00334F1B" w:rsidTr="006057BC">
        <w:tc>
          <w:tcPr>
            <w:tcW w:w="1082" w:type="dxa"/>
          </w:tcPr>
          <w:p w:rsidR="00070566" w:rsidRPr="007F5DC8" w:rsidRDefault="00070566" w:rsidP="009B7D0C">
            <w:pPr>
              <w:widowControl w:val="0"/>
              <w:tabs>
                <w:tab w:val="left" w:pos="2835"/>
              </w:tabs>
              <w:autoSpaceDE w:val="0"/>
              <w:autoSpaceDN w:val="0"/>
              <w:adjustRightInd w:val="0"/>
              <w:jc w:val="both"/>
            </w:pPr>
            <w:r w:rsidRPr="007F5DC8">
              <w:t>ПК 6.5.</w:t>
            </w:r>
          </w:p>
        </w:tc>
        <w:tc>
          <w:tcPr>
            <w:tcW w:w="8489" w:type="dxa"/>
          </w:tcPr>
          <w:p w:rsidR="00070566" w:rsidRPr="007F5DC8" w:rsidRDefault="00070566" w:rsidP="009B7D0C">
            <w:pPr>
              <w:widowControl w:val="0"/>
              <w:tabs>
                <w:tab w:val="left" w:pos="2835"/>
              </w:tabs>
              <w:autoSpaceDE w:val="0"/>
              <w:autoSpaceDN w:val="0"/>
              <w:adjustRightInd w:val="0"/>
              <w:jc w:val="both"/>
            </w:pPr>
            <w:r w:rsidRPr="007F5DC8">
              <w:t xml:space="preserve">Вести учетно-отчетную медицинскую документацию при осуществлении всех видов первичной медико-санитарной помощи и при чрезвычайных ситуациях, </w:t>
            </w:r>
            <w:r>
              <w:t>в том числе в электронной форме</w:t>
            </w:r>
          </w:p>
        </w:tc>
      </w:tr>
      <w:tr w:rsidR="00070566" w:rsidRPr="00334F1B" w:rsidTr="006057BC">
        <w:tc>
          <w:tcPr>
            <w:tcW w:w="1082" w:type="dxa"/>
          </w:tcPr>
          <w:p w:rsidR="00070566" w:rsidRPr="007F5DC8" w:rsidRDefault="00070566" w:rsidP="009B7D0C">
            <w:pPr>
              <w:widowControl w:val="0"/>
              <w:tabs>
                <w:tab w:val="left" w:pos="2835"/>
              </w:tabs>
              <w:autoSpaceDE w:val="0"/>
              <w:autoSpaceDN w:val="0"/>
              <w:adjustRightInd w:val="0"/>
              <w:jc w:val="both"/>
            </w:pPr>
            <w:r w:rsidRPr="007F5DC8">
              <w:t>ПК 6.6.</w:t>
            </w:r>
          </w:p>
        </w:tc>
        <w:tc>
          <w:tcPr>
            <w:tcW w:w="8489" w:type="dxa"/>
          </w:tcPr>
          <w:p w:rsidR="00070566" w:rsidRPr="007F5DC8" w:rsidRDefault="00070566" w:rsidP="009B7D0C">
            <w:pPr>
              <w:widowControl w:val="0"/>
              <w:tabs>
                <w:tab w:val="left" w:pos="2835"/>
              </w:tabs>
              <w:autoSpaceDE w:val="0"/>
              <w:autoSpaceDN w:val="0"/>
              <w:adjustRightInd w:val="0"/>
              <w:jc w:val="both"/>
            </w:pPr>
            <w:r w:rsidRPr="007F5DC8">
              <w:t>Использовать медицинские информационные системы и информационно-телекоммуникационную сеть «Интернет» в работ</w:t>
            </w:r>
            <w:r>
              <w:t>е</w:t>
            </w:r>
          </w:p>
        </w:tc>
      </w:tr>
    </w:tbl>
    <w:p w:rsidR="00334F1B" w:rsidRDefault="00334F1B" w:rsidP="00062018">
      <w:pPr>
        <w:spacing w:line="276" w:lineRule="auto"/>
        <w:jc w:val="center"/>
        <w:rPr>
          <w:b/>
        </w:rPr>
      </w:pPr>
    </w:p>
    <w:p w:rsidR="00334F1B" w:rsidRPr="00334F1B" w:rsidRDefault="00334F1B" w:rsidP="00334F1B">
      <w:pPr>
        <w:ind w:firstLine="709"/>
        <w:jc w:val="both"/>
        <w:rPr>
          <w:bCs/>
        </w:rPr>
      </w:pPr>
      <w:r w:rsidRPr="00334F1B">
        <w:rPr>
          <w:bCs/>
        </w:rPr>
        <w:t>Личностные результаты</w:t>
      </w:r>
      <w:r>
        <w:rPr>
          <w:bCs/>
        </w:rPr>
        <w:t>:</w:t>
      </w:r>
      <w:r w:rsidRPr="00334F1B">
        <w:rPr>
          <w:bCs/>
        </w:rPr>
        <w:t xml:space="preserve"> </w:t>
      </w:r>
    </w:p>
    <w:p w:rsidR="00334F1B" w:rsidRPr="00334F1B" w:rsidRDefault="00334F1B" w:rsidP="00334F1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229"/>
      </w:tblGrid>
      <w:tr w:rsidR="00334F1B" w:rsidRPr="00334F1B" w:rsidTr="009B7D0C">
        <w:tc>
          <w:tcPr>
            <w:tcW w:w="2235" w:type="dxa"/>
            <w:vAlign w:val="center"/>
          </w:tcPr>
          <w:p w:rsidR="00334F1B" w:rsidRPr="00334F1B" w:rsidRDefault="00334F1B" w:rsidP="00334F1B">
            <w:pPr>
              <w:jc w:val="center"/>
              <w:rPr>
                <w:bCs/>
              </w:rPr>
            </w:pPr>
            <w:r w:rsidRPr="00334F1B">
              <w:rPr>
                <w:bCs/>
              </w:rPr>
              <w:t>Код личностных результатов реализации программы воспитания</w:t>
            </w:r>
          </w:p>
        </w:tc>
        <w:tc>
          <w:tcPr>
            <w:tcW w:w="7229" w:type="dxa"/>
          </w:tcPr>
          <w:p w:rsidR="00334F1B" w:rsidRPr="00334F1B" w:rsidRDefault="00334F1B" w:rsidP="00334F1B">
            <w:pPr>
              <w:rPr>
                <w:bCs/>
              </w:rPr>
            </w:pPr>
            <w:r w:rsidRPr="00334F1B">
              <w:rPr>
                <w:bCs/>
              </w:rPr>
              <w:t xml:space="preserve">                              Содержание ЛР</w:t>
            </w:r>
          </w:p>
        </w:tc>
      </w:tr>
      <w:tr w:rsidR="00334F1B" w:rsidRPr="00334F1B" w:rsidTr="009B7D0C">
        <w:tc>
          <w:tcPr>
            <w:tcW w:w="2235" w:type="dxa"/>
            <w:tcBorders>
              <w:top w:val="single" w:sz="4" w:space="0" w:color="auto"/>
              <w:left w:val="single" w:sz="4" w:space="0" w:color="auto"/>
              <w:bottom w:val="single" w:sz="4" w:space="0" w:color="auto"/>
              <w:right w:val="single" w:sz="4" w:space="0" w:color="auto"/>
            </w:tcBorders>
            <w:vAlign w:val="center"/>
          </w:tcPr>
          <w:p w:rsidR="00334F1B" w:rsidRPr="00334F1B" w:rsidRDefault="00334F1B" w:rsidP="00334F1B">
            <w:pPr>
              <w:jc w:val="center"/>
              <w:rPr>
                <w:bCs/>
              </w:rPr>
            </w:pPr>
            <w:r w:rsidRPr="00334F1B">
              <w:rPr>
                <w:bCs/>
              </w:rPr>
              <w:t>ЛР 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334F1B" w:rsidRPr="00334F1B" w:rsidRDefault="00334F1B" w:rsidP="00334F1B">
            <w:pPr>
              <w:ind w:firstLine="317"/>
              <w:jc w:val="both"/>
              <w:rPr>
                <w:b/>
                <w:bCs/>
                <w:i/>
                <w:iCs/>
              </w:rPr>
            </w:pPr>
            <w:r w:rsidRPr="00334F1B">
              <w:t>Осознающий себя гражданином и защитником великой страны.</w:t>
            </w:r>
          </w:p>
        </w:tc>
      </w:tr>
      <w:tr w:rsidR="00334F1B" w:rsidRPr="00334F1B" w:rsidTr="009B7D0C">
        <w:tc>
          <w:tcPr>
            <w:tcW w:w="2235" w:type="dxa"/>
            <w:tcBorders>
              <w:top w:val="single" w:sz="4" w:space="0" w:color="auto"/>
              <w:left w:val="single" w:sz="4" w:space="0" w:color="auto"/>
              <w:bottom w:val="single" w:sz="4" w:space="0" w:color="auto"/>
              <w:right w:val="single" w:sz="4" w:space="0" w:color="auto"/>
            </w:tcBorders>
            <w:vAlign w:val="center"/>
          </w:tcPr>
          <w:p w:rsidR="00334F1B" w:rsidRPr="00334F1B" w:rsidRDefault="00334F1B" w:rsidP="00334F1B">
            <w:pPr>
              <w:jc w:val="center"/>
              <w:rPr>
                <w:bCs/>
              </w:rPr>
            </w:pPr>
            <w:r w:rsidRPr="00334F1B">
              <w:rPr>
                <w:bCs/>
              </w:rPr>
              <w:t>ЛР 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334F1B" w:rsidRPr="00334F1B" w:rsidRDefault="00334F1B" w:rsidP="00334F1B">
            <w:pPr>
              <w:ind w:firstLine="317"/>
              <w:jc w:val="both"/>
              <w:rPr>
                <w:b/>
                <w:bCs/>
              </w:rPr>
            </w:pPr>
            <w:r w:rsidRPr="00334F1B">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334F1B" w:rsidRPr="00334F1B" w:rsidTr="009B7D0C">
        <w:tc>
          <w:tcPr>
            <w:tcW w:w="2235" w:type="dxa"/>
            <w:tcBorders>
              <w:top w:val="single" w:sz="4" w:space="0" w:color="auto"/>
              <w:left w:val="single" w:sz="4" w:space="0" w:color="auto"/>
              <w:bottom w:val="single" w:sz="4" w:space="0" w:color="auto"/>
              <w:right w:val="single" w:sz="4" w:space="0" w:color="auto"/>
            </w:tcBorders>
            <w:vAlign w:val="center"/>
          </w:tcPr>
          <w:p w:rsidR="00334F1B" w:rsidRPr="00334F1B" w:rsidRDefault="00334F1B" w:rsidP="00334F1B">
            <w:pPr>
              <w:jc w:val="center"/>
              <w:rPr>
                <w:bCs/>
              </w:rPr>
            </w:pPr>
            <w:r w:rsidRPr="00334F1B">
              <w:rPr>
                <w:bCs/>
              </w:rPr>
              <w:t>ЛР 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334F1B" w:rsidRPr="00334F1B" w:rsidRDefault="00334F1B" w:rsidP="00334F1B">
            <w:pPr>
              <w:ind w:firstLine="317"/>
              <w:jc w:val="both"/>
              <w:rPr>
                <w:b/>
                <w:bCs/>
              </w:rPr>
            </w:pPr>
            <w:r w:rsidRPr="00334F1B">
              <w:t xml:space="preserve">Проявляющий уважение к людям старшего поколения и готовность к участию в социальной поддержке и волонтерских движениях.  </w:t>
            </w:r>
          </w:p>
        </w:tc>
      </w:tr>
      <w:tr w:rsidR="00334F1B" w:rsidRPr="00334F1B" w:rsidTr="009B7D0C">
        <w:trPr>
          <w:trHeight w:val="268"/>
        </w:trPr>
        <w:tc>
          <w:tcPr>
            <w:tcW w:w="2235" w:type="dxa"/>
            <w:tcBorders>
              <w:top w:val="single" w:sz="4" w:space="0" w:color="auto"/>
              <w:left w:val="single" w:sz="4" w:space="0" w:color="auto"/>
              <w:bottom w:val="single" w:sz="4" w:space="0" w:color="auto"/>
              <w:right w:val="single" w:sz="4" w:space="0" w:color="auto"/>
            </w:tcBorders>
            <w:vAlign w:val="center"/>
          </w:tcPr>
          <w:p w:rsidR="00334F1B" w:rsidRPr="00334F1B" w:rsidRDefault="00334F1B" w:rsidP="00334F1B">
            <w:pPr>
              <w:jc w:val="center"/>
              <w:rPr>
                <w:bCs/>
              </w:rPr>
            </w:pPr>
            <w:r w:rsidRPr="00334F1B">
              <w:rPr>
                <w:bCs/>
              </w:rPr>
              <w:t>ЛР 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334F1B" w:rsidRPr="00334F1B" w:rsidRDefault="00334F1B" w:rsidP="00334F1B">
            <w:pPr>
              <w:ind w:firstLine="317"/>
              <w:jc w:val="both"/>
              <w:rPr>
                <w:b/>
                <w:bCs/>
              </w:rPr>
            </w:pPr>
            <w:r w:rsidRPr="00334F1B">
              <w:t xml:space="preserve">Осознающий приоритетную ценность личности человека; уважающий собственную и чужую уникальность в различных </w:t>
            </w:r>
            <w:r w:rsidRPr="00334F1B">
              <w:lastRenderedPageBreak/>
              <w:t xml:space="preserve">ситуациях, во всех формах и видах деятельности. </w:t>
            </w:r>
          </w:p>
        </w:tc>
      </w:tr>
      <w:tr w:rsidR="00070566" w:rsidRPr="00334F1B" w:rsidTr="009B7D0C">
        <w:trPr>
          <w:trHeight w:val="268"/>
        </w:trPr>
        <w:tc>
          <w:tcPr>
            <w:tcW w:w="2235" w:type="dxa"/>
            <w:tcBorders>
              <w:top w:val="single" w:sz="4" w:space="0" w:color="auto"/>
              <w:left w:val="single" w:sz="4" w:space="0" w:color="auto"/>
              <w:bottom w:val="single" w:sz="4" w:space="0" w:color="auto"/>
              <w:right w:val="single" w:sz="4" w:space="0" w:color="auto"/>
            </w:tcBorders>
            <w:vAlign w:val="center"/>
          </w:tcPr>
          <w:p w:rsidR="00070566" w:rsidRPr="00334F1B" w:rsidRDefault="00070566" w:rsidP="00334F1B">
            <w:pPr>
              <w:jc w:val="center"/>
              <w:rPr>
                <w:bCs/>
              </w:rPr>
            </w:pPr>
            <w:r>
              <w:rPr>
                <w:bCs/>
              </w:rPr>
              <w:lastRenderedPageBreak/>
              <w:t>ЛР 9</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070566" w:rsidRPr="00334F1B" w:rsidRDefault="00070566" w:rsidP="00334F1B">
            <w:pPr>
              <w:ind w:firstLine="317"/>
              <w:jc w:val="both"/>
            </w:pPr>
            <w:r w:rsidRPr="00070566">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r w:rsidR="00334F1B" w:rsidRPr="00334F1B" w:rsidTr="009B7D0C">
        <w:trPr>
          <w:trHeight w:val="652"/>
        </w:trPr>
        <w:tc>
          <w:tcPr>
            <w:tcW w:w="2235" w:type="dxa"/>
            <w:tcBorders>
              <w:top w:val="single" w:sz="4" w:space="0" w:color="auto"/>
              <w:left w:val="single" w:sz="4" w:space="0" w:color="auto"/>
              <w:bottom w:val="single" w:sz="4" w:space="0" w:color="auto"/>
              <w:right w:val="single" w:sz="4" w:space="0" w:color="auto"/>
            </w:tcBorders>
            <w:vAlign w:val="center"/>
          </w:tcPr>
          <w:p w:rsidR="00334F1B" w:rsidRPr="00334F1B" w:rsidRDefault="00334F1B" w:rsidP="00334F1B">
            <w:pPr>
              <w:jc w:val="center"/>
              <w:rPr>
                <w:bCs/>
              </w:rPr>
            </w:pPr>
            <w:r w:rsidRPr="00334F1B">
              <w:rPr>
                <w:bCs/>
              </w:rPr>
              <w:t>ЛР 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334F1B" w:rsidRPr="00334F1B" w:rsidRDefault="00334F1B" w:rsidP="00334F1B">
            <w:pPr>
              <w:ind w:firstLine="317"/>
              <w:jc w:val="both"/>
              <w:rPr>
                <w:b/>
                <w:bCs/>
              </w:rPr>
            </w:pPr>
            <w:r w:rsidRPr="00334F1B">
              <w:t>Заботящийся о защите окружающей среды, собственной и чужой безопасности, в том числе цифровой.</w:t>
            </w:r>
          </w:p>
        </w:tc>
      </w:tr>
    </w:tbl>
    <w:p w:rsidR="00334F1B" w:rsidRDefault="00334F1B"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C16DC8" w:rsidRDefault="00C16DC8" w:rsidP="00062018">
      <w:pPr>
        <w:spacing w:line="276" w:lineRule="auto"/>
        <w:jc w:val="center"/>
        <w:rPr>
          <w:b/>
        </w:rPr>
      </w:pPr>
    </w:p>
    <w:p w:rsidR="00062018" w:rsidRPr="00062018" w:rsidRDefault="00062018" w:rsidP="00062018">
      <w:pPr>
        <w:spacing w:line="276" w:lineRule="auto"/>
        <w:jc w:val="center"/>
        <w:rPr>
          <w:b/>
        </w:rPr>
      </w:pPr>
      <w:r w:rsidRPr="00062018">
        <w:rPr>
          <w:b/>
        </w:rPr>
        <w:lastRenderedPageBreak/>
        <w:t>2. СТРУКТУРА И СОДЕРЖАНИЕ УЧЕБНОЙ ДИСЦИПЛИНЫ</w:t>
      </w:r>
    </w:p>
    <w:p w:rsidR="00062018" w:rsidRPr="00062018" w:rsidRDefault="00062018" w:rsidP="00062018">
      <w:pPr>
        <w:spacing w:line="276" w:lineRule="auto"/>
        <w:jc w:val="center"/>
        <w:rPr>
          <w:b/>
        </w:rPr>
      </w:pPr>
      <w:r w:rsidRPr="00062018">
        <w:rPr>
          <w:b/>
        </w:rPr>
        <w:t>2.1. Объем учебной дисциплины и виды учебной работы</w:t>
      </w:r>
    </w:p>
    <w:p w:rsidR="00D02544" w:rsidRPr="00654F5C" w:rsidRDefault="00D02544" w:rsidP="00062018">
      <w:pPr>
        <w:spacing w:line="276" w:lineRule="auto"/>
        <w:jc w:val="cente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62018" w:rsidRPr="00062018" w:rsidTr="008E62A2">
        <w:trPr>
          <w:trHeight w:val="490"/>
        </w:trPr>
        <w:tc>
          <w:tcPr>
            <w:tcW w:w="3685" w:type="pct"/>
            <w:vAlign w:val="center"/>
          </w:tcPr>
          <w:p w:rsidR="00062018" w:rsidRPr="00062018" w:rsidRDefault="00062018" w:rsidP="00062018">
            <w:pPr>
              <w:spacing w:line="276" w:lineRule="auto"/>
              <w:jc w:val="both"/>
              <w:rPr>
                <w:b/>
              </w:rPr>
            </w:pPr>
            <w:r w:rsidRPr="00062018">
              <w:rPr>
                <w:b/>
              </w:rPr>
              <w:t>Вид учебной работы</w:t>
            </w:r>
          </w:p>
        </w:tc>
        <w:tc>
          <w:tcPr>
            <w:tcW w:w="1315" w:type="pct"/>
            <w:vAlign w:val="center"/>
          </w:tcPr>
          <w:p w:rsidR="00062018" w:rsidRPr="00062018" w:rsidRDefault="00062018" w:rsidP="00062018">
            <w:pPr>
              <w:spacing w:line="276" w:lineRule="auto"/>
              <w:jc w:val="both"/>
              <w:rPr>
                <w:b/>
                <w:iCs/>
              </w:rPr>
            </w:pPr>
            <w:r w:rsidRPr="00062018">
              <w:rPr>
                <w:b/>
                <w:iCs/>
              </w:rPr>
              <w:t>Объем в часах</w:t>
            </w:r>
          </w:p>
        </w:tc>
      </w:tr>
      <w:tr w:rsidR="00062018" w:rsidRPr="00062018" w:rsidTr="008E62A2">
        <w:trPr>
          <w:trHeight w:val="490"/>
        </w:trPr>
        <w:tc>
          <w:tcPr>
            <w:tcW w:w="3685" w:type="pct"/>
            <w:vAlign w:val="center"/>
          </w:tcPr>
          <w:p w:rsidR="00062018" w:rsidRPr="00062018" w:rsidRDefault="00062018" w:rsidP="00062018">
            <w:pPr>
              <w:spacing w:line="276" w:lineRule="auto"/>
              <w:jc w:val="both"/>
              <w:rPr>
                <w:b/>
              </w:rPr>
            </w:pPr>
            <w:r w:rsidRPr="00062018">
              <w:rPr>
                <w:b/>
              </w:rPr>
              <w:t>Объем образовательной программы учебной дисциплины</w:t>
            </w:r>
          </w:p>
        </w:tc>
        <w:tc>
          <w:tcPr>
            <w:tcW w:w="1315" w:type="pct"/>
            <w:vAlign w:val="center"/>
          </w:tcPr>
          <w:p w:rsidR="00062018" w:rsidRPr="00062018" w:rsidRDefault="00062018" w:rsidP="00062018">
            <w:pPr>
              <w:spacing w:line="276" w:lineRule="auto"/>
              <w:jc w:val="both"/>
              <w:rPr>
                <w:iCs/>
              </w:rPr>
            </w:pPr>
            <w:r w:rsidRPr="00062018">
              <w:rPr>
                <w:iCs/>
              </w:rPr>
              <w:t>100</w:t>
            </w:r>
          </w:p>
        </w:tc>
      </w:tr>
      <w:tr w:rsidR="00062018" w:rsidRPr="00062018" w:rsidTr="008E62A2">
        <w:trPr>
          <w:trHeight w:val="490"/>
        </w:trPr>
        <w:tc>
          <w:tcPr>
            <w:tcW w:w="3685" w:type="pct"/>
            <w:shd w:val="clear" w:color="auto" w:fill="auto"/>
            <w:vAlign w:val="center"/>
          </w:tcPr>
          <w:p w:rsidR="00062018" w:rsidRPr="00062018" w:rsidRDefault="00062018" w:rsidP="00062018">
            <w:pPr>
              <w:spacing w:line="276" w:lineRule="auto"/>
              <w:jc w:val="both"/>
              <w:rPr>
                <w:b/>
              </w:rPr>
            </w:pPr>
            <w:r w:rsidRPr="00062018">
              <w:rPr>
                <w:b/>
              </w:rPr>
              <w:t>в т.ч. в форме практической подготовки</w:t>
            </w:r>
          </w:p>
        </w:tc>
        <w:tc>
          <w:tcPr>
            <w:tcW w:w="1315" w:type="pct"/>
            <w:shd w:val="clear" w:color="auto" w:fill="auto"/>
            <w:vAlign w:val="center"/>
          </w:tcPr>
          <w:p w:rsidR="00062018" w:rsidRPr="00062018" w:rsidRDefault="00393084" w:rsidP="00062018">
            <w:pPr>
              <w:spacing w:line="276" w:lineRule="auto"/>
              <w:jc w:val="both"/>
              <w:rPr>
                <w:iCs/>
              </w:rPr>
            </w:pPr>
            <w:r>
              <w:rPr>
                <w:iCs/>
              </w:rPr>
              <w:t>54</w:t>
            </w:r>
          </w:p>
        </w:tc>
      </w:tr>
      <w:tr w:rsidR="00062018" w:rsidRPr="00062018" w:rsidTr="008E62A2">
        <w:trPr>
          <w:trHeight w:val="336"/>
        </w:trPr>
        <w:tc>
          <w:tcPr>
            <w:tcW w:w="5000" w:type="pct"/>
            <w:gridSpan w:val="2"/>
            <w:vAlign w:val="center"/>
          </w:tcPr>
          <w:p w:rsidR="00062018" w:rsidRPr="00062018" w:rsidRDefault="00062018" w:rsidP="00062018">
            <w:pPr>
              <w:spacing w:line="276" w:lineRule="auto"/>
              <w:jc w:val="both"/>
              <w:rPr>
                <w:iCs/>
              </w:rPr>
            </w:pPr>
            <w:r w:rsidRPr="00062018">
              <w:t>в т. ч.:</w:t>
            </w:r>
          </w:p>
        </w:tc>
      </w:tr>
      <w:tr w:rsidR="00062018" w:rsidRPr="00062018" w:rsidTr="008E62A2">
        <w:trPr>
          <w:trHeight w:val="490"/>
        </w:trPr>
        <w:tc>
          <w:tcPr>
            <w:tcW w:w="3685" w:type="pct"/>
            <w:vAlign w:val="center"/>
          </w:tcPr>
          <w:p w:rsidR="00062018" w:rsidRPr="00062018" w:rsidRDefault="00062018" w:rsidP="00062018">
            <w:pPr>
              <w:spacing w:line="276" w:lineRule="auto"/>
              <w:jc w:val="both"/>
            </w:pPr>
            <w:r w:rsidRPr="00062018">
              <w:t>теоретическое обучение</w:t>
            </w:r>
          </w:p>
        </w:tc>
        <w:tc>
          <w:tcPr>
            <w:tcW w:w="1315" w:type="pct"/>
            <w:vAlign w:val="center"/>
          </w:tcPr>
          <w:p w:rsidR="00062018" w:rsidRPr="00062018" w:rsidRDefault="00BE33DB" w:rsidP="00062018">
            <w:pPr>
              <w:spacing w:line="276" w:lineRule="auto"/>
              <w:jc w:val="both"/>
              <w:rPr>
                <w:iCs/>
              </w:rPr>
            </w:pPr>
            <w:r w:rsidRPr="00BE33DB">
              <w:rPr>
                <w:iCs/>
              </w:rPr>
              <w:t>42</w:t>
            </w:r>
          </w:p>
        </w:tc>
      </w:tr>
      <w:tr w:rsidR="00062018" w:rsidRPr="00062018" w:rsidTr="008E62A2">
        <w:trPr>
          <w:trHeight w:val="490"/>
        </w:trPr>
        <w:tc>
          <w:tcPr>
            <w:tcW w:w="3685" w:type="pct"/>
            <w:vAlign w:val="center"/>
          </w:tcPr>
          <w:p w:rsidR="00062018" w:rsidRPr="00062018" w:rsidRDefault="00062018" w:rsidP="00062018">
            <w:pPr>
              <w:spacing w:line="276" w:lineRule="auto"/>
              <w:jc w:val="both"/>
            </w:pPr>
            <w:r w:rsidRPr="00062018">
              <w:t>практические занятия</w:t>
            </w:r>
            <w:r>
              <w:rPr>
                <w:i/>
              </w:rPr>
              <w:t xml:space="preserve"> </w:t>
            </w:r>
          </w:p>
        </w:tc>
        <w:tc>
          <w:tcPr>
            <w:tcW w:w="1315" w:type="pct"/>
            <w:vAlign w:val="center"/>
          </w:tcPr>
          <w:p w:rsidR="00062018" w:rsidRPr="00062018" w:rsidRDefault="00393084" w:rsidP="00062018">
            <w:pPr>
              <w:spacing w:line="276" w:lineRule="auto"/>
              <w:jc w:val="both"/>
              <w:rPr>
                <w:iCs/>
              </w:rPr>
            </w:pPr>
            <w:r>
              <w:rPr>
                <w:iCs/>
              </w:rPr>
              <w:t>54</w:t>
            </w:r>
          </w:p>
        </w:tc>
      </w:tr>
      <w:tr w:rsidR="00062018" w:rsidRPr="00062018" w:rsidTr="008E62A2">
        <w:trPr>
          <w:trHeight w:val="267"/>
        </w:trPr>
        <w:tc>
          <w:tcPr>
            <w:tcW w:w="3685" w:type="pct"/>
            <w:vAlign w:val="center"/>
          </w:tcPr>
          <w:p w:rsidR="00062018" w:rsidRPr="00062018" w:rsidRDefault="00062018" w:rsidP="00062018">
            <w:pPr>
              <w:spacing w:line="276" w:lineRule="auto"/>
              <w:jc w:val="both"/>
            </w:pPr>
            <w:r w:rsidRPr="00062018">
              <w:t>Самостоятельная работа</w:t>
            </w:r>
          </w:p>
        </w:tc>
        <w:tc>
          <w:tcPr>
            <w:tcW w:w="1315" w:type="pct"/>
            <w:vAlign w:val="center"/>
          </w:tcPr>
          <w:p w:rsidR="00062018" w:rsidRPr="00062018" w:rsidRDefault="00BE33DB" w:rsidP="00062018">
            <w:pPr>
              <w:spacing w:line="276" w:lineRule="auto"/>
              <w:jc w:val="both"/>
              <w:rPr>
                <w:iCs/>
              </w:rPr>
            </w:pPr>
            <w:r>
              <w:rPr>
                <w:iCs/>
              </w:rPr>
              <w:t>2</w:t>
            </w:r>
          </w:p>
        </w:tc>
      </w:tr>
      <w:tr w:rsidR="00062018" w:rsidRPr="00062018" w:rsidTr="008E62A2">
        <w:trPr>
          <w:trHeight w:val="331"/>
        </w:trPr>
        <w:tc>
          <w:tcPr>
            <w:tcW w:w="3685" w:type="pct"/>
            <w:vAlign w:val="center"/>
          </w:tcPr>
          <w:p w:rsidR="00062018" w:rsidRPr="00062018" w:rsidRDefault="00393084" w:rsidP="00062018">
            <w:pPr>
              <w:spacing w:line="276" w:lineRule="auto"/>
              <w:jc w:val="both"/>
              <w:rPr>
                <w:i/>
              </w:rPr>
            </w:pPr>
            <w:r>
              <w:rPr>
                <w:b/>
                <w:iCs/>
              </w:rPr>
              <w:t>Дифференцированный зачет</w:t>
            </w:r>
          </w:p>
        </w:tc>
        <w:tc>
          <w:tcPr>
            <w:tcW w:w="1315" w:type="pct"/>
            <w:vAlign w:val="center"/>
          </w:tcPr>
          <w:p w:rsidR="00062018" w:rsidRPr="00062018" w:rsidRDefault="00393084" w:rsidP="00062018">
            <w:pPr>
              <w:spacing w:line="276" w:lineRule="auto"/>
              <w:jc w:val="both"/>
              <w:rPr>
                <w:iCs/>
              </w:rPr>
            </w:pPr>
            <w:r>
              <w:rPr>
                <w:iCs/>
              </w:rPr>
              <w:t>2</w:t>
            </w:r>
          </w:p>
        </w:tc>
      </w:tr>
    </w:tbl>
    <w:p w:rsidR="00924E5D" w:rsidRPr="00654F5C" w:rsidRDefault="00924E5D" w:rsidP="00062018">
      <w:pPr>
        <w:spacing w:line="276" w:lineRule="auto"/>
        <w:jc w:val="both"/>
      </w:pPr>
    </w:p>
    <w:p w:rsidR="00924E5D" w:rsidRDefault="00924E5D"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654F5C">
      <w:pPr>
        <w:spacing w:line="276" w:lineRule="auto"/>
        <w:ind w:firstLine="709"/>
        <w:jc w:val="both"/>
      </w:pPr>
    </w:p>
    <w:p w:rsidR="00C0047E" w:rsidRDefault="00C0047E" w:rsidP="00C0047E">
      <w:pPr>
        <w:spacing w:line="276" w:lineRule="auto"/>
        <w:ind w:firstLine="709"/>
        <w:jc w:val="both"/>
        <w:rPr>
          <w:b/>
        </w:rPr>
        <w:sectPr w:rsidR="00C0047E">
          <w:pgSz w:w="11906" w:h="16838"/>
          <w:pgMar w:top="1134" w:right="850" w:bottom="1134" w:left="1701" w:header="708" w:footer="708" w:gutter="0"/>
          <w:cols w:space="708"/>
          <w:docGrid w:linePitch="360"/>
        </w:sectPr>
      </w:pPr>
    </w:p>
    <w:p w:rsidR="00C0047E" w:rsidRDefault="00C0047E" w:rsidP="00C0047E">
      <w:pPr>
        <w:spacing w:line="276" w:lineRule="auto"/>
        <w:ind w:firstLine="709"/>
        <w:jc w:val="both"/>
        <w:rPr>
          <w:b/>
        </w:rPr>
      </w:pPr>
      <w:r w:rsidRPr="00C0047E">
        <w:rPr>
          <w:b/>
        </w:rPr>
        <w:lastRenderedPageBreak/>
        <w:t xml:space="preserve">2.2. Тематический план и содержание учебной дисциплины </w:t>
      </w:r>
    </w:p>
    <w:p w:rsidR="005F143E" w:rsidRPr="00C0047E" w:rsidRDefault="005F143E" w:rsidP="00C0047E">
      <w:pPr>
        <w:spacing w:line="276" w:lineRule="auto"/>
        <w:ind w:firstLine="709"/>
        <w:jc w:val="both"/>
        <w:rPr>
          <w:b/>
        </w:rPr>
      </w:pPr>
    </w:p>
    <w:tbl>
      <w:tblPr>
        <w:tblStyle w:val="a5"/>
        <w:tblW w:w="15134" w:type="dxa"/>
        <w:tblLook w:val="04A0" w:firstRow="1" w:lastRow="0" w:firstColumn="1" w:lastColumn="0" w:noHBand="0" w:noVBand="1"/>
      </w:tblPr>
      <w:tblGrid>
        <w:gridCol w:w="2943"/>
        <w:gridCol w:w="7938"/>
        <w:gridCol w:w="1985"/>
        <w:gridCol w:w="2268"/>
      </w:tblGrid>
      <w:tr w:rsidR="005F143E" w:rsidTr="00000383">
        <w:tc>
          <w:tcPr>
            <w:tcW w:w="2943" w:type="dxa"/>
            <w:vAlign w:val="center"/>
          </w:tcPr>
          <w:p w:rsidR="005F143E" w:rsidRPr="007F5DC8" w:rsidRDefault="005F143E" w:rsidP="008E62A2">
            <w:pPr>
              <w:suppressAutoHyphens/>
              <w:spacing w:line="240" w:lineRule="atLeast"/>
              <w:jc w:val="center"/>
              <w:rPr>
                <w:b/>
                <w:bCs/>
              </w:rPr>
            </w:pPr>
            <w:r w:rsidRPr="007F5DC8">
              <w:rPr>
                <w:b/>
                <w:bCs/>
              </w:rPr>
              <w:t>Наименование разделов и тем</w:t>
            </w:r>
          </w:p>
        </w:tc>
        <w:tc>
          <w:tcPr>
            <w:tcW w:w="7938" w:type="dxa"/>
            <w:vAlign w:val="center"/>
          </w:tcPr>
          <w:p w:rsidR="005F143E" w:rsidRPr="007F5DC8" w:rsidRDefault="005F143E" w:rsidP="008E62A2">
            <w:pPr>
              <w:suppressAutoHyphens/>
              <w:spacing w:line="240" w:lineRule="atLeast"/>
              <w:jc w:val="center"/>
              <w:rPr>
                <w:b/>
                <w:bCs/>
              </w:rPr>
            </w:pPr>
            <w:r w:rsidRPr="007F5DC8">
              <w:rPr>
                <w:b/>
                <w:bCs/>
              </w:rPr>
              <w:t>Содержание учебного материала и формы организации деятельности обучающихся</w:t>
            </w:r>
          </w:p>
        </w:tc>
        <w:tc>
          <w:tcPr>
            <w:tcW w:w="1985" w:type="dxa"/>
            <w:vAlign w:val="center"/>
          </w:tcPr>
          <w:p w:rsidR="005F143E" w:rsidRPr="007F5DC8" w:rsidRDefault="005F143E" w:rsidP="008E62A2">
            <w:pPr>
              <w:suppressAutoHyphens/>
              <w:spacing w:line="240" w:lineRule="atLeast"/>
              <w:jc w:val="center"/>
              <w:rPr>
                <w:b/>
                <w:bCs/>
              </w:rPr>
            </w:pPr>
            <w:r w:rsidRPr="007F5DC8">
              <w:rPr>
                <w:b/>
                <w:bCs/>
              </w:rPr>
              <w:t>Объем, акад. ч / в том числе в форме практической подготовки, акад.ч.</w:t>
            </w:r>
          </w:p>
        </w:tc>
        <w:tc>
          <w:tcPr>
            <w:tcW w:w="2268" w:type="dxa"/>
            <w:vAlign w:val="center"/>
          </w:tcPr>
          <w:p w:rsidR="005F143E" w:rsidRPr="007F5DC8" w:rsidRDefault="005F143E" w:rsidP="008E62A2">
            <w:pPr>
              <w:suppressAutoHyphens/>
              <w:spacing w:line="240" w:lineRule="atLeast"/>
              <w:jc w:val="center"/>
              <w:rPr>
                <w:b/>
                <w:bCs/>
              </w:rPr>
            </w:pPr>
            <w:r w:rsidRPr="007F5DC8">
              <w:rPr>
                <w:b/>
                <w:bCs/>
              </w:rPr>
              <w:t>Коды компетенций, формированию которых способствует элемент программы</w:t>
            </w:r>
          </w:p>
        </w:tc>
      </w:tr>
      <w:tr w:rsidR="005F143E" w:rsidTr="00000383">
        <w:tc>
          <w:tcPr>
            <w:tcW w:w="2943" w:type="dxa"/>
            <w:vAlign w:val="center"/>
          </w:tcPr>
          <w:p w:rsidR="005F143E" w:rsidRPr="005F143E" w:rsidRDefault="005F143E" w:rsidP="008E62A2">
            <w:pPr>
              <w:suppressAutoHyphens/>
              <w:spacing w:line="240" w:lineRule="atLeast"/>
              <w:jc w:val="center"/>
              <w:rPr>
                <w:bCs/>
                <w:i/>
              </w:rPr>
            </w:pPr>
            <w:r w:rsidRPr="005F143E">
              <w:rPr>
                <w:bCs/>
                <w:i/>
              </w:rPr>
              <w:t>1</w:t>
            </w:r>
          </w:p>
        </w:tc>
        <w:tc>
          <w:tcPr>
            <w:tcW w:w="7938" w:type="dxa"/>
            <w:vAlign w:val="center"/>
          </w:tcPr>
          <w:p w:rsidR="005F143E" w:rsidRPr="005F143E" w:rsidRDefault="005F143E" w:rsidP="008E62A2">
            <w:pPr>
              <w:suppressAutoHyphens/>
              <w:spacing w:line="240" w:lineRule="atLeast"/>
              <w:jc w:val="center"/>
              <w:rPr>
                <w:bCs/>
                <w:i/>
              </w:rPr>
            </w:pPr>
            <w:r w:rsidRPr="005F143E">
              <w:rPr>
                <w:bCs/>
                <w:i/>
              </w:rPr>
              <w:t>2</w:t>
            </w:r>
          </w:p>
        </w:tc>
        <w:tc>
          <w:tcPr>
            <w:tcW w:w="1985" w:type="dxa"/>
            <w:vAlign w:val="center"/>
          </w:tcPr>
          <w:p w:rsidR="005F143E" w:rsidRPr="005F143E" w:rsidRDefault="005F143E" w:rsidP="008E62A2">
            <w:pPr>
              <w:suppressAutoHyphens/>
              <w:spacing w:line="240" w:lineRule="atLeast"/>
              <w:jc w:val="center"/>
              <w:rPr>
                <w:bCs/>
                <w:i/>
              </w:rPr>
            </w:pPr>
            <w:r w:rsidRPr="005F143E">
              <w:rPr>
                <w:bCs/>
                <w:i/>
              </w:rPr>
              <w:t>3</w:t>
            </w:r>
          </w:p>
        </w:tc>
        <w:tc>
          <w:tcPr>
            <w:tcW w:w="2268" w:type="dxa"/>
            <w:vAlign w:val="center"/>
          </w:tcPr>
          <w:p w:rsidR="005F143E" w:rsidRPr="005F143E" w:rsidRDefault="005F143E" w:rsidP="008E62A2">
            <w:pPr>
              <w:suppressAutoHyphens/>
              <w:spacing w:line="240" w:lineRule="atLeast"/>
              <w:jc w:val="center"/>
              <w:rPr>
                <w:bCs/>
                <w:i/>
              </w:rPr>
            </w:pPr>
            <w:r w:rsidRPr="005F143E">
              <w:rPr>
                <w:bCs/>
                <w:i/>
              </w:rPr>
              <w:t>4</w:t>
            </w:r>
          </w:p>
        </w:tc>
      </w:tr>
      <w:tr w:rsidR="005F143E" w:rsidTr="00000383">
        <w:tc>
          <w:tcPr>
            <w:tcW w:w="10881" w:type="dxa"/>
            <w:gridSpan w:val="2"/>
            <w:vAlign w:val="center"/>
          </w:tcPr>
          <w:p w:rsidR="005F143E" w:rsidRPr="007F5DC8" w:rsidRDefault="005F143E" w:rsidP="005F143E">
            <w:pPr>
              <w:suppressAutoHyphens/>
              <w:spacing w:line="240" w:lineRule="atLeast"/>
              <w:rPr>
                <w:b/>
                <w:bCs/>
              </w:rPr>
            </w:pPr>
            <w:r w:rsidRPr="005F143E">
              <w:rPr>
                <w:b/>
                <w:bCs/>
              </w:rPr>
              <w:t>Раздел 1. Здоровье. Потребности человека. Рост и развитие</w:t>
            </w:r>
          </w:p>
        </w:tc>
        <w:tc>
          <w:tcPr>
            <w:tcW w:w="1985" w:type="dxa"/>
            <w:vAlign w:val="center"/>
          </w:tcPr>
          <w:p w:rsidR="005F143E" w:rsidRPr="007F5DC8" w:rsidRDefault="005F143E" w:rsidP="008E62A2">
            <w:pPr>
              <w:suppressAutoHyphens/>
              <w:spacing w:line="240" w:lineRule="atLeast"/>
              <w:jc w:val="center"/>
              <w:rPr>
                <w:b/>
                <w:bCs/>
              </w:rPr>
            </w:pPr>
            <w:r>
              <w:rPr>
                <w:b/>
                <w:bCs/>
              </w:rPr>
              <w:t>2</w:t>
            </w:r>
          </w:p>
        </w:tc>
        <w:tc>
          <w:tcPr>
            <w:tcW w:w="2268" w:type="dxa"/>
            <w:vAlign w:val="center"/>
          </w:tcPr>
          <w:p w:rsidR="005F143E" w:rsidRPr="007F5DC8" w:rsidRDefault="005F143E" w:rsidP="008E62A2">
            <w:pPr>
              <w:suppressAutoHyphens/>
              <w:spacing w:line="240" w:lineRule="atLeast"/>
              <w:jc w:val="center"/>
              <w:rPr>
                <w:b/>
                <w:bCs/>
              </w:rPr>
            </w:pPr>
          </w:p>
        </w:tc>
      </w:tr>
      <w:tr w:rsidR="002E4DAB" w:rsidTr="00000383">
        <w:tc>
          <w:tcPr>
            <w:tcW w:w="2943" w:type="dxa"/>
            <w:vMerge w:val="restart"/>
          </w:tcPr>
          <w:p w:rsidR="002E4DAB" w:rsidRPr="005F143E" w:rsidRDefault="002E4DAB" w:rsidP="001801D4">
            <w:pPr>
              <w:suppressAutoHyphens/>
              <w:spacing w:line="240" w:lineRule="atLeast"/>
              <w:rPr>
                <w:b/>
                <w:bCs/>
              </w:rPr>
            </w:pPr>
            <w:r w:rsidRPr="005F143E">
              <w:rPr>
                <w:b/>
                <w:bCs/>
              </w:rPr>
              <w:t>Тема 1.1.</w:t>
            </w:r>
          </w:p>
          <w:p w:rsidR="002E4DAB" w:rsidRPr="007F5DC8" w:rsidRDefault="002E4DAB" w:rsidP="001801D4">
            <w:pPr>
              <w:suppressAutoHyphens/>
              <w:spacing w:line="240" w:lineRule="atLeast"/>
              <w:rPr>
                <w:b/>
                <w:bCs/>
              </w:rPr>
            </w:pPr>
            <w:r w:rsidRPr="005F143E">
              <w:rPr>
                <w:bCs/>
              </w:rPr>
              <w:t>Общественное здоровье и здравоохранение. Потребности человека  в разные возрастные периоды. Рост и развитие.</w:t>
            </w:r>
          </w:p>
        </w:tc>
        <w:tc>
          <w:tcPr>
            <w:tcW w:w="7938" w:type="dxa"/>
            <w:vAlign w:val="center"/>
          </w:tcPr>
          <w:p w:rsidR="002E4DAB" w:rsidRPr="007F5DC8" w:rsidRDefault="002E4DAB" w:rsidP="008E62A2">
            <w:pPr>
              <w:suppressAutoHyphens/>
              <w:spacing w:line="240" w:lineRule="atLeast"/>
              <w:jc w:val="center"/>
              <w:rPr>
                <w:b/>
                <w:bCs/>
              </w:rPr>
            </w:pPr>
            <w:r w:rsidRPr="005F143E">
              <w:rPr>
                <w:b/>
                <w:bCs/>
              </w:rPr>
              <w:t>Содержание учебного материала</w:t>
            </w:r>
          </w:p>
        </w:tc>
        <w:tc>
          <w:tcPr>
            <w:tcW w:w="1985" w:type="dxa"/>
            <w:vAlign w:val="center"/>
          </w:tcPr>
          <w:p w:rsidR="002E4DAB" w:rsidRPr="007F5DC8" w:rsidRDefault="002E4DAB" w:rsidP="008E62A2">
            <w:pPr>
              <w:suppressAutoHyphens/>
              <w:spacing w:line="240" w:lineRule="atLeast"/>
              <w:jc w:val="center"/>
              <w:rPr>
                <w:b/>
                <w:bCs/>
              </w:rPr>
            </w:pPr>
          </w:p>
        </w:tc>
        <w:tc>
          <w:tcPr>
            <w:tcW w:w="2268" w:type="dxa"/>
            <w:vMerge w:val="restart"/>
            <w:vAlign w:val="center"/>
          </w:tcPr>
          <w:p w:rsidR="002E4DAB" w:rsidRPr="005F143E" w:rsidRDefault="002E4DAB" w:rsidP="005F143E">
            <w:pPr>
              <w:suppressAutoHyphens/>
              <w:spacing w:line="240" w:lineRule="atLeast"/>
              <w:jc w:val="center"/>
              <w:rPr>
                <w:bCs/>
                <w:iCs/>
              </w:rPr>
            </w:pPr>
            <w:r w:rsidRPr="005F143E">
              <w:rPr>
                <w:bCs/>
                <w:iCs/>
              </w:rPr>
              <w:t>ОК 01.</w:t>
            </w:r>
          </w:p>
          <w:p w:rsidR="002E4DAB" w:rsidRPr="005F143E" w:rsidRDefault="002E4DAB" w:rsidP="005F143E">
            <w:pPr>
              <w:suppressAutoHyphens/>
              <w:spacing w:line="240" w:lineRule="atLeast"/>
              <w:jc w:val="center"/>
              <w:rPr>
                <w:bCs/>
                <w:iCs/>
              </w:rPr>
            </w:pPr>
            <w:r w:rsidRPr="005F143E">
              <w:rPr>
                <w:bCs/>
                <w:iCs/>
              </w:rPr>
              <w:t>ОК 02.</w:t>
            </w:r>
          </w:p>
          <w:p w:rsidR="002E4DAB" w:rsidRPr="005F143E" w:rsidRDefault="002E4DAB" w:rsidP="005F143E">
            <w:pPr>
              <w:suppressAutoHyphens/>
              <w:spacing w:line="240" w:lineRule="atLeast"/>
              <w:jc w:val="center"/>
              <w:rPr>
                <w:bCs/>
                <w:iCs/>
              </w:rPr>
            </w:pPr>
            <w:r w:rsidRPr="005F143E">
              <w:rPr>
                <w:bCs/>
                <w:iCs/>
              </w:rPr>
              <w:t>ОК 03.</w:t>
            </w:r>
          </w:p>
          <w:p w:rsidR="002E4DAB" w:rsidRPr="005F143E" w:rsidRDefault="002E4DAB" w:rsidP="005F143E">
            <w:pPr>
              <w:suppressAutoHyphens/>
              <w:spacing w:line="240" w:lineRule="atLeast"/>
              <w:jc w:val="center"/>
              <w:rPr>
                <w:bCs/>
                <w:iCs/>
              </w:rPr>
            </w:pPr>
            <w:r w:rsidRPr="005F143E">
              <w:rPr>
                <w:bCs/>
                <w:iCs/>
              </w:rPr>
              <w:t>ОК 04.</w:t>
            </w:r>
          </w:p>
          <w:p w:rsidR="002E4DAB" w:rsidRPr="005F143E" w:rsidRDefault="002E4DAB" w:rsidP="005F143E">
            <w:pPr>
              <w:suppressAutoHyphens/>
              <w:spacing w:line="240" w:lineRule="atLeast"/>
              <w:jc w:val="center"/>
              <w:rPr>
                <w:bCs/>
                <w:iCs/>
              </w:rPr>
            </w:pPr>
            <w:r w:rsidRPr="005F143E">
              <w:rPr>
                <w:bCs/>
                <w:iCs/>
              </w:rPr>
              <w:t>ОК 05.</w:t>
            </w:r>
          </w:p>
          <w:p w:rsidR="002E4DAB" w:rsidRPr="005F143E" w:rsidRDefault="002E4DAB" w:rsidP="005F143E">
            <w:pPr>
              <w:suppressAutoHyphens/>
              <w:spacing w:line="240" w:lineRule="atLeast"/>
              <w:jc w:val="center"/>
              <w:rPr>
                <w:bCs/>
              </w:rPr>
            </w:pPr>
            <w:r w:rsidRPr="005F143E">
              <w:rPr>
                <w:bCs/>
              </w:rPr>
              <w:t>ПК 4.4.</w:t>
            </w:r>
          </w:p>
          <w:p w:rsidR="002E4DAB" w:rsidRPr="005F143E" w:rsidRDefault="002E4DAB" w:rsidP="005F143E">
            <w:pPr>
              <w:suppressAutoHyphens/>
              <w:spacing w:line="240" w:lineRule="atLeast"/>
              <w:jc w:val="center"/>
              <w:rPr>
                <w:bCs/>
                <w:iCs/>
              </w:rPr>
            </w:pPr>
          </w:p>
          <w:p w:rsidR="002E4DAB" w:rsidRPr="00FC463E" w:rsidRDefault="002E4DAB" w:rsidP="00FC463E">
            <w:pPr>
              <w:suppressAutoHyphens/>
              <w:spacing w:line="240" w:lineRule="atLeast"/>
              <w:jc w:val="center"/>
              <w:rPr>
                <w:bCs/>
                <w:iCs/>
              </w:rPr>
            </w:pPr>
            <w:r w:rsidRPr="00FC463E">
              <w:rPr>
                <w:bCs/>
                <w:iCs/>
              </w:rPr>
              <w:t>ЛР 1</w:t>
            </w:r>
          </w:p>
          <w:p w:rsidR="002E4DAB" w:rsidRPr="00FC463E" w:rsidRDefault="002E4DAB" w:rsidP="00FC463E">
            <w:pPr>
              <w:suppressAutoHyphens/>
              <w:spacing w:line="240" w:lineRule="atLeast"/>
              <w:jc w:val="center"/>
              <w:rPr>
                <w:bCs/>
                <w:iCs/>
              </w:rPr>
            </w:pPr>
            <w:r w:rsidRPr="00FC463E">
              <w:rPr>
                <w:bCs/>
                <w:iCs/>
              </w:rPr>
              <w:t>ЛР 4</w:t>
            </w:r>
          </w:p>
          <w:p w:rsidR="002E4DAB" w:rsidRPr="00FC463E" w:rsidRDefault="002E4DAB" w:rsidP="00FC463E">
            <w:pPr>
              <w:suppressAutoHyphens/>
              <w:spacing w:line="240" w:lineRule="atLeast"/>
              <w:jc w:val="center"/>
              <w:rPr>
                <w:bCs/>
                <w:iCs/>
              </w:rPr>
            </w:pPr>
            <w:r w:rsidRPr="00FC463E">
              <w:rPr>
                <w:bCs/>
                <w:iCs/>
              </w:rPr>
              <w:t>ЛР 6</w:t>
            </w:r>
          </w:p>
          <w:p w:rsidR="002E4DAB" w:rsidRPr="00FC463E" w:rsidRDefault="002E4DAB" w:rsidP="00FC463E">
            <w:pPr>
              <w:suppressAutoHyphens/>
              <w:spacing w:line="240" w:lineRule="atLeast"/>
              <w:jc w:val="center"/>
              <w:rPr>
                <w:bCs/>
                <w:iCs/>
              </w:rPr>
            </w:pPr>
            <w:r w:rsidRPr="00FC463E">
              <w:rPr>
                <w:bCs/>
                <w:iCs/>
              </w:rPr>
              <w:t>ЛР 7</w:t>
            </w:r>
          </w:p>
          <w:p w:rsidR="002E4DAB" w:rsidRPr="00FC463E" w:rsidRDefault="002E4DAB" w:rsidP="00FC463E">
            <w:pPr>
              <w:suppressAutoHyphens/>
              <w:spacing w:line="240" w:lineRule="atLeast"/>
              <w:jc w:val="center"/>
              <w:rPr>
                <w:bCs/>
                <w:iCs/>
              </w:rPr>
            </w:pPr>
            <w:r w:rsidRPr="00FC463E">
              <w:rPr>
                <w:bCs/>
                <w:iCs/>
              </w:rPr>
              <w:t>ЛР 9</w:t>
            </w:r>
          </w:p>
          <w:p w:rsidR="002E4DAB" w:rsidRDefault="002E4DAB" w:rsidP="00FC463E">
            <w:pPr>
              <w:suppressAutoHyphens/>
              <w:spacing w:line="240" w:lineRule="atLeast"/>
              <w:jc w:val="center"/>
              <w:rPr>
                <w:bCs/>
                <w:iCs/>
              </w:rPr>
            </w:pPr>
            <w:r w:rsidRPr="00FC463E">
              <w:rPr>
                <w:bCs/>
                <w:iCs/>
              </w:rPr>
              <w:t>ЛР 10</w:t>
            </w:r>
          </w:p>
          <w:p w:rsidR="002E4DAB" w:rsidRPr="007F5DC8" w:rsidRDefault="002E4DAB" w:rsidP="00FC463E">
            <w:pPr>
              <w:suppressAutoHyphens/>
              <w:spacing w:line="240" w:lineRule="atLeast"/>
              <w:jc w:val="center"/>
              <w:rPr>
                <w:b/>
                <w:bCs/>
              </w:rPr>
            </w:pPr>
          </w:p>
        </w:tc>
      </w:tr>
      <w:tr w:rsidR="002E4DAB" w:rsidTr="00000383">
        <w:tc>
          <w:tcPr>
            <w:tcW w:w="2943" w:type="dxa"/>
            <w:vMerge/>
          </w:tcPr>
          <w:p w:rsidR="002E4DAB" w:rsidRPr="005F143E" w:rsidRDefault="002E4DAB" w:rsidP="005F143E">
            <w:pPr>
              <w:suppressAutoHyphens/>
              <w:spacing w:line="240" w:lineRule="atLeast"/>
              <w:rPr>
                <w:bCs/>
              </w:rPr>
            </w:pPr>
          </w:p>
        </w:tc>
        <w:tc>
          <w:tcPr>
            <w:tcW w:w="7938" w:type="dxa"/>
            <w:vAlign w:val="center"/>
          </w:tcPr>
          <w:p w:rsidR="002E4DAB" w:rsidRPr="005F143E" w:rsidRDefault="002E4DAB" w:rsidP="005F143E">
            <w:pPr>
              <w:suppressAutoHyphens/>
              <w:spacing w:line="240" w:lineRule="atLeast"/>
              <w:jc w:val="both"/>
              <w:rPr>
                <w:bCs/>
              </w:rPr>
            </w:pPr>
            <w:r w:rsidRPr="005F143E">
              <w:rPr>
                <w:bCs/>
              </w:rPr>
              <w:t>Роль сестринского персонала в сохранении и укреплении здоровья, в организации медицинской профилактики.</w:t>
            </w:r>
          </w:p>
          <w:p w:rsidR="002E4DAB" w:rsidRPr="005F143E" w:rsidRDefault="002E4DAB" w:rsidP="005F143E">
            <w:pPr>
              <w:suppressAutoHyphens/>
              <w:spacing w:line="240" w:lineRule="atLeast"/>
              <w:jc w:val="both"/>
              <w:rPr>
                <w:bCs/>
              </w:rPr>
            </w:pPr>
            <w:r w:rsidRPr="005F143E">
              <w:rPr>
                <w:bCs/>
              </w:rPr>
              <w:t>Понятия: «здоровье», «образ жизни», «качество жизни». Понятие о группах здоро</w:t>
            </w:r>
            <w:r w:rsidRPr="005F143E">
              <w:rPr>
                <w:bCs/>
              </w:rPr>
              <w:softHyphen/>
              <w:t>вья. Критерии здоровья.</w:t>
            </w:r>
          </w:p>
          <w:p w:rsidR="002E4DAB" w:rsidRPr="005F143E" w:rsidRDefault="002E4DAB" w:rsidP="005F143E">
            <w:pPr>
              <w:suppressAutoHyphens/>
              <w:spacing w:line="240" w:lineRule="atLeast"/>
              <w:jc w:val="both"/>
              <w:rPr>
                <w:bCs/>
              </w:rPr>
            </w:pPr>
            <w:r w:rsidRPr="005F143E">
              <w:rPr>
                <w:bCs/>
              </w:rPr>
              <w:t>Факторы, влияющие на здоровье. Факторы риска болезни. Центр здоровья. Школа здоровья</w:t>
            </w:r>
          </w:p>
          <w:p w:rsidR="002E4DAB" w:rsidRPr="005F143E" w:rsidRDefault="002E4DAB" w:rsidP="005F143E">
            <w:pPr>
              <w:suppressAutoHyphens/>
              <w:spacing w:line="240" w:lineRule="atLeast"/>
              <w:jc w:val="both"/>
              <w:rPr>
                <w:bCs/>
              </w:rPr>
            </w:pPr>
            <w:r w:rsidRPr="005F143E">
              <w:rPr>
                <w:bCs/>
              </w:rPr>
              <w:t>Понятия: «универсальные потребности человека», «возраст», «возрастные периоды», «хронологический возраст», «биологический возраст» и «юридический возраст». Основные потребности человека в разные возрастные периоды.</w:t>
            </w:r>
          </w:p>
          <w:p w:rsidR="002E4DAB" w:rsidRPr="005F143E" w:rsidRDefault="002E4DAB" w:rsidP="005F143E">
            <w:pPr>
              <w:suppressAutoHyphens/>
              <w:spacing w:line="240" w:lineRule="atLeast"/>
              <w:jc w:val="both"/>
              <w:rPr>
                <w:bCs/>
              </w:rPr>
            </w:pPr>
            <w:r w:rsidRPr="005F143E">
              <w:rPr>
                <w:bCs/>
              </w:rPr>
              <w:t>Понятия: «рост» и «развитие». Факторы, оказывающие воздействие на рост и развитие.</w:t>
            </w:r>
          </w:p>
          <w:p w:rsidR="002E4DAB" w:rsidRPr="005F143E" w:rsidRDefault="002E4DAB" w:rsidP="005F143E">
            <w:pPr>
              <w:suppressAutoHyphens/>
              <w:spacing w:line="240" w:lineRule="atLeast"/>
              <w:jc w:val="both"/>
              <w:rPr>
                <w:bCs/>
              </w:rPr>
            </w:pPr>
            <w:r w:rsidRPr="005F143E">
              <w:rPr>
                <w:bCs/>
              </w:rPr>
              <w:t xml:space="preserve">Основные закономерности роста и развития человека.    </w:t>
            </w:r>
          </w:p>
          <w:p w:rsidR="002E4DAB" w:rsidRPr="007F5DC8" w:rsidRDefault="002E4DAB" w:rsidP="005F143E">
            <w:pPr>
              <w:suppressAutoHyphens/>
              <w:spacing w:line="240" w:lineRule="atLeast"/>
              <w:jc w:val="both"/>
              <w:rPr>
                <w:b/>
                <w:bCs/>
              </w:rPr>
            </w:pPr>
            <w:r w:rsidRPr="005F143E">
              <w:rPr>
                <w:bCs/>
              </w:rPr>
              <w:t>Характеристика роста и развития  в разные возрастные периоды. Особенности сбора информации в разные возрастные периоды человека.</w:t>
            </w:r>
          </w:p>
        </w:tc>
        <w:tc>
          <w:tcPr>
            <w:tcW w:w="1985" w:type="dxa"/>
            <w:vAlign w:val="center"/>
          </w:tcPr>
          <w:p w:rsidR="002E4DAB" w:rsidRPr="005F143E" w:rsidRDefault="002E4DAB" w:rsidP="008E62A2">
            <w:pPr>
              <w:suppressAutoHyphens/>
              <w:spacing w:line="240" w:lineRule="atLeast"/>
              <w:jc w:val="center"/>
              <w:rPr>
                <w:bCs/>
              </w:rPr>
            </w:pPr>
            <w:r w:rsidRPr="005F143E">
              <w:rPr>
                <w:bCs/>
              </w:rPr>
              <w:t>2</w:t>
            </w:r>
          </w:p>
        </w:tc>
        <w:tc>
          <w:tcPr>
            <w:tcW w:w="2268" w:type="dxa"/>
            <w:vMerge/>
            <w:vAlign w:val="center"/>
          </w:tcPr>
          <w:p w:rsidR="002E4DAB" w:rsidRPr="005F143E" w:rsidRDefault="002E4DAB" w:rsidP="00FC463E">
            <w:pPr>
              <w:suppressAutoHyphens/>
              <w:spacing w:line="240" w:lineRule="atLeast"/>
              <w:jc w:val="center"/>
              <w:rPr>
                <w:bCs/>
              </w:rPr>
            </w:pPr>
          </w:p>
        </w:tc>
      </w:tr>
      <w:tr w:rsidR="002E4DAB" w:rsidTr="00000383">
        <w:tc>
          <w:tcPr>
            <w:tcW w:w="2943" w:type="dxa"/>
            <w:vMerge/>
            <w:vAlign w:val="center"/>
          </w:tcPr>
          <w:p w:rsidR="002E4DAB" w:rsidRPr="007F5DC8" w:rsidRDefault="002E4DAB" w:rsidP="008E62A2">
            <w:pPr>
              <w:suppressAutoHyphens/>
              <w:spacing w:line="240" w:lineRule="atLeast"/>
              <w:jc w:val="center"/>
              <w:rPr>
                <w:b/>
                <w:bCs/>
              </w:rPr>
            </w:pPr>
          </w:p>
        </w:tc>
        <w:tc>
          <w:tcPr>
            <w:tcW w:w="7938" w:type="dxa"/>
          </w:tcPr>
          <w:p w:rsidR="002E4DAB" w:rsidRPr="007F5DC8" w:rsidRDefault="002E4DAB" w:rsidP="008E62A2">
            <w:pPr>
              <w:spacing w:line="240" w:lineRule="atLeast"/>
              <w:jc w:val="both"/>
              <w:rPr>
                <w:b/>
                <w:bCs/>
              </w:rPr>
            </w:pPr>
            <w:r w:rsidRPr="007F5DC8">
              <w:rPr>
                <w:b/>
                <w:bCs/>
              </w:rPr>
              <w:t>В том числе практических занятий</w:t>
            </w:r>
          </w:p>
        </w:tc>
        <w:tc>
          <w:tcPr>
            <w:tcW w:w="1985" w:type="dxa"/>
            <w:vAlign w:val="center"/>
          </w:tcPr>
          <w:p w:rsidR="002E4DAB" w:rsidRPr="007F5DC8" w:rsidRDefault="002E4DAB" w:rsidP="008E62A2">
            <w:pPr>
              <w:suppressAutoHyphens/>
              <w:spacing w:line="240" w:lineRule="atLeast"/>
              <w:jc w:val="center"/>
              <w:rPr>
                <w:b/>
                <w:bCs/>
              </w:rPr>
            </w:pPr>
            <w:r>
              <w:rPr>
                <w:b/>
                <w:bCs/>
              </w:rPr>
              <w:t>-</w:t>
            </w:r>
          </w:p>
        </w:tc>
        <w:tc>
          <w:tcPr>
            <w:tcW w:w="2268" w:type="dxa"/>
            <w:vMerge/>
            <w:vAlign w:val="center"/>
          </w:tcPr>
          <w:p w:rsidR="002E4DAB" w:rsidRPr="007F5DC8" w:rsidRDefault="002E4DAB" w:rsidP="008E62A2">
            <w:pPr>
              <w:suppressAutoHyphens/>
              <w:spacing w:line="240" w:lineRule="atLeast"/>
              <w:jc w:val="center"/>
              <w:rPr>
                <w:b/>
                <w:bCs/>
              </w:rPr>
            </w:pPr>
          </w:p>
        </w:tc>
      </w:tr>
      <w:tr w:rsidR="001801D4" w:rsidTr="00000383">
        <w:tc>
          <w:tcPr>
            <w:tcW w:w="10881" w:type="dxa"/>
            <w:gridSpan w:val="2"/>
          </w:tcPr>
          <w:p w:rsidR="001801D4" w:rsidRPr="007F5DC8" w:rsidRDefault="001801D4" w:rsidP="008E62A2">
            <w:pPr>
              <w:spacing w:line="240" w:lineRule="atLeast"/>
              <w:jc w:val="both"/>
              <w:rPr>
                <w:b/>
                <w:bCs/>
              </w:rPr>
            </w:pPr>
            <w:r w:rsidRPr="007F5DC8">
              <w:rPr>
                <w:b/>
                <w:bCs/>
              </w:rPr>
              <w:t xml:space="preserve">Раздел 2. </w:t>
            </w:r>
            <w:r w:rsidRPr="007F5DC8">
              <w:rPr>
                <w:rFonts w:eastAsia="Calibri"/>
                <w:b/>
                <w:bCs/>
              </w:rPr>
              <w:t>Здоровье детей</w:t>
            </w:r>
          </w:p>
        </w:tc>
        <w:tc>
          <w:tcPr>
            <w:tcW w:w="1985" w:type="dxa"/>
            <w:vAlign w:val="center"/>
          </w:tcPr>
          <w:p w:rsidR="001801D4" w:rsidRPr="007F5DC8" w:rsidRDefault="001801D4" w:rsidP="008E62A2">
            <w:pPr>
              <w:suppressAutoHyphens/>
              <w:spacing w:line="240" w:lineRule="atLeast"/>
              <w:jc w:val="center"/>
              <w:rPr>
                <w:b/>
                <w:bCs/>
                <w:vertAlign w:val="subscript"/>
              </w:rPr>
            </w:pPr>
            <w:r w:rsidRPr="007F5DC8">
              <w:rPr>
                <w:b/>
                <w:bCs/>
              </w:rPr>
              <w:t>40</w:t>
            </w:r>
          </w:p>
        </w:tc>
        <w:tc>
          <w:tcPr>
            <w:tcW w:w="2268" w:type="dxa"/>
            <w:vAlign w:val="center"/>
          </w:tcPr>
          <w:p w:rsidR="001801D4" w:rsidRPr="007F5DC8" w:rsidRDefault="001801D4" w:rsidP="008E62A2">
            <w:pPr>
              <w:suppressAutoHyphens/>
              <w:spacing w:line="240" w:lineRule="atLeast"/>
              <w:jc w:val="center"/>
              <w:rPr>
                <w:b/>
                <w:bCs/>
              </w:rPr>
            </w:pPr>
          </w:p>
        </w:tc>
      </w:tr>
      <w:tr w:rsidR="001801D4" w:rsidTr="00000383">
        <w:tc>
          <w:tcPr>
            <w:tcW w:w="2943" w:type="dxa"/>
            <w:vMerge w:val="restart"/>
          </w:tcPr>
          <w:p w:rsidR="001801D4" w:rsidRPr="001801D4" w:rsidRDefault="001801D4" w:rsidP="001801D4">
            <w:pPr>
              <w:suppressAutoHyphens/>
              <w:spacing w:line="240" w:lineRule="atLeast"/>
              <w:rPr>
                <w:bCs/>
              </w:rPr>
            </w:pPr>
            <w:r w:rsidRPr="001801D4">
              <w:rPr>
                <w:b/>
                <w:bCs/>
              </w:rPr>
              <w:t xml:space="preserve">Тема 2.1. </w:t>
            </w:r>
            <w:r w:rsidRPr="001801D4">
              <w:rPr>
                <w:bCs/>
              </w:rPr>
              <w:t>Внутриутробный период. Доношенный новорожденный.</w:t>
            </w:r>
          </w:p>
          <w:p w:rsidR="001801D4" w:rsidRPr="007F5DC8" w:rsidRDefault="001801D4" w:rsidP="001801D4">
            <w:pPr>
              <w:suppressAutoHyphens/>
              <w:spacing w:line="240" w:lineRule="atLeast"/>
              <w:rPr>
                <w:b/>
                <w:bCs/>
              </w:rPr>
            </w:pPr>
          </w:p>
        </w:tc>
        <w:tc>
          <w:tcPr>
            <w:tcW w:w="7938" w:type="dxa"/>
          </w:tcPr>
          <w:p w:rsidR="001801D4" w:rsidRPr="001801D4" w:rsidRDefault="001801D4" w:rsidP="001801D4">
            <w:pPr>
              <w:spacing w:line="240" w:lineRule="atLeast"/>
              <w:jc w:val="both"/>
              <w:rPr>
                <w:b/>
                <w:bCs/>
              </w:rPr>
            </w:pPr>
            <w:r>
              <w:rPr>
                <w:b/>
                <w:bCs/>
              </w:rPr>
              <w:t>Содержание учебного материала</w:t>
            </w:r>
          </w:p>
        </w:tc>
        <w:tc>
          <w:tcPr>
            <w:tcW w:w="1985" w:type="dxa"/>
            <w:vAlign w:val="center"/>
          </w:tcPr>
          <w:p w:rsidR="001801D4" w:rsidRPr="007F5DC8" w:rsidRDefault="001801D4" w:rsidP="008E62A2">
            <w:pPr>
              <w:suppressAutoHyphens/>
              <w:spacing w:line="240" w:lineRule="atLeast"/>
              <w:jc w:val="center"/>
              <w:rPr>
                <w:b/>
                <w:bCs/>
              </w:rPr>
            </w:pPr>
            <w:r w:rsidRPr="007F5DC8">
              <w:rPr>
                <w:b/>
                <w:bCs/>
              </w:rPr>
              <w:t>6</w:t>
            </w:r>
          </w:p>
        </w:tc>
        <w:tc>
          <w:tcPr>
            <w:tcW w:w="2268" w:type="dxa"/>
            <w:vMerge w:val="restart"/>
            <w:vAlign w:val="center"/>
          </w:tcPr>
          <w:p w:rsidR="001801D4" w:rsidRPr="001801D4" w:rsidRDefault="001801D4" w:rsidP="001801D4">
            <w:pPr>
              <w:suppressAutoHyphens/>
              <w:spacing w:line="240" w:lineRule="atLeast"/>
              <w:jc w:val="center"/>
              <w:rPr>
                <w:bCs/>
                <w:iCs/>
              </w:rPr>
            </w:pPr>
            <w:r w:rsidRPr="001801D4">
              <w:rPr>
                <w:bCs/>
                <w:iCs/>
              </w:rPr>
              <w:t>ОК 01.</w:t>
            </w:r>
          </w:p>
          <w:p w:rsidR="001801D4" w:rsidRPr="001801D4" w:rsidRDefault="001801D4" w:rsidP="001801D4">
            <w:pPr>
              <w:suppressAutoHyphens/>
              <w:spacing w:line="240" w:lineRule="atLeast"/>
              <w:jc w:val="center"/>
              <w:rPr>
                <w:bCs/>
                <w:iCs/>
              </w:rPr>
            </w:pPr>
            <w:r w:rsidRPr="001801D4">
              <w:rPr>
                <w:bCs/>
                <w:iCs/>
              </w:rPr>
              <w:t>ОК 02.</w:t>
            </w:r>
          </w:p>
          <w:p w:rsidR="001801D4" w:rsidRPr="001801D4" w:rsidRDefault="001801D4" w:rsidP="001801D4">
            <w:pPr>
              <w:suppressAutoHyphens/>
              <w:spacing w:line="240" w:lineRule="atLeast"/>
              <w:jc w:val="center"/>
              <w:rPr>
                <w:bCs/>
                <w:iCs/>
              </w:rPr>
            </w:pPr>
            <w:r w:rsidRPr="001801D4">
              <w:rPr>
                <w:bCs/>
                <w:iCs/>
              </w:rPr>
              <w:t>ОК 03.</w:t>
            </w:r>
          </w:p>
          <w:p w:rsidR="001801D4" w:rsidRPr="001801D4" w:rsidRDefault="001801D4" w:rsidP="001801D4">
            <w:pPr>
              <w:suppressAutoHyphens/>
              <w:spacing w:line="240" w:lineRule="atLeast"/>
              <w:jc w:val="center"/>
              <w:rPr>
                <w:bCs/>
                <w:iCs/>
              </w:rPr>
            </w:pPr>
            <w:r w:rsidRPr="001801D4">
              <w:rPr>
                <w:bCs/>
                <w:iCs/>
              </w:rPr>
              <w:t>ОК 04.</w:t>
            </w:r>
          </w:p>
          <w:p w:rsidR="001801D4" w:rsidRPr="001801D4" w:rsidRDefault="001801D4" w:rsidP="001801D4">
            <w:pPr>
              <w:suppressAutoHyphens/>
              <w:spacing w:line="240" w:lineRule="atLeast"/>
              <w:jc w:val="center"/>
              <w:rPr>
                <w:bCs/>
                <w:iCs/>
              </w:rPr>
            </w:pPr>
            <w:r w:rsidRPr="001801D4">
              <w:rPr>
                <w:bCs/>
                <w:iCs/>
              </w:rPr>
              <w:t>ОК 05.</w:t>
            </w:r>
          </w:p>
          <w:p w:rsidR="001801D4" w:rsidRPr="001801D4" w:rsidRDefault="001801D4" w:rsidP="001801D4">
            <w:pPr>
              <w:suppressAutoHyphens/>
              <w:spacing w:line="240" w:lineRule="atLeast"/>
              <w:jc w:val="center"/>
              <w:rPr>
                <w:bCs/>
                <w:iCs/>
              </w:rPr>
            </w:pPr>
            <w:r w:rsidRPr="001801D4">
              <w:rPr>
                <w:bCs/>
              </w:rPr>
              <w:t>ПК 4.1.</w:t>
            </w:r>
          </w:p>
          <w:p w:rsidR="001801D4" w:rsidRPr="001801D4" w:rsidRDefault="001801D4" w:rsidP="001801D4">
            <w:pPr>
              <w:suppressAutoHyphens/>
              <w:spacing w:line="240" w:lineRule="atLeast"/>
              <w:jc w:val="center"/>
              <w:rPr>
                <w:bCs/>
              </w:rPr>
            </w:pPr>
            <w:r w:rsidRPr="001801D4">
              <w:rPr>
                <w:bCs/>
              </w:rPr>
              <w:lastRenderedPageBreak/>
              <w:t>ПК</w:t>
            </w:r>
            <w:r>
              <w:rPr>
                <w:bCs/>
              </w:rPr>
              <w:t xml:space="preserve"> </w:t>
            </w:r>
            <w:r w:rsidRPr="001801D4">
              <w:rPr>
                <w:bCs/>
              </w:rPr>
              <w:t>4.2.</w:t>
            </w:r>
          </w:p>
          <w:p w:rsidR="001801D4" w:rsidRPr="001801D4" w:rsidRDefault="001801D4" w:rsidP="001801D4">
            <w:pPr>
              <w:suppressAutoHyphens/>
              <w:spacing w:line="240" w:lineRule="atLeast"/>
              <w:jc w:val="center"/>
              <w:rPr>
                <w:bCs/>
              </w:rPr>
            </w:pPr>
            <w:r w:rsidRPr="001801D4">
              <w:rPr>
                <w:bCs/>
              </w:rPr>
              <w:t>ПК 4.3.</w:t>
            </w:r>
          </w:p>
          <w:p w:rsidR="001801D4" w:rsidRPr="001801D4" w:rsidRDefault="001801D4" w:rsidP="001801D4">
            <w:pPr>
              <w:suppressAutoHyphens/>
              <w:spacing w:line="240" w:lineRule="atLeast"/>
              <w:jc w:val="center"/>
              <w:rPr>
                <w:bCs/>
              </w:rPr>
            </w:pPr>
            <w:r w:rsidRPr="001801D4">
              <w:rPr>
                <w:bCs/>
              </w:rPr>
              <w:t>ПК 4.4.</w:t>
            </w:r>
          </w:p>
          <w:p w:rsidR="001801D4" w:rsidRPr="001801D4" w:rsidRDefault="001801D4" w:rsidP="001801D4">
            <w:pPr>
              <w:suppressAutoHyphens/>
              <w:spacing w:line="240" w:lineRule="atLeast"/>
              <w:jc w:val="center"/>
              <w:rPr>
                <w:bCs/>
              </w:rPr>
            </w:pPr>
            <w:r w:rsidRPr="001801D4">
              <w:rPr>
                <w:bCs/>
              </w:rPr>
              <w:t>ПК 6.5.</w:t>
            </w:r>
          </w:p>
          <w:p w:rsidR="001801D4" w:rsidRPr="001801D4" w:rsidRDefault="001801D4" w:rsidP="001801D4">
            <w:pPr>
              <w:suppressAutoHyphens/>
              <w:spacing w:line="240" w:lineRule="atLeast"/>
              <w:jc w:val="center"/>
              <w:rPr>
                <w:bCs/>
              </w:rPr>
            </w:pPr>
            <w:r w:rsidRPr="001801D4">
              <w:rPr>
                <w:bCs/>
              </w:rPr>
              <w:t>ПК 6.6.</w:t>
            </w:r>
          </w:p>
          <w:p w:rsidR="001801D4" w:rsidRDefault="001801D4" w:rsidP="008E62A2">
            <w:pPr>
              <w:suppressAutoHyphens/>
              <w:spacing w:line="240" w:lineRule="atLeast"/>
              <w:jc w:val="center"/>
              <w:rPr>
                <w:b/>
                <w:bCs/>
              </w:rPr>
            </w:pPr>
          </w:p>
          <w:p w:rsidR="001801D4" w:rsidRPr="00FC463E" w:rsidRDefault="001801D4" w:rsidP="001801D4">
            <w:pPr>
              <w:suppressAutoHyphens/>
              <w:spacing w:line="240" w:lineRule="atLeast"/>
              <w:jc w:val="center"/>
              <w:rPr>
                <w:bCs/>
                <w:iCs/>
              </w:rPr>
            </w:pPr>
            <w:r w:rsidRPr="00FC463E">
              <w:rPr>
                <w:bCs/>
                <w:iCs/>
              </w:rPr>
              <w:t>ЛР 1</w:t>
            </w:r>
          </w:p>
          <w:p w:rsidR="001801D4" w:rsidRPr="00FC463E" w:rsidRDefault="001801D4" w:rsidP="001801D4">
            <w:pPr>
              <w:suppressAutoHyphens/>
              <w:spacing w:line="240" w:lineRule="atLeast"/>
              <w:jc w:val="center"/>
              <w:rPr>
                <w:bCs/>
                <w:iCs/>
              </w:rPr>
            </w:pPr>
            <w:r w:rsidRPr="00FC463E">
              <w:rPr>
                <w:bCs/>
                <w:iCs/>
              </w:rPr>
              <w:t>ЛР 4</w:t>
            </w:r>
          </w:p>
          <w:p w:rsidR="001801D4" w:rsidRPr="00FC463E" w:rsidRDefault="001801D4" w:rsidP="001801D4">
            <w:pPr>
              <w:suppressAutoHyphens/>
              <w:spacing w:line="240" w:lineRule="atLeast"/>
              <w:jc w:val="center"/>
              <w:rPr>
                <w:bCs/>
                <w:iCs/>
              </w:rPr>
            </w:pPr>
            <w:r w:rsidRPr="00FC463E">
              <w:rPr>
                <w:bCs/>
                <w:iCs/>
              </w:rPr>
              <w:t>ЛР 6</w:t>
            </w:r>
          </w:p>
          <w:p w:rsidR="001801D4" w:rsidRPr="00FC463E" w:rsidRDefault="001801D4" w:rsidP="001801D4">
            <w:pPr>
              <w:suppressAutoHyphens/>
              <w:spacing w:line="240" w:lineRule="atLeast"/>
              <w:jc w:val="center"/>
              <w:rPr>
                <w:bCs/>
                <w:iCs/>
              </w:rPr>
            </w:pPr>
            <w:r w:rsidRPr="00FC463E">
              <w:rPr>
                <w:bCs/>
                <w:iCs/>
              </w:rPr>
              <w:t>ЛР 7</w:t>
            </w:r>
          </w:p>
          <w:p w:rsidR="001801D4" w:rsidRPr="00FC463E" w:rsidRDefault="001801D4" w:rsidP="001801D4">
            <w:pPr>
              <w:suppressAutoHyphens/>
              <w:spacing w:line="240" w:lineRule="atLeast"/>
              <w:jc w:val="center"/>
              <w:rPr>
                <w:bCs/>
                <w:iCs/>
              </w:rPr>
            </w:pPr>
            <w:r w:rsidRPr="00FC463E">
              <w:rPr>
                <w:bCs/>
                <w:iCs/>
              </w:rPr>
              <w:t>ЛР 9</w:t>
            </w:r>
          </w:p>
          <w:p w:rsidR="001801D4" w:rsidRDefault="001801D4" w:rsidP="001801D4">
            <w:pPr>
              <w:suppressAutoHyphens/>
              <w:spacing w:line="240" w:lineRule="atLeast"/>
              <w:jc w:val="center"/>
              <w:rPr>
                <w:bCs/>
                <w:iCs/>
              </w:rPr>
            </w:pPr>
            <w:r w:rsidRPr="00FC463E">
              <w:rPr>
                <w:bCs/>
                <w:iCs/>
              </w:rPr>
              <w:t>ЛР 10</w:t>
            </w:r>
          </w:p>
          <w:p w:rsidR="001801D4" w:rsidRPr="007F5DC8" w:rsidRDefault="001801D4" w:rsidP="008E62A2">
            <w:pPr>
              <w:suppressAutoHyphens/>
              <w:spacing w:line="240" w:lineRule="atLeast"/>
              <w:jc w:val="center"/>
              <w:rPr>
                <w:b/>
                <w:bCs/>
              </w:rPr>
            </w:pPr>
          </w:p>
        </w:tc>
      </w:tr>
      <w:tr w:rsidR="001801D4" w:rsidTr="00000383">
        <w:tc>
          <w:tcPr>
            <w:tcW w:w="2943" w:type="dxa"/>
            <w:vMerge/>
            <w:vAlign w:val="center"/>
          </w:tcPr>
          <w:p w:rsidR="001801D4" w:rsidRPr="007F5DC8" w:rsidRDefault="001801D4" w:rsidP="008E62A2">
            <w:pPr>
              <w:suppressAutoHyphens/>
              <w:spacing w:line="240" w:lineRule="atLeast"/>
              <w:jc w:val="center"/>
              <w:rPr>
                <w:b/>
                <w:bCs/>
              </w:rPr>
            </w:pPr>
          </w:p>
        </w:tc>
        <w:tc>
          <w:tcPr>
            <w:tcW w:w="7938" w:type="dxa"/>
            <w:vAlign w:val="center"/>
          </w:tcPr>
          <w:p w:rsidR="001801D4" w:rsidRPr="001801D4" w:rsidRDefault="001801D4" w:rsidP="001801D4">
            <w:pPr>
              <w:suppressAutoHyphens/>
              <w:spacing w:line="240" w:lineRule="atLeast"/>
              <w:jc w:val="both"/>
              <w:rPr>
                <w:bCs/>
              </w:rPr>
            </w:pPr>
            <w:r w:rsidRPr="001801D4">
              <w:rPr>
                <w:bCs/>
              </w:rPr>
              <w:t xml:space="preserve">Внутриутробный период и период новорожденности: закономерности роста и развития человека во внутриутробном периоде. Факторы, влияющие на здоровье плода. Значение дородовых патронажей, их цели и сроки. Основные проблемы периода новорожденности. </w:t>
            </w:r>
          </w:p>
          <w:p w:rsidR="001801D4" w:rsidRPr="001801D4" w:rsidRDefault="001801D4" w:rsidP="001801D4">
            <w:pPr>
              <w:suppressAutoHyphens/>
              <w:spacing w:line="240" w:lineRule="atLeast"/>
              <w:jc w:val="both"/>
              <w:rPr>
                <w:bCs/>
              </w:rPr>
            </w:pPr>
            <w:r w:rsidRPr="001801D4">
              <w:rPr>
                <w:bCs/>
              </w:rPr>
              <w:t>Период новорожденности (неонатальный), его характеристика. Анатомо-</w:t>
            </w:r>
            <w:r w:rsidRPr="001801D4">
              <w:rPr>
                <w:bCs/>
              </w:rPr>
              <w:lastRenderedPageBreak/>
              <w:t>физиологические особенности доношенного новорожденного ребенка. Признаки доношенности новорожденного ребенка. Оценка общего состояния по шкале Апгар.</w:t>
            </w:r>
          </w:p>
          <w:p w:rsidR="001801D4" w:rsidRPr="001801D4" w:rsidRDefault="001801D4" w:rsidP="001801D4">
            <w:pPr>
              <w:suppressAutoHyphens/>
              <w:spacing w:line="240" w:lineRule="atLeast"/>
              <w:jc w:val="both"/>
              <w:rPr>
                <w:bCs/>
              </w:rPr>
            </w:pPr>
            <w:r w:rsidRPr="001801D4">
              <w:rPr>
                <w:bCs/>
              </w:rPr>
              <w:t>Организация ухода за новорожденным ребенком. Первое прикладывание к груди. Значение асептики и антисептики в организации ухода, первичный туалет новорожденного. Адаптация детей к условиям внеутробной жизни. Пограничные состояния новорож</w:t>
            </w:r>
            <w:r w:rsidRPr="001801D4">
              <w:rPr>
                <w:bCs/>
              </w:rPr>
              <w:softHyphen/>
              <w:t>денного ребенка. Основные потребности новорожденного и способы их удовлетворения. Возможные проблемы и пути их решения.</w:t>
            </w:r>
          </w:p>
          <w:p w:rsidR="001801D4" w:rsidRPr="007F5DC8" w:rsidRDefault="001801D4" w:rsidP="001801D4">
            <w:pPr>
              <w:suppressAutoHyphens/>
              <w:spacing w:line="240" w:lineRule="atLeast"/>
              <w:jc w:val="both"/>
              <w:rPr>
                <w:b/>
                <w:bCs/>
              </w:rPr>
            </w:pPr>
            <w:r w:rsidRPr="001801D4">
              <w:rPr>
                <w:bCs/>
              </w:rPr>
              <w:t>Понятие о первичном патронаже к новорожденному. Сроки и цели.</w:t>
            </w:r>
          </w:p>
        </w:tc>
        <w:tc>
          <w:tcPr>
            <w:tcW w:w="1985" w:type="dxa"/>
            <w:vAlign w:val="center"/>
          </w:tcPr>
          <w:p w:rsidR="001801D4" w:rsidRPr="001801D4" w:rsidRDefault="001801D4" w:rsidP="001801D4">
            <w:pPr>
              <w:suppressAutoHyphens/>
              <w:spacing w:line="240" w:lineRule="atLeast"/>
              <w:jc w:val="center"/>
              <w:rPr>
                <w:bCs/>
              </w:rPr>
            </w:pPr>
            <w:r w:rsidRPr="001801D4">
              <w:rPr>
                <w:bCs/>
              </w:rPr>
              <w:lastRenderedPageBreak/>
              <w:t>2</w:t>
            </w:r>
          </w:p>
        </w:tc>
        <w:tc>
          <w:tcPr>
            <w:tcW w:w="2268" w:type="dxa"/>
            <w:vMerge/>
            <w:vAlign w:val="center"/>
          </w:tcPr>
          <w:p w:rsidR="001801D4" w:rsidRPr="007F5DC8" w:rsidRDefault="001801D4" w:rsidP="008E62A2">
            <w:pPr>
              <w:suppressAutoHyphens/>
              <w:spacing w:line="240" w:lineRule="atLeast"/>
              <w:jc w:val="center"/>
              <w:rPr>
                <w:b/>
                <w:bCs/>
              </w:rPr>
            </w:pPr>
          </w:p>
        </w:tc>
      </w:tr>
      <w:tr w:rsidR="001801D4" w:rsidTr="00000383">
        <w:tc>
          <w:tcPr>
            <w:tcW w:w="2943" w:type="dxa"/>
            <w:vMerge/>
            <w:vAlign w:val="center"/>
          </w:tcPr>
          <w:p w:rsidR="001801D4" w:rsidRPr="007F5DC8" w:rsidRDefault="001801D4" w:rsidP="008E62A2">
            <w:pPr>
              <w:suppressAutoHyphens/>
              <w:spacing w:line="240" w:lineRule="atLeast"/>
              <w:jc w:val="center"/>
              <w:rPr>
                <w:b/>
                <w:bCs/>
              </w:rPr>
            </w:pPr>
          </w:p>
        </w:tc>
        <w:tc>
          <w:tcPr>
            <w:tcW w:w="7938" w:type="dxa"/>
          </w:tcPr>
          <w:p w:rsidR="001801D4" w:rsidRPr="007F5DC8" w:rsidRDefault="001801D4" w:rsidP="008E62A2">
            <w:pPr>
              <w:spacing w:line="240" w:lineRule="atLeast"/>
              <w:jc w:val="both"/>
              <w:rPr>
                <w:bCs/>
              </w:rPr>
            </w:pPr>
            <w:r w:rsidRPr="007F5DC8">
              <w:rPr>
                <w:b/>
                <w:bCs/>
              </w:rPr>
              <w:t>В том числе практических занятий</w:t>
            </w:r>
          </w:p>
        </w:tc>
        <w:tc>
          <w:tcPr>
            <w:tcW w:w="1985" w:type="dxa"/>
            <w:vAlign w:val="center"/>
          </w:tcPr>
          <w:p w:rsidR="001801D4" w:rsidRPr="001801D4" w:rsidRDefault="001801D4" w:rsidP="008E62A2">
            <w:pPr>
              <w:suppressAutoHyphens/>
              <w:spacing w:line="240" w:lineRule="atLeast"/>
              <w:jc w:val="center"/>
              <w:rPr>
                <w:b/>
                <w:bCs/>
              </w:rPr>
            </w:pPr>
            <w:r w:rsidRPr="001801D4">
              <w:rPr>
                <w:b/>
                <w:bCs/>
              </w:rPr>
              <w:t>4</w:t>
            </w:r>
          </w:p>
        </w:tc>
        <w:tc>
          <w:tcPr>
            <w:tcW w:w="2268" w:type="dxa"/>
            <w:vMerge/>
            <w:vAlign w:val="center"/>
          </w:tcPr>
          <w:p w:rsidR="001801D4" w:rsidRPr="007F5DC8" w:rsidRDefault="001801D4" w:rsidP="008E62A2">
            <w:pPr>
              <w:suppressAutoHyphens/>
              <w:spacing w:line="240" w:lineRule="atLeast"/>
              <w:jc w:val="center"/>
              <w:rPr>
                <w:b/>
                <w:bCs/>
              </w:rPr>
            </w:pPr>
          </w:p>
        </w:tc>
      </w:tr>
      <w:tr w:rsidR="001801D4" w:rsidTr="00000383">
        <w:tc>
          <w:tcPr>
            <w:tcW w:w="2943" w:type="dxa"/>
            <w:vMerge/>
            <w:vAlign w:val="center"/>
          </w:tcPr>
          <w:p w:rsidR="001801D4" w:rsidRPr="007F5DC8" w:rsidRDefault="001801D4" w:rsidP="008E62A2">
            <w:pPr>
              <w:suppressAutoHyphens/>
              <w:spacing w:line="240" w:lineRule="atLeast"/>
              <w:jc w:val="center"/>
              <w:rPr>
                <w:b/>
                <w:bCs/>
              </w:rPr>
            </w:pPr>
          </w:p>
        </w:tc>
        <w:tc>
          <w:tcPr>
            <w:tcW w:w="7938" w:type="dxa"/>
            <w:vAlign w:val="center"/>
          </w:tcPr>
          <w:p w:rsidR="001801D4" w:rsidRPr="001801D4" w:rsidRDefault="001801D4" w:rsidP="001801D4">
            <w:pPr>
              <w:suppressAutoHyphens/>
              <w:spacing w:line="240" w:lineRule="atLeast"/>
              <w:jc w:val="both"/>
              <w:rPr>
                <w:bCs/>
                <w:i/>
              </w:rPr>
            </w:pPr>
            <w:r w:rsidRPr="001801D4">
              <w:rPr>
                <w:bCs/>
                <w:i/>
              </w:rPr>
              <w:t xml:space="preserve">Практическое занятие </w:t>
            </w:r>
          </w:p>
          <w:p w:rsidR="001801D4" w:rsidRPr="001801D4" w:rsidRDefault="001801D4" w:rsidP="001801D4">
            <w:pPr>
              <w:suppressAutoHyphens/>
              <w:spacing w:line="240" w:lineRule="atLeast"/>
              <w:jc w:val="both"/>
              <w:rPr>
                <w:bCs/>
              </w:rPr>
            </w:pPr>
            <w:r w:rsidRPr="001801D4">
              <w:rPr>
                <w:bCs/>
              </w:rPr>
              <w:t xml:space="preserve">Выявление факторов, влияющих на эмбриональное развитие, </w:t>
            </w:r>
          </w:p>
          <w:p w:rsidR="001801D4" w:rsidRPr="001801D4" w:rsidRDefault="001801D4" w:rsidP="001801D4">
            <w:pPr>
              <w:suppressAutoHyphens/>
              <w:spacing w:line="240" w:lineRule="atLeast"/>
              <w:jc w:val="both"/>
              <w:rPr>
                <w:bCs/>
              </w:rPr>
            </w:pPr>
            <w:r w:rsidRPr="001801D4">
              <w:rPr>
                <w:bCs/>
              </w:rPr>
              <w:t xml:space="preserve">здоровье плода. </w:t>
            </w:r>
          </w:p>
          <w:p w:rsidR="001801D4" w:rsidRPr="001801D4" w:rsidRDefault="001801D4" w:rsidP="001801D4">
            <w:pPr>
              <w:suppressAutoHyphens/>
              <w:spacing w:line="240" w:lineRule="atLeast"/>
              <w:jc w:val="both"/>
              <w:rPr>
                <w:bCs/>
              </w:rPr>
            </w:pPr>
            <w:r w:rsidRPr="001801D4">
              <w:rPr>
                <w:bCs/>
              </w:rPr>
              <w:t xml:space="preserve">Обучение поддержке грудного вскармливания.     </w:t>
            </w:r>
          </w:p>
          <w:p w:rsidR="001801D4" w:rsidRPr="001801D4" w:rsidRDefault="001801D4" w:rsidP="001801D4">
            <w:pPr>
              <w:suppressAutoHyphens/>
              <w:spacing w:line="240" w:lineRule="atLeast"/>
              <w:jc w:val="both"/>
              <w:rPr>
                <w:bCs/>
              </w:rPr>
            </w:pPr>
            <w:r w:rsidRPr="001801D4">
              <w:rPr>
                <w:bCs/>
              </w:rPr>
              <w:t xml:space="preserve">Обучение  правилам кормления грудью, уходу за новорожденным. </w:t>
            </w:r>
          </w:p>
          <w:p w:rsidR="001801D4" w:rsidRPr="001801D4" w:rsidRDefault="001801D4" w:rsidP="001801D4">
            <w:pPr>
              <w:suppressAutoHyphens/>
              <w:spacing w:line="240" w:lineRule="atLeast"/>
              <w:jc w:val="both"/>
              <w:rPr>
                <w:bCs/>
              </w:rPr>
            </w:pPr>
            <w:r w:rsidRPr="001801D4">
              <w:rPr>
                <w:bCs/>
              </w:rPr>
              <w:t>Осуществление ухода за новорожденным ребенком. Обучение проведению навыков ухода (обработка пупочной ранки, проведение утреннего туалета, купание, подмывание новорожденного</w:t>
            </w:r>
            <w:r w:rsidR="00C27AD1">
              <w:rPr>
                <w:bCs/>
              </w:rPr>
              <w:t>, пеленание</w:t>
            </w:r>
            <w:r w:rsidRPr="001801D4">
              <w:rPr>
                <w:bCs/>
              </w:rPr>
              <w:t>).</w:t>
            </w:r>
          </w:p>
          <w:p w:rsidR="001801D4" w:rsidRPr="001801D4" w:rsidRDefault="001801D4" w:rsidP="001801D4">
            <w:pPr>
              <w:suppressAutoHyphens/>
              <w:spacing w:line="240" w:lineRule="atLeast"/>
              <w:jc w:val="both"/>
              <w:rPr>
                <w:bCs/>
              </w:rPr>
            </w:pPr>
            <w:r w:rsidRPr="001801D4">
              <w:rPr>
                <w:bCs/>
              </w:rPr>
              <w:t>Проведение оценки состояния новорожденных по шкале Апгар.</w:t>
            </w:r>
          </w:p>
          <w:p w:rsidR="001801D4" w:rsidRPr="001801D4" w:rsidRDefault="001801D4" w:rsidP="001801D4">
            <w:pPr>
              <w:suppressAutoHyphens/>
              <w:spacing w:line="240" w:lineRule="atLeast"/>
              <w:jc w:val="both"/>
              <w:rPr>
                <w:bCs/>
              </w:rPr>
            </w:pPr>
            <w:r w:rsidRPr="001801D4">
              <w:rPr>
                <w:bCs/>
              </w:rPr>
              <w:t>Ознакомление с правилами вакцинации новорожденного против гепатита В, туберкулеза и про</w:t>
            </w:r>
            <w:r w:rsidR="00183AF5">
              <w:rPr>
                <w:bCs/>
              </w:rPr>
              <w:t>ведения неонатального скрининга.</w:t>
            </w:r>
          </w:p>
          <w:p w:rsidR="001801D4" w:rsidRPr="001801D4" w:rsidRDefault="001801D4" w:rsidP="001801D4">
            <w:pPr>
              <w:suppressAutoHyphens/>
              <w:spacing w:line="240" w:lineRule="atLeast"/>
              <w:jc w:val="both"/>
              <w:rPr>
                <w:bCs/>
              </w:rPr>
            </w:pPr>
            <w:r w:rsidRPr="001801D4">
              <w:rPr>
                <w:bCs/>
              </w:rPr>
              <w:t>Ознакомление с правилами санитарно-гигиенического и противоэпидемического режимов в физиологическом отделении новорожденных, требованиях к персоналу</w:t>
            </w:r>
            <w:r w:rsidR="00082E66">
              <w:rPr>
                <w:bCs/>
              </w:rPr>
              <w:t>.</w:t>
            </w:r>
            <w:r w:rsidRPr="001801D4">
              <w:rPr>
                <w:bCs/>
              </w:rPr>
              <w:br/>
              <w:t>Составление планов патронажей  новорожденных.</w:t>
            </w:r>
          </w:p>
          <w:p w:rsidR="001801D4" w:rsidRPr="007F5DC8" w:rsidRDefault="001801D4" w:rsidP="001801D4">
            <w:pPr>
              <w:suppressAutoHyphens/>
              <w:spacing w:line="240" w:lineRule="atLeast"/>
              <w:jc w:val="both"/>
              <w:rPr>
                <w:b/>
                <w:bCs/>
              </w:rPr>
            </w:pPr>
            <w:r w:rsidRPr="001801D4">
              <w:rPr>
                <w:bCs/>
              </w:rPr>
              <w:t>Оформление медицинской документации (история развития новорожденного, первый патронаж к новорожденному)</w:t>
            </w:r>
            <w:r>
              <w:rPr>
                <w:bCs/>
              </w:rPr>
              <w:t>.</w:t>
            </w:r>
          </w:p>
        </w:tc>
        <w:tc>
          <w:tcPr>
            <w:tcW w:w="1985" w:type="dxa"/>
            <w:vAlign w:val="center"/>
          </w:tcPr>
          <w:p w:rsidR="001801D4" w:rsidRPr="001801D4" w:rsidRDefault="001801D4" w:rsidP="008E62A2">
            <w:pPr>
              <w:suppressAutoHyphens/>
              <w:spacing w:line="240" w:lineRule="atLeast"/>
              <w:jc w:val="center"/>
              <w:rPr>
                <w:bCs/>
              </w:rPr>
            </w:pPr>
            <w:r w:rsidRPr="001801D4">
              <w:rPr>
                <w:bCs/>
              </w:rPr>
              <w:t>4</w:t>
            </w:r>
          </w:p>
        </w:tc>
        <w:tc>
          <w:tcPr>
            <w:tcW w:w="2268" w:type="dxa"/>
            <w:vMerge/>
            <w:vAlign w:val="center"/>
          </w:tcPr>
          <w:p w:rsidR="001801D4" w:rsidRPr="007F5DC8" w:rsidRDefault="001801D4" w:rsidP="008E62A2">
            <w:pPr>
              <w:suppressAutoHyphens/>
              <w:spacing w:line="240" w:lineRule="atLeast"/>
              <w:jc w:val="center"/>
              <w:rPr>
                <w:b/>
                <w:bCs/>
              </w:rPr>
            </w:pPr>
          </w:p>
        </w:tc>
      </w:tr>
      <w:tr w:rsidR="00837A28" w:rsidTr="00000383">
        <w:tc>
          <w:tcPr>
            <w:tcW w:w="2943" w:type="dxa"/>
            <w:vMerge w:val="restart"/>
          </w:tcPr>
          <w:p w:rsidR="00837A28" w:rsidRPr="00837A28" w:rsidRDefault="00837A28" w:rsidP="00837A28">
            <w:pPr>
              <w:suppressAutoHyphens/>
              <w:spacing w:line="240" w:lineRule="atLeast"/>
              <w:rPr>
                <w:b/>
                <w:bCs/>
              </w:rPr>
            </w:pPr>
            <w:r w:rsidRPr="00837A28">
              <w:rPr>
                <w:b/>
                <w:bCs/>
              </w:rPr>
              <w:t>Тема 2.2.</w:t>
            </w:r>
          </w:p>
          <w:p w:rsidR="00837A28" w:rsidRPr="00837A28" w:rsidRDefault="00837A28" w:rsidP="00837A28">
            <w:pPr>
              <w:suppressAutoHyphens/>
              <w:spacing w:line="240" w:lineRule="atLeast"/>
              <w:rPr>
                <w:bCs/>
              </w:rPr>
            </w:pPr>
            <w:r w:rsidRPr="00837A28">
              <w:rPr>
                <w:bCs/>
              </w:rPr>
              <w:t>Недоношенный новорожденный.</w:t>
            </w:r>
          </w:p>
          <w:p w:rsidR="00837A28" w:rsidRPr="007F5DC8" w:rsidRDefault="00837A28" w:rsidP="00837A28">
            <w:pPr>
              <w:suppressAutoHyphens/>
              <w:spacing w:line="240" w:lineRule="atLeast"/>
              <w:rPr>
                <w:b/>
                <w:bCs/>
              </w:rPr>
            </w:pPr>
          </w:p>
        </w:tc>
        <w:tc>
          <w:tcPr>
            <w:tcW w:w="7938" w:type="dxa"/>
          </w:tcPr>
          <w:p w:rsidR="00837A28" w:rsidRPr="007F5DC8" w:rsidRDefault="00837A28" w:rsidP="008E62A2">
            <w:pPr>
              <w:spacing w:line="240" w:lineRule="atLeast"/>
              <w:jc w:val="both"/>
              <w:rPr>
                <w:b/>
                <w:bCs/>
              </w:rPr>
            </w:pPr>
            <w:r w:rsidRPr="007F5DC8">
              <w:rPr>
                <w:b/>
                <w:bCs/>
              </w:rPr>
              <w:t xml:space="preserve">Содержание учебного материала </w:t>
            </w:r>
          </w:p>
        </w:tc>
        <w:tc>
          <w:tcPr>
            <w:tcW w:w="1985" w:type="dxa"/>
            <w:vAlign w:val="center"/>
          </w:tcPr>
          <w:p w:rsidR="00837A28" w:rsidRPr="007F5DC8" w:rsidRDefault="00837A28" w:rsidP="008E62A2">
            <w:pPr>
              <w:spacing w:line="240" w:lineRule="atLeast"/>
              <w:jc w:val="center"/>
              <w:rPr>
                <w:b/>
                <w:bCs/>
              </w:rPr>
            </w:pPr>
            <w:r w:rsidRPr="007F5DC8">
              <w:rPr>
                <w:b/>
                <w:bCs/>
              </w:rPr>
              <w:t>6</w:t>
            </w:r>
          </w:p>
        </w:tc>
        <w:tc>
          <w:tcPr>
            <w:tcW w:w="2268" w:type="dxa"/>
            <w:vMerge w:val="restart"/>
            <w:vAlign w:val="center"/>
          </w:tcPr>
          <w:p w:rsidR="00837A28" w:rsidRPr="001801D4" w:rsidRDefault="00837A28" w:rsidP="00837A28">
            <w:pPr>
              <w:suppressAutoHyphens/>
              <w:spacing w:line="240" w:lineRule="atLeast"/>
              <w:jc w:val="center"/>
              <w:rPr>
                <w:bCs/>
                <w:iCs/>
              </w:rPr>
            </w:pPr>
            <w:r w:rsidRPr="001801D4">
              <w:rPr>
                <w:bCs/>
                <w:iCs/>
              </w:rPr>
              <w:t>ОК 01.</w:t>
            </w:r>
          </w:p>
          <w:p w:rsidR="00837A28" w:rsidRPr="001801D4" w:rsidRDefault="00837A28" w:rsidP="00837A28">
            <w:pPr>
              <w:suppressAutoHyphens/>
              <w:spacing w:line="240" w:lineRule="atLeast"/>
              <w:jc w:val="center"/>
              <w:rPr>
                <w:bCs/>
                <w:iCs/>
              </w:rPr>
            </w:pPr>
            <w:r w:rsidRPr="001801D4">
              <w:rPr>
                <w:bCs/>
                <w:iCs/>
              </w:rPr>
              <w:t>ОК 02.</w:t>
            </w:r>
          </w:p>
          <w:p w:rsidR="00837A28" w:rsidRPr="001801D4" w:rsidRDefault="00837A28" w:rsidP="00837A28">
            <w:pPr>
              <w:suppressAutoHyphens/>
              <w:spacing w:line="240" w:lineRule="atLeast"/>
              <w:jc w:val="center"/>
              <w:rPr>
                <w:bCs/>
                <w:iCs/>
              </w:rPr>
            </w:pPr>
            <w:r w:rsidRPr="001801D4">
              <w:rPr>
                <w:bCs/>
                <w:iCs/>
              </w:rPr>
              <w:t>ОК 03.</w:t>
            </w:r>
          </w:p>
          <w:p w:rsidR="00837A28" w:rsidRPr="001801D4" w:rsidRDefault="00837A28" w:rsidP="00837A28">
            <w:pPr>
              <w:suppressAutoHyphens/>
              <w:spacing w:line="240" w:lineRule="atLeast"/>
              <w:jc w:val="center"/>
              <w:rPr>
                <w:bCs/>
                <w:iCs/>
              </w:rPr>
            </w:pPr>
            <w:r w:rsidRPr="001801D4">
              <w:rPr>
                <w:bCs/>
                <w:iCs/>
              </w:rPr>
              <w:t>ОК 04.</w:t>
            </w:r>
          </w:p>
          <w:p w:rsidR="00837A28" w:rsidRPr="001801D4" w:rsidRDefault="00837A28" w:rsidP="00837A28">
            <w:pPr>
              <w:suppressAutoHyphens/>
              <w:spacing w:line="240" w:lineRule="atLeast"/>
              <w:jc w:val="center"/>
              <w:rPr>
                <w:bCs/>
                <w:iCs/>
              </w:rPr>
            </w:pPr>
            <w:r w:rsidRPr="001801D4">
              <w:rPr>
                <w:bCs/>
                <w:iCs/>
              </w:rPr>
              <w:t>ОК 05.</w:t>
            </w:r>
          </w:p>
          <w:p w:rsidR="00837A28" w:rsidRPr="001801D4" w:rsidRDefault="00837A28" w:rsidP="00837A28">
            <w:pPr>
              <w:suppressAutoHyphens/>
              <w:spacing w:line="240" w:lineRule="atLeast"/>
              <w:jc w:val="center"/>
              <w:rPr>
                <w:bCs/>
                <w:iCs/>
              </w:rPr>
            </w:pPr>
            <w:r w:rsidRPr="001801D4">
              <w:rPr>
                <w:bCs/>
              </w:rPr>
              <w:t>ПК 4.1.</w:t>
            </w:r>
          </w:p>
          <w:p w:rsidR="00837A28" w:rsidRPr="001801D4" w:rsidRDefault="00837A28" w:rsidP="00837A28">
            <w:pPr>
              <w:suppressAutoHyphens/>
              <w:spacing w:line="240" w:lineRule="atLeast"/>
              <w:jc w:val="center"/>
              <w:rPr>
                <w:bCs/>
              </w:rPr>
            </w:pPr>
            <w:r w:rsidRPr="001801D4">
              <w:rPr>
                <w:bCs/>
              </w:rPr>
              <w:t>ПК</w:t>
            </w:r>
            <w:r>
              <w:rPr>
                <w:bCs/>
              </w:rPr>
              <w:t xml:space="preserve"> </w:t>
            </w:r>
            <w:r w:rsidRPr="001801D4">
              <w:rPr>
                <w:bCs/>
              </w:rPr>
              <w:t>4.2.</w:t>
            </w:r>
          </w:p>
          <w:p w:rsidR="00837A28" w:rsidRPr="001801D4" w:rsidRDefault="00837A28" w:rsidP="00837A28">
            <w:pPr>
              <w:suppressAutoHyphens/>
              <w:spacing w:line="240" w:lineRule="atLeast"/>
              <w:jc w:val="center"/>
              <w:rPr>
                <w:bCs/>
              </w:rPr>
            </w:pPr>
            <w:r w:rsidRPr="001801D4">
              <w:rPr>
                <w:bCs/>
              </w:rPr>
              <w:t>ПК 4.3.</w:t>
            </w:r>
          </w:p>
          <w:p w:rsidR="00837A28" w:rsidRPr="001801D4" w:rsidRDefault="00837A28" w:rsidP="00837A28">
            <w:pPr>
              <w:suppressAutoHyphens/>
              <w:spacing w:line="240" w:lineRule="atLeast"/>
              <w:jc w:val="center"/>
              <w:rPr>
                <w:bCs/>
              </w:rPr>
            </w:pPr>
            <w:r w:rsidRPr="001801D4">
              <w:rPr>
                <w:bCs/>
              </w:rPr>
              <w:lastRenderedPageBreak/>
              <w:t>ПК 4.4.</w:t>
            </w:r>
          </w:p>
          <w:p w:rsidR="00837A28" w:rsidRPr="001801D4" w:rsidRDefault="00837A28" w:rsidP="00837A28">
            <w:pPr>
              <w:suppressAutoHyphens/>
              <w:spacing w:line="240" w:lineRule="atLeast"/>
              <w:jc w:val="center"/>
              <w:rPr>
                <w:bCs/>
              </w:rPr>
            </w:pPr>
            <w:r w:rsidRPr="001801D4">
              <w:rPr>
                <w:bCs/>
              </w:rPr>
              <w:t>ПК 6.5.</w:t>
            </w:r>
          </w:p>
          <w:p w:rsidR="00837A28" w:rsidRPr="001801D4" w:rsidRDefault="00837A28" w:rsidP="00837A28">
            <w:pPr>
              <w:suppressAutoHyphens/>
              <w:spacing w:line="240" w:lineRule="atLeast"/>
              <w:jc w:val="center"/>
              <w:rPr>
                <w:bCs/>
              </w:rPr>
            </w:pPr>
            <w:r w:rsidRPr="001801D4">
              <w:rPr>
                <w:bCs/>
              </w:rPr>
              <w:t>ПК 6.6.</w:t>
            </w:r>
          </w:p>
          <w:p w:rsidR="00837A28" w:rsidRDefault="00837A28" w:rsidP="00837A28">
            <w:pPr>
              <w:suppressAutoHyphens/>
              <w:spacing w:line="240" w:lineRule="atLeast"/>
              <w:jc w:val="center"/>
              <w:rPr>
                <w:b/>
                <w:bCs/>
              </w:rPr>
            </w:pPr>
          </w:p>
          <w:p w:rsidR="00837A28" w:rsidRPr="00FC463E" w:rsidRDefault="00837A28" w:rsidP="00837A28">
            <w:pPr>
              <w:suppressAutoHyphens/>
              <w:spacing w:line="240" w:lineRule="atLeast"/>
              <w:jc w:val="center"/>
              <w:rPr>
                <w:bCs/>
                <w:iCs/>
              </w:rPr>
            </w:pPr>
            <w:r w:rsidRPr="00FC463E">
              <w:rPr>
                <w:bCs/>
                <w:iCs/>
              </w:rPr>
              <w:t>ЛР 1</w:t>
            </w:r>
          </w:p>
          <w:p w:rsidR="00837A28" w:rsidRPr="00FC463E" w:rsidRDefault="00837A28" w:rsidP="00837A28">
            <w:pPr>
              <w:suppressAutoHyphens/>
              <w:spacing w:line="240" w:lineRule="atLeast"/>
              <w:jc w:val="center"/>
              <w:rPr>
                <w:bCs/>
                <w:iCs/>
              </w:rPr>
            </w:pPr>
            <w:r w:rsidRPr="00FC463E">
              <w:rPr>
                <w:bCs/>
                <w:iCs/>
              </w:rPr>
              <w:t>ЛР 4</w:t>
            </w:r>
          </w:p>
          <w:p w:rsidR="00837A28" w:rsidRPr="00FC463E" w:rsidRDefault="00837A28" w:rsidP="00837A28">
            <w:pPr>
              <w:suppressAutoHyphens/>
              <w:spacing w:line="240" w:lineRule="atLeast"/>
              <w:jc w:val="center"/>
              <w:rPr>
                <w:bCs/>
                <w:iCs/>
              </w:rPr>
            </w:pPr>
            <w:r w:rsidRPr="00FC463E">
              <w:rPr>
                <w:bCs/>
                <w:iCs/>
              </w:rPr>
              <w:t>ЛР 6</w:t>
            </w:r>
          </w:p>
          <w:p w:rsidR="00837A28" w:rsidRPr="00FC463E" w:rsidRDefault="00837A28" w:rsidP="00837A28">
            <w:pPr>
              <w:suppressAutoHyphens/>
              <w:spacing w:line="240" w:lineRule="atLeast"/>
              <w:jc w:val="center"/>
              <w:rPr>
                <w:bCs/>
                <w:iCs/>
              </w:rPr>
            </w:pPr>
            <w:r w:rsidRPr="00FC463E">
              <w:rPr>
                <w:bCs/>
                <w:iCs/>
              </w:rPr>
              <w:t>ЛР 7</w:t>
            </w:r>
          </w:p>
          <w:p w:rsidR="00837A28" w:rsidRPr="00FC463E" w:rsidRDefault="00837A28" w:rsidP="00837A28">
            <w:pPr>
              <w:suppressAutoHyphens/>
              <w:spacing w:line="240" w:lineRule="atLeast"/>
              <w:jc w:val="center"/>
              <w:rPr>
                <w:bCs/>
                <w:iCs/>
              </w:rPr>
            </w:pPr>
            <w:r w:rsidRPr="00FC463E">
              <w:rPr>
                <w:bCs/>
                <w:iCs/>
              </w:rPr>
              <w:t>ЛР 9</w:t>
            </w:r>
          </w:p>
          <w:p w:rsidR="00837A28" w:rsidRDefault="00837A28" w:rsidP="00837A28">
            <w:pPr>
              <w:suppressAutoHyphens/>
              <w:spacing w:line="240" w:lineRule="atLeast"/>
              <w:jc w:val="center"/>
              <w:rPr>
                <w:bCs/>
                <w:iCs/>
              </w:rPr>
            </w:pPr>
            <w:r w:rsidRPr="00FC463E">
              <w:rPr>
                <w:bCs/>
                <w:iCs/>
              </w:rPr>
              <w:t>ЛР 10</w:t>
            </w:r>
          </w:p>
          <w:p w:rsidR="00837A28" w:rsidRPr="007F5DC8" w:rsidRDefault="00837A28" w:rsidP="008E62A2">
            <w:pPr>
              <w:suppressAutoHyphens/>
              <w:spacing w:line="240" w:lineRule="atLeast"/>
              <w:jc w:val="center"/>
              <w:rPr>
                <w:b/>
                <w:bCs/>
              </w:rPr>
            </w:pPr>
          </w:p>
        </w:tc>
      </w:tr>
      <w:tr w:rsidR="00837A28" w:rsidTr="00000383">
        <w:tc>
          <w:tcPr>
            <w:tcW w:w="2943" w:type="dxa"/>
            <w:vMerge/>
            <w:vAlign w:val="center"/>
          </w:tcPr>
          <w:p w:rsidR="00837A28" w:rsidRPr="007F5DC8" w:rsidRDefault="00837A28" w:rsidP="008E62A2">
            <w:pPr>
              <w:suppressAutoHyphens/>
              <w:spacing w:line="240" w:lineRule="atLeast"/>
              <w:jc w:val="center"/>
              <w:rPr>
                <w:b/>
                <w:bCs/>
              </w:rPr>
            </w:pPr>
          </w:p>
        </w:tc>
        <w:tc>
          <w:tcPr>
            <w:tcW w:w="7938" w:type="dxa"/>
          </w:tcPr>
          <w:p w:rsidR="00837A28" w:rsidRPr="007F5DC8" w:rsidRDefault="00837A28" w:rsidP="00837A28">
            <w:pPr>
              <w:shd w:val="clear" w:color="auto" w:fill="FFFFFF"/>
              <w:spacing w:line="240" w:lineRule="atLeast"/>
              <w:jc w:val="both"/>
            </w:pPr>
            <w:r w:rsidRPr="007F5DC8">
              <w:t xml:space="preserve">Понятие о недоношенном ребенке. Причины недонашивания беременности. Анатомо-физиологические особенности органов и систем недоношенного новорожденного. Признаки </w:t>
            </w:r>
            <w:r w:rsidRPr="007F5DC8">
              <w:rPr>
                <w:spacing w:val="-1"/>
              </w:rPr>
              <w:t xml:space="preserve">недоношенности. Степени недоношенности.  </w:t>
            </w:r>
            <w:r w:rsidRPr="007F5DC8">
              <w:rPr>
                <w:spacing w:val="1"/>
              </w:rPr>
              <w:t>Основные потребности недоношенного новорожденного и способы их удовлетворе</w:t>
            </w:r>
            <w:r w:rsidRPr="007F5DC8">
              <w:rPr>
                <w:spacing w:val="1"/>
              </w:rPr>
              <w:softHyphen/>
            </w:r>
            <w:r w:rsidRPr="007F5DC8">
              <w:t>ния. Особенности адаптации недоношенного новорожденного к условиям внеутробной жиз</w:t>
            </w:r>
            <w:r w:rsidRPr="007F5DC8">
              <w:softHyphen/>
            </w:r>
            <w:r w:rsidRPr="007F5DC8">
              <w:rPr>
                <w:spacing w:val="-6"/>
              </w:rPr>
              <w:t xml:space="preserve">ни. </w:t>
            </w:r>
            <w:r w:rsidRPr="007F5DC8">
              <w:t xml:space="preserve">Особенности течения пограничных состояний у недоношенных детей. </w:t>
            </w:r>
            <w:r w:rsidRPr="007F5DC8">
              <w:lastRenderedPageBreak/>
              <w:t>Особенности ухода за недоношенным ребенком. Вскармливание недоношенных. Критерии готовности к выписке из роддома недоношенного ребенка.</w:t>
            </w:r>
          </w:p>
        </w:tc>
        <w:tc>
          <w:tcPr>
            <w:tcW w:w="1985" w:type="dxa"/>
            <w:vAlign w:val="center"/>
          </w:tcPr>
          <w:p w:rsidR="00837A28" w:rsidRPr="007F5DC8" w:rsidRDefault="00837A28" w:rsidP="008E62A2">
            <w:pPr>
              <w:spacing w:line="240" w:lineRule="atLeast"/>
              <w:jc w:val="center"/>
            </w:pPr>
            <w:r w:rsidRPr="007F5DC8">
              <w:lastRenderedPageBreak/>
              <w:t>2</w:t>
            </w:r>
          </w:p>
        </w:tc>
        <w:tc>
          <w:tcPr>
            <w:tcW w:w="2268" w:type="dxa"/>
            <w:vMerge/>
            <w:vAlign w:val="center"/>
          </w:tcPr>
          <w:p w:rsidR="00837A28" w:rsidRPr="007F5DC8" w:rsidRDefault="00837A28" w:rsidP="008E62A2">
            <w:pPr>
              <w:suppressAutoHyphens/>
              <w:spacing w:line="240" w:lineRule="atLeast"/>
              <w:jc w:val="center"/>
              <w:rPr>
                <w:b/>
                <w:bCs/>
              </w:rPr>
            </w:pPr>
          </w:p>
        </w:tc>
      </w:tr>
      <w:tr w:rsidR="00837A28" w:rsidTr="00000383">
        <w:tc>
          <w:tcPr>
            <w:tcW w:w="2943" w:type="dxa"/>
            <w:vMerge/>
            <w:vAlign w:val="center"/>
          </w:tcPr>
          <w:p w:rsidR="00837A28" w:rsidRPr="007F5DC8" w:rsidRDefault="00837A28" w:rsidP="008E62A2">
            <w:pPr>
              <w:suppressAutoHyphens/>
              <w:spacing w:line="240" w:lineRule="atLeast"/>
              <w:jc w:val="center"/>
              <w:rPr>
                <w:b/>
                <w:bCs/>
              </w:rPr>
            </w:pPr>
          </w:p>
        </w:tc>
        <w:tc>
          <w:tcPr>
            <w:tcW w:w="7938" w:type="dxa"/>
          </w:tcPr>
          <w:p w:rsidR="00837A28" w:rsidRPr="007F5DC8" w:rsidRDefault="00837A28" w:rsidP="008E62A2">
            <w:pPr>
              <w:spacing w:line="240" w:lineRule="atLeast"/>
              <w:jc w:val="both"/>
              <w:rPr>
                <w:b/>
              </w:rPr>
            </w:pPr>
            <w:r w:rsidRPr="007F5DC8">
              <w:rPr>
                <w:b/>
                <w:bCs/>
              </w:rPr>
              <w:t>В том числе практических занятий</w:t>
            </w:r>
          </w:p>
        </w:tc>
        <w:tc>
          <w:tcPr>
            <w:tcW w:w="1985" w:type="dxa"/>
            <w:vAlign w:val="center"/>
          </w:tcPr>
          <w:p w:rsidR="00837A28" w:rsidRPr="007F5DC8" w:rsidRDefault="00837A28" w:rsidP="008E62A2">
            <w:pPr>
              <w:spacing w:line="240" w:lineRule="atLeast"/>
              <w:jc w:val="center"/>
              <w:rPr>
                <w:b/>
                <w:bCs/>
              </w:rPr>
            </w:pPr>
            <w:r w:rsidRPr="007F5DC8">
              <w:rPr>
                <w:b/>
                <w:bCs/>
              </w:rPr>
              <w:t>4</w:t>
            </w:r>
          </w:p>
        </w:tc>
        <w:tc>
          <w:tcPr>
            <w:tcW w:w="2268" w:type="dxa"/>
            <w:vMerge/>
            <w:vAlign w:val="center"/>
          </w:tcPr>
          <w:p w:rsidR="00837A28" w:rsidRPr="007F5DC8" w:rsidRDefault="00837A28" w:rsidP="008E62A2">
            <w:pPr>
              <w:suppressAutoHyphens/>
              <w:spacing w:line="240" w:lineRule="atLeast"/>
              <w:jc w:val="center"/>
              <w:rPr>
                <w:b/>
                <w:bCs/>
              </w:rPr>
            </w:pPr>
          </w:p>
        </w:tc>
      </w:tr>
      <w:tr w:rsidR="00837A28" w:rsidTr="00000383">
        <w:tc>
          <w:tcPr>
            <w:tcW w:w="2943" w:type="dxa"/>
            <w:vMerge/>
            <w:vAlign w:val="center"/>
          </w:tcPr>
          <w:p w:rsidR="00837A28" w:rsidRPr="007F5DC8" w:rsidRDefault="00837A28" w:rsidP="008E62A2">
            <w:pPr>
              <w:suppressAutoHyphens/>
              <w:spacing w:line="240" w:lineRule="atLeast"/>
              <w:jc w:val="center"/>
              <w:rPr>
                <w:b/>
                <w:bCs/>
              </w:rPr>
            </w:pPr>
          </w:p>
        </w:tc>
        <w:tc>
          <w:tcPr>
            <w:tcW w:w="7938" w:type="dxa"/>
          </w:tcPr>
          <w:p w:rsidR="00837A28" w:rsidRPr="007F5DC8" w:rsidRDefault="00837A28" w:rsidP="00761364">
            <w:pPr>
              <w:spacing w:line="240" w:lineRule="atLeast"/>
              <w:jc w:val="both"/>
              <w:rPr>
                <w:i/>
              </w:rPr>
            </w:pPr>
            <w:r w:rsidRPr="007F5DC8">
              <w:rPr>
                <w:i/>
              </w:rPr>
              <w:t xml:space="preserve">Практическое занятие </w:t>
            </w:r>
          </w:p>
          <w:p w:rsidR="00837A28" w:rsidRPr="007F5DC8" w:rsidRDefault="00837A28" w:rsidP="00761364">
            <w:pPr>
              <w:spacing w:line="240" w:lineRule="atLeast"/>
              <w:jc w:val="both"/>
            </w:pPr>
            <w:r w:rsidRPr="007F5DC8">
              <w:t xml:space="preserve">Обучение методам ухода за недоношенным ребенком. </w:t>
            </w:r>
          </w:p>
          <w:p w:rsidR="00837A28" w:rsidRDefault="00837A28" w:rsidP="00761364">
            <w:pPr>
              <w:spacing w:line="240" w:lineRule="atLeast"/>
              <w:jc w:val="both"/>
            </w:pPr>
            <w:r w:rsidRPr="007F5DC8">
              <w:t>Обучение проведению навыков у</w:t>
            </w:r>
            <w:r>
              <w:t>хода за недоношенным ребенком (</w:t>
            </w:r>
            <w:r w:rsidRPr="007F5DC8">
              <w:t>расчет разовой и суточной дозы пищи, способы кормления, режим кормления, способы согревания, пользование кувезом, кормление через зонд).</w:t>
            </w:r>
          </w:p>
          <w:p w:rsidR="00837A28" w:rsidRPr="00761364" w:rsidRDefault="00837A28" w:rsidP="00761364">
            <w:pPr>
              <w:spacing w:line="240" w:lineRule="atLeast"/>
              <w:jc w:val="both"/>
            </w:pPr>
            <w:r w:rsidRPr="007F5DC8">
              <w:t>Правила проведения вакцинации недоношенных.</w:t>
            </w:r>
          </w:p>
        </w:tc>
        <w:tc>
          <w:tcPr>
            <w:tcW w:w="1985" w:type="dxa"/>
            <w:vAlign w:val="center"/>
          </w:tcPr>
          <w:p w:rsidR="00837A28" w:rsidRPr="007F5DC8" w:rsidRDefault="00837A28" w:rsidP="008E62A2">
            <w:pPr>
              <w:spacing w:line="240" w:lineRule="atLeast"/>
              <w:jc w:val="center"/>
              <w:rPr>
                <w:bCs/>
              </w:rPr>
            </w:pPr>
            <w:r w:rsidRPr="007F5DC8">
              <w:rPr>
                <w:bCs/>
              </w:rPr>
              <w:t>4</w:t>
            </w:r>
          </w:p>
        </w:tc>
        <w:tc>
          <w:tcPr>
            <w:tcW w:w="2268" w:type="dxa"/>
            <w:vMerge/>
            <w:vAlign w:val="center"/>
          </w:tcPr>
          <w:p w:rsidR="00837A28" w:rsidRPr="007F5DC8" w:rsidRDefault="00837A28" w:rsidP="008E62A2">
            <w:pPr>
              <w:suppressAutoHyphens/>
              <w:spacing w:line="240" w:lineRule="atLeast"/>
              <w:jc w:val="center"/>
              <w:rPr>
                <w:b/>
                <w:bCs/>
              </w:rPr>
            </w:pPr>
          </w:p>
        </w:tc>
      </w:tr>
      <w:tr w:rsidR="007246EE" w:rsidTr="00000383">
        <w:tc>
          <w:tcPr>
            <w:tcW w:w="2943" w:type="dxa"/>
            <w:vMerge w:val="restart"/>
          </w:tcPr>
          <w:p w:rsidR="007246EE" w:rsidRPr="00365986" w:rsidRDefault="007246EE" w:rsidP="007246EE">
            <w:pPr>
              <w:suppressAutoHyphens/>
              <w:spacing w:line="240" w:lineRule="atLeast"/>
              <w:rPr>
                <w:b/>
                <w:bCs/>
              </w:rPr>
            </w:pPr>
            <w:r w:rsidRPr="00365986">
              <w:rPr>
                <w:b/>
                <w:bCs/>
              </w:rPr>
              <w:t>Тема 2.3.</w:t>
            </w:r>
          </w:p>
          <w:p w:rsidR="007246EE" w:rsidRPr="007F5DC8" w:rsidRDefault="007246EE" w:rsidP="007246EE">
            <w:pPr>
              <w:suppressAutoHyphens/>
              <w:spacing w:line="240" w:lineRule="atLeast"/>
              <w:rPr>
                <w:b/>
                <w:bCs/>
              </w:rPr>
            </w:pPr>
            <w:r w:rsidRPr="00365986">
              <w:rPr>
                <w:bCs/>
              </w:rPr>
              <w:t>Период грудного возраста. Анатомо-физиологические особенности ребёнка грудного возраста. Нервно-психическое и физическое развитие ребёнка грудного возраста.</w:t>
            </w:r>
          </w:p>
        </w:tc>
        <w:tc>
          <w:tcPr>
            <w:tcW w:w="7938" w:type="dxa"/>
          </w:tcPr>
          <w:p w:rsidR="007246EE" w:rsidRPr="007F5DC8" w:rsidRDefault="007246EE" w:rsidP="008E62A2">
            <w:pPr>
              <w:spacing w:line="240" w:lineRule="atLeast"/>
              <w:jc w:val="both"/>
              <w:rPr>
                <w:b/>
                <w:bCs/>
              </w:rPr>
            </w:pPr>
            <w:r w:rsidRPr="007F5DC8">
              <w:rPr>
                <w:b/>
                <w:bCs/>
              </w:rPr>
              <w:t>Содержание учебного материала</w:t>
            </w:r>
          </w:p>
        </w:tc>
        <w:tc>
          <w:tcPr>
            <w:tcW w:w="1985" w:type="dxa"/>
            <w:vAlign w:val="center"/>
          </w:tcPr>
          <w:p w:rsidR="007246EE" w:rsidRPr="007F5DC8" w:rsidRDefault="007246EE" w:rsidP="008E62A2">
            <w:pPr>
              <w:spacing w:line="240" w:lineRule="atLeast"/>
              <w:jc w:val="center"/>
              <w:rPr>
                <w:b/>
                <w:bCs/>
              </w:rPr>
            </w:pPr>
            <w:r w:rsidRPr="007F5DC8">
              <w:rPr>
                <w:b/>
                <w:bCs/>
              </w:rPr>
              <w:t>8</w:t>
            </w:r>
          </w:p>
        </w:tc>
        <w:tc>
          <w:tcPr>
            <w:tcW w:w="2268" w:type="dxa"/>
            <w:vMerge w:val="restart"/>
            <w:vAlign w:val="center"/>
          </w:tcPr>
          <w:p w:rsidR="007246EE" w:rsidRDefault="007246EE" w:rsidP="007246EE">
            <w:pPr>
              <w:suppressAutoHyphens/>
              <w:spacing w:line="240" w:lineRule="atLeast"/>
              <w:jc w:val="center"/>
              <w:rPr>
                <w:bCs/>
                <w:iCs/>
              </w:rPr>
            </w:pPr>
          </w:p>
          <w:p w:rsidR="007246EE" w:rsidRDefault="007246EE" w:rsidP="007246EE">
            <w:pPr>
              <w:suppressAutoHyphens/>
              <w:spacing w:line="240" w:lineRule="atLeast"/>
              <w:jc w:val="center"/>
              <w:rPr>
                <w:bCs/>
                <w:iCs/>
              </w:rPr>
            </w:pPr>
          </w:p>
          <w:p w:rsidR="007246EE" w:rsidRDefault="007246EE" w:rsidP="007246EE">
            <w:pPr>
              <w:suppressAutoHyphens/>
              <w:spacing w:line="240" w:lineRule="atLeast"/>
              <w:jc w:val="center"/>
              <w:rPr>
                <w:bCs/>
                <w:iCs/>
              </w:rPr>
            </w:pPr>
          </w:p>
          <w:p w:rsidR="007246EE" w:rsidRPr="001801D4" w:rsidRDefault="007246EE" w:rsidP="007246EE">
            <w:pPr>
              <w:suppressAutoHyphens/>
              <w:spacing w:line="240" w:lineRule="atLeast"/>
              <w:jc w:val="center"/>
              <w:rPr>
                <w:bCs/>
                <w:iCs/>
              </w:rPr>
            </w:pPr>
            <w:r w:rsidRPr="001801D4">
              <w:rPr>
                <w:bCs/>
                <w:iCs/>
              </w:rPr>
              <w:t>ОК 01.</w:t>
            </w:r>
          </w:p>
          <w:p w:rsidR="007246EE" w:rsidRPr="001801D4" w:rsidRDefault="007246EE" w:rsidP="007246EE">
            <w:pPr>
              <w:suppressAutoHyphens/>
              <w:spacing w:line="240" w:lineRule="atLeast"/>
              <w:jc w:val="center"/>
              <w:rPr>
                <w:bCs/>
                <w:iCs/>
              </w:rPr>
            </w:pPr>
            <w:r w:rsidRPr="001801D4">
              <w:rPr>
                <w:bCs/>
                <w:iCs/>
              </w:rPr>
              <w:t>ОК 02.</w:t>
            </w:r>
          </w:p>
          <w:p w:rsidR="007246EE" w:rsidRPr="001801D4" w:rsidRDefault="007246EE" w:rsidP="007246EE">
            <w:pPr>
              <w:suppressAutoHyphens/>
              <w:spacing w:line="240" w:lineRule="atLeast"/>
              <w:jc w:val="center"/>
              <w:rPr>
                <w:bCs/>
                <w:iCs/>
              </w:rPr>
            </w:pPr>
            <w:r w:rsidRPr="001801D4">
              <w:rPr>
                <w:bCs/>
                <w:iCs/>
              </w:rPr>
              <w:t>ОК 03.</w:t>
            </w:r>
          </w:p>
          <w:p w:rsidR="007246EE" w:rsidRPr="001801D4" w:rsidRDefault="007246EE" w:rsidP="007246EE">
            <w:pPr>
              <w:suppressAutoHyphens/>
              <w:spacing w:line="240" w:lineRule="atLeast"/>
              <w:jc w:val="center"/>
              <w:rPr>
                <w:bCs/>
                <w:iCs/>
              </w:rPr>
            </w:pPr>
            <w:r w:rsidRPr="001801D4">
              <w:rPr>
                <w:bCs/>
                <w:iCs/>
              </w:rPr>
              <w:t>ОК 04.</w:t>
            </w:r>
          </w:p>
          <w:p w:rsidR="007246EE" w:rsidRPr="001801D4" w:rsidRDefault="007246EE" w:rsidP="007246EE">
            <w:pPr>
              <w:suppressAutoHyphens/>
              <w:spacing w:line="240" w:lineRule="atLeast"/>
              <w:jc w:val="center"/>
              <w:rPr>
                <w:bCs/>
                <w:iCs/>
              </w:rPr>
            </w:pPr>
            <w:r w:rsidRPr="001801D4">
              <w:rPr>
                <w:bCs/>
                <w:iCs/>
              </w:rPr>
              <w:t>ОК 05.</w:t>
            </w:r>
          </w:p>
          <w:p w:rsidR="007246EE" w:rsidRPr="001801D4" w:rsidRDefault="007246EE" w:rsidP="007246EE">
            <w:pPr>
              <w:suppressAutoHyphens/>
              <w:spacing w:line="240" w:lineRule="atLeast"/>
              <w:jc w:val="center"/>
              <w:rPr>
                <w:bCs/>
                <w:iCs/>
              </w:rPr>
            </w:pPr>
            <w:r w:rsidRPr="001801D4">
              <w:rPr>
                <w:bCs/>
              </w:rPr>
              <w:t>ПК 4.1.</w:t>
            </w:r>
          </w:p>
          <w:p w:rsidR="007246EE" w:rsidRPr="001801D4" w:rsidRDefault="007246EE" w:rsidP="007246EE">
            <w:pPr>
              <w:suppressAutoHyphens/>
              <w:spacing w:line="240" w:lineRule="atLeast"/>
              <w:jc w:val="center"/>
              <w:rPr>
                <w:bCs/>
              </w:rPr>
            </w:pPr>
            <w:r w:rsidRPr="001801D4">
              <w:rPr>
                <w:bCs/>
              </w:rPr>
              <w:t>ПК</w:t>
            </w:r>
            <w:r>
              <w:rPr>
                <w:bCs/>
              </w:rPr>
              <w:t xml:space="preserve"> </w:t>
            </w:r>
            <w:r w:rsidRPr="001801D4">
              <w:rPr>
                <w:bCs/>
              </w:rPr>
              <w:t>4.2.</w:t>
            </w:r>
          </w:p>
          <w:p w:rsidR="007246EE" w:rsidRPr="001801D4" w:rsidRDefault="007246EE" w:rsidP="007246EE">
            <w:pPr>
              <w:suppressAutoHyphens/>
              <w:spacing w:line="240" w:lineRule="atLeast"/>
              <w:jc w:val="center"/>
              <w:rPr>
                <w:bCs/>
              </w:rPr>
            </w:pPr>
            <w:r w:rsidRPr="001801D4">
              <w:rPr>
                <w:bCs/>
              </w:rPr>
              <w:t>ПК 4.4.</w:t>
            </w:r>
          </w:p>
          <w:p w:rsidR="007246EE" w:rsidRPr="001801D4" w:rsidRDefault="007246EE" w:rsidP="007246EE">
            <w:pPr>
              <w:suppressAutoHyphens/>
              <w:spacing w:line="240" w:lineRule="atLeast"/>
              <w:jc w:val="center"/>
              <w:rPr>
                <w:bCs/>
              </w:rPr>
            </w:pPr>
            <w:r w:rsidRPr="001801D4">
              <w:rPr>
                <w:bCs/>
              </w:rPr>
              <w:t>ПК 6.5.</w:t>
            </w:r>
          </w:p>
          <w:p w:rsidR="007246EE" w:rsidRPr="001801D4" w:rsidRDefault="007246EE" w:rsidP="007246EE">
            <w:pPr>
              <w:suppressAutoHyphens/>
              <w:spacing w:line="240" w:lineRule="atLeast"/>
              <w:jc w:val="center"/>
              <w:rPr>
                <w:bCs/>
              </w:rPr>
            </w:pPr>
            <w:r w:rsidRPr="001801D4">
              <w:rPr>
                <w:bCs/>
              </w:rPr>
              <w:t>ПК 6.6.</w:t>
            </w:r>
          </w:p>
          <w:p w:rsidR="007246EE" w:rsidRDefault="007246EE" w:rsidP="007246EE">
            <w:pPr>
              <w:suppressAutoHyphens/>
              <w:spacing w:line="240" w:lineRule="atLeast"/>
              <w:jc w:val="center"/>
              <w:rPr>
                <w:b/>
                <w:bCs/>
              </w:rPr>
            </w:pPr>
          </w:p>
          <w:p w:rsidR="007246EE" w:rsidRPr="00FC463E" w:rsidRDefault="007246EE" w:rsidP="007246EE">
            <w:pPr>
              <w:suppressAutoHyphens/>
              <w:spacing w:line="240" w:lineRule="atLeast"/>
              <w:jc w:val="center"/>
              <w:rPr>
                <w:bCs/>
                <w:iCs/>
              </w:rPr>
            </w:pPr>
            <w:r w:rsidRPr="00FC463E">
              <w:rPr>
                <w:bCs/>
                <w:iCs/>
              </w:rPr>
              <w:t>ЛР 1</w:t>
            </w:r>
          </w:p>
          <w:p w:rsidR="007246EE" w:rsidRPr="00FC463E" w:rsidRDefault="007246EE" w:rsidP="007246EE">
            <w:pPr>
              <w:suppressAutoHyphens/>
              <w:spacing w:line="240" w:lineRule="atLeast"/>
              <w:jc w:val="center"/>
              <w:rPr>
                <w:bCs/>
                <w:iCs/>
              </w:rPr>
            </w:pPr>
            <w:r w:rsidRPr="00FC463E">
              <w:rPr>
                <w:bCs/>
                <w:iCs/>
              </w:rPr>
              <w:t>ЛР 4</w:t>
            </w:r>
          </w:p>
          <w:p w:rsidR="007246EE" w:rsidRPr="00FC463E" w:rsidRDefault="007246EE" w:rsidP="007246EE">
            <w:pPr>
              <w:suppressAutoHyphens/>
              <w:spacing w:line="240" w:lineRule="atLeast"/>
              <w:jc w:val="center"/>
              <w:rPr>
                <w:bCs/>
                <w:iCs/>
              </w:rPr>
            </w:pPr>
            <w:r w:rsidRPr="00FC463E">
              <w:rPr>
                <w:bCs/>
                <w:iCs/>
              </w:rPr>
              <w:t>ЛР 6</w:t>
            </w:r>
          </w:p>
          <w:p w:rsidR="007246EE" w:rsidRPr="00FC463E" w:rsidRDefault="007246EE" w:rsidP="007246EE">
            <w:pPr>
              <w:suppressAutoHyphens/>
              <w:spacing w:line="240" w:lineRule="atLeast"/>
              <w:jc w:val="center"/>
              <w:rPr>
                <w:bCs/>
                <w:iCs/>
              </w:rPr>
            </w:pPr>
            <w:r w:rsidRPr="00FC463E">
              <w:rPr>
                <w:bCs/>
                <w:iCs/>
              </w:rPr>
              <w:t>ЛР 7</w:t>
            </w:r>
          </w:p>
          <w:p w:rsidR="007246EE" w:rsidRPr="00FC463E" w:rsidRDefault="007246EE" w:rsidP="007246EE">
            <w:pPr>
              <w:suppressAutoHyphens/>
              <w:spacing w:line="240" w:lineRule="atLeast"/>
              <w:jc w:val="center"/>
              <w:rPr>
                <w:bCs/>
                <w:iCs/>
              </w:rPr>
            </w:pPr>
            <w:r w:rsidRPr="00FC463E">
              <w:rPr>
                <w:bCs/>
                <w:iCs/>
              </w:rPr>
              <w:t>ЛР 9</w:t>
            </w:r>
          </w:p>
          <w:p w:rsidR="007246EE" w:rsidRDefault="007246EE" w:rsidP="007246EE">
            <w:pPr>
              <w:suppressAutoHyphens/>
              <w:spacing w:line="240" w:lineRule="atLeast"/>
              <w:jc w:val="center"/>
              <w:rPr>
                <w:bCs/>
                <w:iCs/>
              </w:rPr>
            </w:pPr>
            <w:r w:rsidRPr="00FC463E">
              <w:rPr>
                <w:bCs/>
                <w:iCs/>
              </w:rPr>
              <w:t>ЛР 10</w:t>
            </w:r>
          </w:p>
          <w:p w:rsidR="007246EE" w:rsidRPr="007F5DC8" w:rsidRDefault="007246EE" w:rsidP="008E62A2">
            <w:pPr>
              <w:suppressAutoHyphens/>
              <w:spacing w:line="240" w:lineRule="atLeast"/>
              <w:jc w:val="center"/>
              <w:rPr>
                <w:b/>
                <w:bCs/>
              </w:rPr>
            </w:pPr>
          </w:p>
        </w:tc>
      </w:tr>
      <w:tr w:rsidR="007246EE" w:rsidTr="00000383">
        <w:tc>
          <w:tcPr>
            <w:tcW w:w="2943" w:type="dxa"/>
            <w:vMerge/>
          </w:tcPr>
          <w:p w:rsidR="007246EE" w:rsidRPr="00365986" w:rsidRDefault="007246EE" w:rsidP="00365986">
            <w:pPr>
              <w:suppressAutoHyphens/>
              <w:spacing w:line="240" w:lineRule="atLeast"/>
              <w:rPr>
                <w:bCs/>
              </w:rPr>
            </w:pPr>
          </w:p>
        </w:tc>
        <w:tc>
          <w:tcPr>
            <w:tcW w:w="7938" w:type="dxa"/>
            <w:vAlign w:val="center"/>
          </w:tcPr>
          <w:p w:rsidR="007246EE" w:rsidRPr="00365986" w:rsidRDefault="007246EE" w:rsidP="00365986">
            <w:pPr>
              <w:suppressAutoHyphens/>
              <w:spacing w:line="240" w:lineRule="atLeast"/>
              <w:jc w:val="both"/>
              <w:rPr>
                <w:bCs/>
              </w:rPr>
            </w:pPr>
            <w:r w:rsidRPr="00365986">
              <w:rPr>
                <w:bCs/>
              </w:rPr>
              <w:t xml:space="preserve">Закономерности физического, нервно-психического и социального развития ребенка. Анатомо-физиологические особенности, рост и развитие ребенка грудного возраста. </w:t>
            </w:r>
          </w:p>
          <w:p w:rsidR="007246EE" w:rsidRPr="00365986" w:rsidRDefault="007246EE" w:rsidP="00365986">
            <w:pPr>
              <w:suppressAutoHyphens/>
              <w:spacing w:line="240" w:lineRule="atLeast"/>
              <w:jc w:val="both"/>
              <w:rPr>
                <w:bCs/>
              </w:rPr>
            </w:pPr>
            <w:r w:rsidRPr="00365986">
              <w:rPr>
                <w:bCs/>
              </w:rPr>
              <w:t xml:space="preserve">Анатомо-физиологические особенности нервной системы грудного ребенка. Правила оценки нервно-психического развития ребенка периода младенчества. </w:t>
            </w:r>
          </w:p>
          <w:p w:rsidR="007246EE" w:rsidRPr="00365986" w:rsidRDefault="007246EE" w:rsidP="00365986">
            <w:pPr>
              <w:suppressAutoHyphens/>
              <w:spacing w:line="240" w:lineRule="atLeast"/>
              <w:jc w:val="both"/>
              <w:rPr>
                <w:bCs/>
              </w:rPr>
            </w:pPr>
            <w:r w:rsidRPr="00365986">
              <w:rPr>
                <w:bCs/>
              </w:rPr>
              <w:t xml:space="preserve">Основные универсальные потребности ребенка периода младенчества и способы их удовлетворения. Возможные проблемы. Факторы, создающие </w:t>
            </w:r>
            <w:r>
              <w:rPr>
                <w:bCs/>
              </w:rPr>
              <w:t>оп</w:t>
            </w:r>
            <w:r w:rsidRPr="00365986">
              <w:rPr>
                <w:bCs/>
              </w:rPr>
              <w:t>асную окружающую среду.</w:t>
            </w:r>
          </w:p>
          <w:p w:rsidR="007246EE" w:rsidRPr="00365986" w:rsidRDefault="007246EE" w:rsidP="00365986">
            <w:pPr>
              <w:suppressAutoHyphens/>
              <w:spacing w:line="240" w:lineRule="atLeast"/>
              <w:jc w:val="both"/>
              <w:rPr>
                <w:bCs/>
              </w:rPr>
            </w:pPr>
            <w:r w:rsidRPr="00365986">
              <w:rPr>
                <w:bCs/>
              </w:rPr>
              <w:t>Значение режима и воспитания для удовлетворения потребностей ребенка.</w:t>
            </w:r>
          </w:p>
          <w:p w:rsidR="007246EE" w:rsidRPr="007F5DC8" w:rsidRDefault="007246EE" w:rsidP="00365986">
            <w:pPr>
              <w:suppressAutoHyphens/>
              <w:spacing w:line="240" w:lineRule="atLeast"/>
              <w:jc w:val="both"/>
              <w:rPr>
                <w:b/>
                <w:bCs/>
              </w:rPr>
            </w:pPr>
            <w:r w:rsidRPr="00365986">
              <w:rPr>
                <w:bCs/>
              </w:rPr>
              <w:t>Значение физического воспитания, закаливания, массажа для здоровья и развития ре</w:t>
            </w:r>
            <w:r w:rsidRPr="00365986">
              <w:rPr>
                <w:bCs/>
              </w:rPr>
              <w:softHyphen/>
              <w:t>бенка первого года жизни.</w:t>
            </w:r>
          </w:p>
        </w:tc>
        <w:tc>
          <w:tcPr>
            <w:tcW w:w="1985" w:type="dxa"/>
            <w:vAlign w:val="center"/>
          </w:tcPr>
          <w:p w:rsidR="007246EE" w:rsidRPr="00BC7B7D" w:rsidRDefault="007246EE" w:rsidP="008E62A2">
            <w:pPr>
              <w:suppressAutoHyphens/>
              <w:spacing w:line="240" w:lineRule="atLeast"/>
              <w:jc w:val="center"/>
              <w:rPr>
                <w:bCs/>
              </w:rPr>
            </w:pPr>
            <w:r w:rsidRPr="00BC7B7D">
              <w:rPr>
                <w:bCs/>
              </w:rPr>
              <w:t>4</w:t>
            </w:r>
          </w:p>
        </w:tc>
        <w:tc>
          <w:tcPr>
            <w:tcW w:w="2268" w:type="dxa"/>
            <w:vMerge/>
            <w:vAlign w:val="center"/>
          </w:tcPr>
          <w:p w:rsidR="007246EE" w:rsidRPr="007F5DC8" w:rsidRDefault="007246EE" w:rsidP="008E62A2">
            <w:pPr>
              <w:suppressAutoHyphens/>
              <w:spacing w:line="240" w:lineRule="atLeast"/>
              <w:jc w:val="center"/>
              <w:rPr>
                <w:b/>
                <w:bCs/>
              </w:rPr>
            </w:pPr>
          </w:p>
        </w:tc>
      </w:tr>
      <w:tr w:rsidR="007246EE" w:rsidTr="00000383">
        <w:tc>
          <w:tcPr>
            <w:tcW w:w="2943" w:type="dxa"/>
            <w:vMerge/>
            <w:vAlign w:val="center"/>
          </w:tcPr>
          <w:p w:rsidR="007246EE" w:rsidRPr="007F5DC8" w:rsidRDefault="007246EE" w:rsidP="008E62A2">
            <w:pPr>
              <w:suppressAutoHyphens/>
              <w:spacing w:line="240" w:lineRule="atLeast"/>
              <w:jc w:val="center"/>
              <w:rPr>
                <w:b/>
                <w:bCs/>
              </w:rPr>
            </w:pPr>
          </w:p>
        </w:tc>
        <w:tc>
          <w:tcPr>
            <w:tcW w:w="7938" w:type="dxa"/>
          </w:tcPr>
          <w:p w:rsidR="007246EE" w:rsidRPr="007F5DC8" w:rsidRDefault="007246EE" w:rsidP="008E62A2">
            <w:pPr>
              <w:spacing w:line="240" w:lineRule="atLeast"/>
              <w:jc w:val="both"/>
            </w:pPr>
            <w:r w:rsidRPr="007F5DC8">
              <w:rPr>
                <w:b/>
                <w:bCs/>
              </w:rPr>
              <w:t>В том числе практических занятий</w:t>
            </w:r>
          </w:p>
        </w:tc>
        <w:tc>
          <w:tcPr>
            <w:tcW w:w="1985" w:type="dxa"/>
            <w:vAlign w:val="center"/>
          </w:tcPr>
          <w:p w:rsidR="007246EE" w:rsidRPr="007F5DC8" w:rsidRDefault="007246EE" w:rsidP="008E62A2">
            <w:pPr>
              <w:spacing w:line="240" w:lineRule="atLeast"/>
              <w:jc w:val="center"/>
              <w:rPr>
                <w:b/>
                <w:bCs/>
              </w:rPr>
            </w:pPr>
            <w:r w:rsidRPr="007F5DC8">
              <w:rPr>
                <w:b/>
                <w:bCs/>
              </w:rPr>
              <w:t>4</w:t>
            </w:r>
          </w:p>
        </w:tc>
        <w:tc>
          <w:tcPr>
            <w:tcW w:w="2268" w:type="dxa"/>
            <w:vMerge/>
            <w:vAlign w:val="center"/>
          </w:tcPr>
          <w:p w:rsidR="007246EE" w:rsidRPr="007F5DC8" w:rsidRDefault="007246EE" w:rsidP="008E62A2">
            <w:pPr>
              <w:suppressAutoHyphens/>
              <w:spacing w:line="240" w:lineRule="atLeast"/>
              <w:jc w:val="center"/>
              <w:rPr>
                <w:b/>
                <w:bCs/>
              </w:rPr>
            </w:pPr>
          </w:p>
        </w:tc>
      </w:tr>
      <w:tr w:rsidR="007246EE" w:rsidTr="00000383">
        <w:tc>
          <w:tcPr>
            <w:tcW w:w="2943" w:type="dxa"/>
            <w:vMerge/>
            <w:vAlign w:val="center"/>
          </w:tcPr>
          <w:p w:rsidR="007246EE" w:rsidRPr="007F5DC8" w:rsidRDefault="007246EE" w:rsidP="008E62A2">
            <w:pPr>
              <w:suppressAutoHyphens/>
              <w:spacing w:line="240" w:lineRule="atLeast"/>
              <w:jc w:val="center"/>
              <w:rPr>
                <w:b/>
                <w:bCs/>
              </w:rPr>
            </w:pPr>
          </w:p>
        </w:tc>
        <w:tc>
          <w:tcPr>
            <w:tcW w:w="7938" w:type="dxa"/>
          </w:tcPr>
          <w:p w:rsidR="007246EE" w:rsidRPr="007F5DC8" w:rsidRDefault="007246EE" w:rsidP="00BC7B7D">
            <w:pPr>
              <w:spacing w:line="240" w:lineRule="atLeast"/>
              <w:jc w:val="both"/>
              <w:rPr>
                <w:i/>
              </w:rPr>
            </w:pPr>
            <w:r w:rsidRPr="007F5DC8">
              <w:rPr>
                <w:i/>
              </w:rPr>
              <w:t xml:space="preserve">Практическое занятие </w:t>
            </w:r>
          </w:p>
          <w:p w:rsidR="007246EE" w:rsidRPr="007F5DC8" w:rsidRDefault="007246EE" w:rsidP="00BC7B7D">
            <w:pPr>
              <w:spacing w:line="240" w:lineRule="atLeast"/>
              <w:jc w:val="both"/>
            </w:pPr>
            <w:r w:rsidRPr="007F5DC8">
              <w:t xml:space="preserve">Проведение антропометрических измерений и оценка полученных  результатов. </w:t>
            </w:r>
          </w:p>
          <w:p w:rsidR="007246EE" w:rsidRPr="007F5DC8" w:rsidRDefault="007246EE" w:rsidP="00BC7B7D">
            <w:pPr>
              <w:spacing w:line="240" w:lineRule="atLeast"/>
              <w:jc w:val="both"/>
            </w:pPr>
            <w:r w:rsidRPr="007F5DC8">
              <w:t xml:space="preserve">Оценка физического развития детей грудного возраста. </w:t>
            </w:r>
          </w:p>
          <w:p w:rsidR="007246EE" w:rsidRPr="007F5DC8" w:rsidRDefault="007246EE" w:rsidP="00BC7B7D">
            <w:pPr>
              <w:spacing w:line="240" w:lineRule="atLeast"/>
              <w:jc w:val="both"/>
            </w:pPr>
            <w:r w:rsidRPr="007F5DC8">
              <w:t>Оценка нервно-психического развития.</w:t>
            </w:r>
          </w:p>
          <w:p w:rsidR="007246EE" w:rsidRPr="007F5DC8" w:rsidRDefault="007246EE" w:rsidP="00BC7B7D">
            <w:pPr>
              <w:spacing w:line="240" w:lineRule="atLeast"/>
              <w:jc w:val="both"/>
            </w:pPr>
            <w:r w:rsidRPr="007F5DC8">
              <w:t>Составление рекомендаций по закаливанию ребенка.</w:t>
            </w:r>
          </w:p>
          <w:p w:rsidR="007246EE" w:rsidRDefault="007246EE" w:rsidP="00BC7B7D">
            <w:pPr>
              <w:spacing w:line="240" w:lineRule="atLeast"/>
              <w:jc w:val="both"/>
            </w:pPr>
            <w:r w:rsidRPr="007F5DC8">
              <w:t>Обучение основным гимна</w:t>
            </w:r>
            <w:r>
              <w:t>стическим комплексам и массажу.</w:t>
            </w:r>
          </w:p>
          <w:p w:rsidR="007246EE" w:rsidRPr="007F5DC8" w:rsidRDefault="007246EE" w:rsidP="00BC7B7D">
            <w:pPr>
              <w:spacing w:line="240" w:lineRule="atLeast"/>
              <w:jc w:val="both"/>
            </w:pPr>
            <w:r w:rsidRPr="007F5DC8">
              <w:t xml:space="preserve">Составление рекомендаций  по режиму дня, выбору игрушек и игровых занятий для детей грудного возраста. </w:t>
            </w:r>
          </w:p>
          <w:p w:rsidR="007246EE" w:rsidRPr="007F5DC8" w:rsidRDefault="007246EE" w:rsidP="00BC7B7D">
            <w:pPr>
              <w:spacing w:line="240" w:lineRule="atLeast"/>
              <w:jc w:val="both"/>
            </w:pPr>
            <w:r w:rsidRPr="007F5DC8">
              <w:t>Обучение  родителей и окружения ребенка принципам создания безопасной окружающей среды.</w:t>
            </w:r>
          </w:p>
          <w:p w:rsidR="007246EE" w:rsidRPr="007F5DC8" w:rsidRDefault="007246EE" w:rsidP="00BC7B7D">
            <w:pPr>
              <w:spacing w:line="240" w:lineRule="atLeast"/>
              <w:jc w:val="both"/>
            </w:pPr>
            <w:r w:rsidRPr="007F5DC8">
              <w:rPr>
                <w:rStyle w:val="c2"/>
              </w:rPr>
              <w:lastRenderedPageBreak/>
              <w:t>Оформление медицинской документации (история развития ребёнка)</w:t>
            </w:r>
            <w:r>
              <w:rPr>
                <w:rStyle w:val="c2"/>
              </w:rPr>
              <w:t>.</w:t>
            </w:r>
          </w:p>
        </w:tc>
        <w:tc>
          <w:tcPr>
            <w:tcW w:w="1985" w:type="dxa"/>
            <w:vAlign w:val="center"/>
          </w:tcPr>
          <w:p w:rsidR="007246EE" w:rsidRPr="007F5DC8" w:rsidRDefault="007246EE" w:rsidP="008E62A2">
            <w:pPr>
              <w:spacing w:line="240" w:lineRule="atLeast"/>
              <w:jc w:val="center"/>
            </w:pPr>
            <w:r w:rsidRPr="007F5DC8">
              <w:lastRenderedPageBreak/>
              <w:t>4</w:t>
            </w:r>
          </w:p>
        </w:tc>
        <w:tc>
          <w:tcPr>
            <w:tcW w:w="2268" w:type="dxa"/>
            <w:vMerge/>
            <w:vAlign w:val="center"/>
          </w:tcPr>
          <w:p w:rsidR="007246EE" w:rsidRPr="007F5DC8" w:rsidRDefault="007246EE" w:rsidP="008E62A2">
            <w:pPr>
              <w:suppressAutoHyphens/>
              <w:spacing w:line="240" w:lineRule="atLeast"/>
              <w:jc w:val="center"/>
              <w:rPr>
                <w:b/>
                <w:bCs/>
              </w:rPr>
            </w:pPr>
          </w:p>
        </w:tc>
      </w:tr>
      <w:tr w:rsidR="003B35EF" w:rsidTr="00000383">
        <w:tc>
          <w:tcPr>
            <w:tcW w:w="2943" w:type="dxa"/>
            <w:vMerge w:val="restart"/>
          </w:tcPr>
          <w:p w:rsidR="003B35EF" w:rsidRPr="003B35EF" w:rsidRDefault="003B35EF" w:rsidP="003B35EF">
            <w:pPr>
              <w:suppressAutoHyphens/>
              <w:spacing w:line="240" w:lineRule="atLeast"/>
              <w:rPr>
                <w:b/>
                <w:bCs/>
              </w:rPr>
            </w:pPr>
            <w:r w:rsidRPr="003B35EF">
              <w:rPr>
                <w:b/>
                <w:bCs/>
              </w:rPr>
              <w:lastRenderedPageBreak/>
              <w:t>Тема 2.4.</w:t>
            </w:r>
          </w:p>
          <w:p w:rsidR="003B35EF" w:rsidRPr="003B35EF" w:rsidRDefault="003B35EF" w:rsidP="003B35EF">
            <w:pPr>
              <w:suppressAutoHyphens/>
              <w:spacing w:line="240" w:lineRule="atLeast"/>
              <w:rPr>
                <w:bCs/>
              </w:rPr>
            </w:pPr>
            <w:r w:rsidRPr="003B35EF">
              <w:rPr>
                <w:bCs/>
              </w:rPr>
              <w:t>Особенности вскарм</w:t>
            </w:r>
            <w:r>
              <w:rPr>
                <w:bCs/>
              </w:rPr>
              <w:t>ливания</w:t>
            </w:r>
            <w:r w:rsidRPr="003B35EF">
              <w:rPr>
                <w:bCs/>
              </w:rPr>
              <w:t xml:space="preserve"> детей грудного возраста. Понятие о вакцинации.</w:t>
            </w:r>
          </w:p>
        </w:tc>
        <w:tc>
          <w:tcPr>
            <w:tcW w:w="7938" w:type="dxa"/>
          </w:tcPr>
          <w:p w:rsidR="003B35EF" w:rsidRPr="007F5DC8" w:rsidRDefault="003B35EF" w:rsidP="008E62A2">
            <w:pPr>
              <w:spacing w:line="240" w:lineRule="atLeast"/>
              <w:jc w:val="both"/>
              <w:rPr>
                <w:b/>
                <w:bCs/>
              </w:rPr>
            </w:pPr>
            <w:r w:rsidRPr="007F5DC8">
              <w:rPr>
                <w:b/>
                <w:bCs/>
              </w:rPr>
              <w:t>Содержание учебного материала</w:t>
            </w:r>
          </w:p>
        </w:tc>
        <w:tc>
          <w:tcPr>
            <w:tcW w:w="1985" w:type="dxa"/>
            <w:vAlign w:val="center"/>
          </w:tcPr>
          <w:p w:rsidR="003B35EF" w:rsidRPr="007F5DC8" w:rsidRDefault="003B35EF" w:rsidP="008E62A2">
            <w:pPr>
              <w:spacing w:line="240" w:lineRule="atLeast"/>
              <w:jc w:val="center"/>
              <w:rPr>
                <w:b/>
                <w:bCs/>
              </w:rPr>
            </w:pPr>
            <w:r w:rsidRPr="007F5DC8">
              <w:rPr>
                <w:b/>
                <w:bCs/>
              </w:rPr>
              <w:t>6</w:t>
            </w:r>
          </w:p>
        </w:tc>
        <w:tc>
          <w:tcPr>
            <w:tcW w:w="2268" w:type="dxa"/>
            <w:vMerge w:val="restart"/>
            <w:vAlign w:val="center"/>
          </w:tcPr>
          <w:p w:rsidR="003B35EF" w:rsidRPr="003B35EF" w:rsidRDefault="003B35EF" w:rsidP="003B35EF">
            <w:pPr>
              <w:suppressAutoHyphens/>
              <w:spacing w:line="240" w:lineRule="atLeast"/>
              <w:jc w:val="center"/>
              <w:rPr>
                <w:bCs/>
                <w:iCs/>
              </w:rPr>
            </w:pPr>
            <w:r w:rsidRPr="003B35EF">
              <w:rPr>
                <w:bCs/>
                <w:iCs/>
              </w:rPr>
              <w:t>ОК 01.</w:t>
            </w:r>
          </w:p>
          <w:p w:rsidR="003B35EF" w:rsidRPr="003B35EF" w:rsidRDefault="003B35EF" w:rsidP="003B35EF">
            <w:pPr>
              <w:suppressAutoHyphens/>
              <w:spacing w:line="240" w:lineRule="atLeast"/>
              <w:jc w:val="center"/>
              <w:rPr>
                <w:bCs/>
                <w:iCs/>
              </w:rPr>
            </w:pPr>
            <w:r w:rsidRPr="003B35EF">
              <w:rPr>
                <w:bCs/>
                <w:iCs/>
              </w:rPr>
              <w:t>ОК 02.</w:t>
            </w:r>
          </w:p>
          <w:p w:rsidR="003B35EF" w:rsidRPr="003B35EF" w:rsidRDefault="003B35EF" w:rsidP="003B35EF">
            <w:pPr>
              <w:suppressAutoHyphens/>
              <w:spacing w:line="240" w:lineRule="atLeast"/>
              <w:jc w:val="center"/>
              <w:rPr>
                <w:bCs/>
                <w:iCs/>
              </w:rPr>
            </w:pPr>
            <w:r w:rsidRPr="003B35EF">
              <w:rPr>
                <w:bCs/>
                <w:iCs/>
              </w:rPr>
              <w:t>ОК 03.</w:t>
            </w:r>
          </w:p>
          <w:p w:rsidR="003B35EF" w:rsidRPr="003B35EF" w:rsidRDefault="003B35EF" w:rsidP="003B35EF">
            <w:pPr>
              <w:suppressAutoHyphens/>
              <w:spacing w:line="240" w:lineRule="atLeast"/>
              <w:jc w:val="center"/>
              <w:rPr>
                <w:bCs/>
                <w:iCs/>
              </w:rPr>
            </w:pPr>
            <w:r w:rsidRPr="003B35EF">
              <w:rPr>
                <w:bCs/>
                <w:iCs/>
              </w:rPr>
              <w:t>ОК 04.</w:t>
            </w:r>
          </w:p>
          <w:p w:rsidR="003B35EF" w:rsidRPr="003B35EF" w:rsidRDefault="003B35EF" w:rsidP="003B35EF">
            <w:pPr>
              <w:suppressAutoHyphens/>
              <w:spacing w:line="240" w:lineRule="atLeast"/>
              <w:jc w:val="center"/>
              <w:rPr>
                <w:bCs/>
                <w:iCs/>
              </w:rPr>
            </w:pPr>
            <w:r w:rsidRPr="003B35EF">
              <w:rPr>
                <w:bCs/>
                <w:iCs/>
              </w:rPr>
              <w:t>ОК 05.</w:t>
            </w:r>
          </w:p>
          <w:p w:rsidR="003B35EF" w:rsidRPr="003B35EF" w:rsidRDefault="003B35EF" w:rsidP="003B35EF">
            <w:pPr>
              <w:suppressAutoHyphens/>
              <w:spacing w:line="240" w:lineRule="atLeast"/>
              <w:jc w:val="center"/>
              <w:rPr>
                <w:bCs/>
              </w:rPr>
            </w:pPr>
            <w:r w:rsidRPr="003B35EF">
              <w:rPr>
                <w:bCs/>
              </w:rPr>
              <w:t>ПК</w:t>
            </w:r>
            <w:r>
              <w:rPr>
                <w:bCs/>
              </w:rPr>
              <w:t xml:space="preserve"> </w:t>
            </w:r>
            <w:r w:rsidRPr="003B35EF">
              <w:rPr>
                <w:bCs/>
              </w:rPr>
              <w:t>4.2.</w:t>
            </w:r>
          </w:p>
          <w:p w:rsidR="003B35EF" w:rsidRPr="003B35EF" w:rsidRDefault="003B35EF" w:rsidP="003B35EF">
            <w:pPr>
              <w:suppressAutoHyphens/>
              <w:spacing w:line="240" w:lineRule="atLeast"/>
              <w:jc w:val="center"/>
              <w:rPr>
                <w:bCs/>
              </w:rPr>
            </w:pPr>
            <w:r w:rsidRPr="003B35EF">
              <w:rPr>
                <w:bCs/>
              </w:rPr>
              <w:t>ПК 4.3.</w:t>
            </w:r>
          </w:p>
          <w:p w:rsidR="003B35EF" w:rsidRPr="003B35EF" w:rsidRDefault="003B35EF" w:rsidP="003B35EF">
            <w:pPr>
              <w:suppressAutoHyphens/>
              <w:spacing w:line="240" w:lineRule="atLeast"/>
              <w:jc w:val="center"/>
              <w:rPr>
                <w:bCs/>
              </w:rPr>
            </w:pPr>
            <w:r w:rsidRPr="003B35EF">
              <w:rPr>
                <w:bCs/>
              </w:rPr>
              <w:t>ПК 6.6.</w:t>
            </w:r>
          </w:p>
          <w:p w:rsidR="003B35EF" w:rsidRDefault="003B35EF" w:rsidP="003B35EF">
            <w:pPr>
              <w:suppressAutoHyphens/>
              <w:spacing w:line="240" w:lineRule="atLeast"/>
              <w:jc w:val="center"/>
              <w:rPr>
                <w:bCs/>
                <w:iCs/>
              </w:rPr>
            </w:pPr>
          </w:p>
          <w:p w:rsidR="003B35EF" w:rsidRPr="00FC463E" w:rsidRDefault="003B35EF" w:rsidP="003B35EF">
            <w:pPr>
              <w:suppressAutoHyphens/>
              <w:spacing w:line="240" w:lineRule="atLeast"/>
              <w:jc w:val="center"/>
              <w:rPr>
                <w:bCs/>
                <w:iCs/>
              </w:rPr>
            </w:pPr>
            <w:r w:rsidRPr="00FC463E">
              <w:rPr>
                <w:bCs/>
                <w:iCs/>
              </w:rPr>
              <w:t>ЛР 1</w:t>
            </w:r>
          </w:p>
          <w:p w:rsidR="003B35EF" w:rsidRPr="00FC463E" w:rsidRDefault="003B35EF" w:rsidP="003B35EF">
            <w:pPr>
              <w:suppressAutoHyphens/>
              <w:spacing w:line="240" w:lineRule="atLeast"/>
              <w:jc w:val="center"/>
              <w:rPr>
                <w:bCs/>
                <w:iCs/>
              </w:rPr>
            </w:pPr>
            <w:r w:rsidRPr="00FC463E">
              <w:rPr>
                <w:bCs/>
                <w:iCs/>
              </w:rPr>
              <w:t>ЛР 4</w:t>
            </w:r>
          </w:p>
          <w:p w:rsidR="003B35EF" w:rsidRPr="00FC463E" w:rsidRDefault="003B35EF" w:rsidP="003B35EF">
            <w:pPr>
              <w:suppressAutoHyphens/>
              <w:spacing w:line="240" w:lineRule="atLeast"/>
              <w:jc w:val="center"/>
              <w:rPr>
                <w:bCs/>
                <w:iCs/>
              </w:rPr>
            </w:pPr>
            <w:r w:rsidRPr="00FC463E">
              <w:rPr>
                <w:bCs/>
                <w:iCs/>
              </w:rPr>
              <w:t>ЛР 6</w:t>
            </w:r>
          </w:p>
          <w:p w:rsidR="003B35EF" w:rsidRPr="00FC463E" w:rsidRDefault="003B35EF" w:rsidP="003B35EF">
            <w:pPr>
              <w:suppressAutoHyphens/>
              <w:spacing w:line="240" w:lineRule="atLeast"/>
              <w:jc w:val="center"/>
              <w:rPr>
                <w:bCs/>
                <w:iCs/>
              </w:rPr>
            </w:pPr>
            <w:r w:rsidRPr="00FC463E">
              <w:rPr>
                <w:bCs/>
                <w:iCs/>
              </w:rPr>
              <w:t>ЛР 7</w:t>
            </w:r>
          </w:p>
          <w:p w:rsidR="003B35EF" w:rsidRPr="00FC463E" w:rsidRDefault="003B35EF" w:rsidP="003B35EF">
            <w:pPr>
              <w:suppressAutoHyphens/>
              <w:spacing w:line="240" w:lineRule="atLeast"/>
              <w:jc w:val="center"/>
              <w:rPr>
                <w:bCs/>
                <w:iCs/>
              </w:rPr>
            </w:pPr>
            <w:r w:rsidRPr="00FC463E">
              <w:rPr>
                <w:bCs/>
                <w:iCs/>
              </w:rPr>
              <w:t>ЛР 9</w:t>
            </w:r>
          </w:p>
          <w:p w:rsidR="003B35EF" w:rsidRDefault="003B35EF" w:rsidP="003B35EF">
            <w:pPr>
              <w:suppressAutoHyphens/>
              <w:spacing w:line="240" w:lineRule="atLeast"/>
              <w:jc w:val="center"/>
              <w:rPr>
                <w:bCs/>
                <w:iCs/>
              </w:rPr>
            </w:pPr>
            <w:r w:rsidRPr="00FC463E">
              <w:rPr>
                <w:bCs/>
                <w:iCs/>
              </w:rPr>
              <w:t>ЛР 10</w:t>
            </w:r>
          </w:p>
          <w:p w:rsidR="003B35EF" w:rsidRPr="007F5DC8" w:rsidRDefault="003B35EF" w:rsidP="008E62A2">
            <w:pPr>
              <w:suppressAutoHyphens/>
              <w:spacing w:line="240" w:lineRule="atLeast"/>
              <w:jc w:val="center"/>
              <w:rPr>
                <w:b/>
                <w:bCs/>
              </w:rPr>
            </w:pPr>
          </w:p>
        </w:tc>
      </w:tr>
      <w:tr w:rsidR="003B35EF" w:rsidTr="00000383">
        <w:tc>
          <w:tcPr>
            <w:tcW w:w="2943" w:type="dxa"/>
            <w:vMerge/>
            <w:vAlign w:val="center"/>
          </w:tcPr>
          <w:p w:rsidR="003B35EF" w:rsidRPr="007F5DC8" w:rsidRDefault="003B35EF" w:rsidP="008E62A2">
            <w:pPr>
              <w:suppressAutoHyphens/>
              <w:spacing w:line="240" w:lineRule="atLeast"/>
              <w:jc w:val="center"/>
              <w:rPr>
                <w:b/>
                <w:bCs/>
              </w:rPr>
            </w:pPr>
          </w:p>
        </w:tc>
        <w:tc>
          <w:tcPr>
            <w:tcW w:w="7938" w:type="dxa"/>
          </w:tcPr>
          <w:p w:rsidR="003B35EF" w:rsidRPr="007F5DC8" w:rsidRDefault="003B35EF" w:rsidP="003B35EF">
            <w:pPr>
              <w:spacing w:line="240" w:lineRule="atLeast"/>
              <w:jc w:val="both"/>
            </w:pPr>
            <w:r w:rsidRPr="007F5DC8">
              <w:rPr>
                <w:spacing w:val="-1"/>
              </w:rPr>
              <w:t xml:space="preserve">Особенности процесса пищеварения у новорожденных и детей периода младенчества. </w:t>
            </w:r>
          </w:p>
          <w:p w:rsidR="003B35EF" w:rsidRPr="007F5DC8" w:rsidRDefault="003B35EF" w:rsidP="003B35EF">
            <w:pPr>
              <w:spacing w:line="240" w:lineRule="atLeast"/>
              <w:jc w:val="both"/>
            </w:pPr>
            <w:r w:rsidRPr="007F5DC8">
              <w:t>Виды вскармливания. Гипогалактия, ее причины и ее профилактика.</w:t>
            </w:r>
          </w:p>
          <w:p w:rsidR="003B35EF" w:rsidRPr="007F5DC8" w:rsidRDefault="003B35EF" w:rsidP="003B35EF">
            <w:pPr>
              <w:spacing w:line="240" w:lineRule="atLeast"/>
              <w:jc w:val="both"/>
              <w:rPr>
                <w:bCs/>
              </w:rPr>
            </w:pPr>
            <w:r w:rsidRPr="007F5DC8">
              <w:t>Режимы кормления детей грудного возраста. Сроки и правила введения новых продуктов, прикормов. Формулы для расчета разового и суточного количе</w:t>
            </w:r>
            <w:r w:rsidRPr="007F5DC8">
              <w:softHyphen/>
              <w:t>ства пищи для детей первого года жизни.</w:t>
            </w:r>
          </w:p>
          <w:p w:rsidR="003B35EF" w:rsidRPr="007F5DC8" w:rsidRDefault="003B35EF" w:rsidP="003B35EF">
            <w:pPr>
              <w:spacing w:line="240" w:lineRule="atLeast"/>
              <w:jc w:val="both"/>
              <w:rPr>
                <w:bCs/>
              </w:rPr>
            </w:pPr>
            <w:r w:rsidRPr="007F5DC8">
              <w:t>Профилактика детских инфекционных заболеваний у детей периода младенчества. Понятие о вакцинации ребенка первого года жизни.</w:t>
            </w:r>
          </w:p>
        </w:tc>
        <w:tc>
          <w:tcPr>
            <w:tcW w:w="1985" w:type="dxa"/>
            <w:vAlign w:val="center"/>
          </w:tcPr>
          <w:p w:rsidR="003B35EF" w:rsidRPr="007F5DC8" w:rsidRDefault="003B35EF" w:rsidP="008E62A2">
            <w:pPr>
              <w:spacing w:line="240" w:lineRule="atLeast"/>
              <w:jc w:val="center"/>
            </w:pPr>
            <w:r w:rsidRPr="007F5DC8">
              <w:t>2</w:t>
            </w:r>
          </w:p>
        </w:tc>
        <w:tc>
          <w:tcPr>
            <w:tcW w:w="2268" w:type="dxa"/>
            <w:vMerge/>
            <w:vAlign w:val="center"/>
          </w:tcPr>
          <w:p w:rsidR="003B35EF" w:rsidRPr="007F5DC8" w:rsidRDefault="003B35EF" w:rsidP="008E62A2">
            <w:pPr>
              <w:suppressAutoHyphens/>
              <w:spacing w:line="240" w:lineRule="atLeast"/>
              <w:jc w:val="center"/>
              <w:rPr>
                <w:b/>
                <w:bCs/>
              </w:rPr>
            </w:pPr>
          </w:p>
        </w:tc>
      </w:tr>
      <w:tr w:rsidR="003B35EF" w:rsidTr="00000383">
        <w:tc>
          <w:tcPr>
            <w:tcW w:w="2943" w:type="dxa"/>
            <w:vMerge/>
            <w:vAlign w:val="center"/>
          </w:tcPr>
          <w:p w:rsidR="003B35EF" w:rsidRPr="007F5DC8" w:rsidRDefault="003B35EF" w:rsidP="008E62A2">
            <w:pPr>
              <w:suppressAutoHyphens/>
              <w:spacing w:line="240" w:lineRule="atLeast"/>
              <w:jc w:val="center"/>
              <w:rPr>
                <w:b/>
                <w:bCs/>
              </w:rPr>
            </w:pPr>
          </w:p>
        </w:tc>
        <w:tc>
          <w:tcPr>
            <w:tcW w:w="7938" w:type="dxa"/>
          </w:tcPr>
          <w:p w:rsidR="003B35EF" w:rsidRPr="007F5DC8" w:rsidRDefault="003B35EF" w:rsidP="008E62A2">
            <w:pPr>
              <w:spacing w:line="240" w:lineRule="atLeast"/>
              <w:jc w:val="both"/>
            </w:pPr>
            <w:r w:rsidRPr="007F5DC8">
              <w:rPr>
                <w:b/>
                <w:bCs/>
              </w:rPr>
              <w:t>В том числе практических занятий</w:t>
            </w:r>
          </w:p>
        </w:tc>
        <w:tc>
          <w:tcPr>
            <w:tcW w:w="1985" w:type="dxa"/>
            <w:vAlign w:val="center"/>
          </w:tcPr>
          <w:p w:rsidR="003B35EF" w:rsidRPr="007F5DC8" w:rsidRDefault="003B35EF" w:rsidP="008E62A2">
            <w:pPr>
              <w:spacing w:line="240" w:lineRule="atLeast"/>
              <w:jc w:val="center"/>
              <w:rPr>
                <w:b/>
                <w:bCs/>
              </w:rPr>
            </w:pPr>
            <w:r w:rsidRPr="007F5DC8">
              <w:rPr>
                <w:b/>
                <w:bCs/>
              </w:rPr>
              <w:t>4</w:t>
            </w:r>
          </w:p>
        </w:tc>
        <w:tc>
          <w:tcPr>
            <w:tcW w:w="2268" w:type="dxa"/>
            <w:vMerge/>
            <w:vAlign w:val="center"/>
          </w:tcPr>
          <w:p w:rsidR="003B35EF" w:rsidRPr="007F5DC8" w:rsidRDefault="003B35EF" w:rsidP="008E62A2">
            <w:pPr>
              <w:suppressAutoHyphens/>
              <w:spacing w:line="240" w:lineRule="atLeast"/>
              <w:jc w:val="center"/>
              <w:rPr>
                <w:b/>
                <w:bCs/>
              </w:rPr>
            </w:pPr>
          </w:p>
        </w:tc>
      </w:tr>
      <w:tr w:rsidR="003B35EF" w:rsidTr="00000383">
        <w:tc>
          <w:tcPr>
            <w:tcW w:w="2943" w:type="dxa"/>
            <w:vMerge/>
            <w:vAlign w:val="center"/>
          </w:tcPr>
          <w:p w:rsidR="003B35EF" w:rsidRPr="007F5DC8" w:rsidRDefault="003B35EF" w:rsidP="008E62A2">
            <w:pPr>
              <w:suppressAutoHyphens/>
              <w:spacing w:line="240" w:lineRule="atLeast"/>
              <w:jc w:val="center"/>
              <w:rPr>
                <w:b/>
                <w:bCs/>
              </w:rPr>
            </w:pPr>
          </w:p>
        </w:tc>
        <w:tc>
          <w:tcPr>
            <w:tcW w:w="7938" w:type="dxa"/>
          </w:tcPr>
          <w:p w:rsidR="003B35EF" w:rsidRPr="007F5DC8" w:rsidRDefault="003B35EF" w:rsidP="003B35EF">
            <w:pPr>
              <w:spacing w:line="240" w:lineRule="atLeast"/>
              <w:jc w:val="both"/>
              <w:rPr>
                <w:i/>
              </w:rPr>
            </w:pPr>
            <w:r w:rsidRPr="007F5DC8">
              <w:rPr>
                <w:i/>
              </w:rPr>
              <w:t xml:space="preserve">Практическое занятие </w:t>
            </w:r>
          </w:p>
          <w:p w:rsidR="003B35EF" w:rsidRPr="007F5DC8" w:rsidRDefault="003B35EF" w:rsidP="003B35EF">
            <w:pPr>
              <w:spacing w:line="240" w:lineRule="atLeast"/>
              <w:jc w:val="both"/>
            </w:pPr>
            <w:r>
              <w:t>Обучение родителей и окружения</w:t>
            </w:r>
            <w:r w:rsidRPr="007F5DC8">
              <w:t xml:space="preserve"> ребенка правилам и технике кормления детей.      </w:t>
            </w:r>
          </w:p>
          <w:p w:rsidR="003B35EF" w:rsidRPr="007F5DC8" w:rsidRDefault="003B35EF" w:rsidP="003B35EF">
            <w:pPr>
              <w:spacing w:line="240" w:lineRule="atLeast"/>
              <w:jc w:val="both"/>
            </w:pPr>
            <w:r w:rsidRPr="007F5DC8">
              <w:t xml:space="preserve">Составление примерного меню для ребенка грудного возраста при разных видах вскармливания. </w:t>
            </w:r>
          </w:p>
          <w:p w:rsidR="003B35EF" w:rsidRPr="007F5DC8" w:rsidRDefault="003B35EF" w:rsidP="003B35EF">
            <w:pPr>
              <w:spacing w:line="240" w:lineRule="atLeast"/>
              <w:jc w:val="both"/>
            </w:pPr>
            <w:r w:rsidRPr="007F5DC8">
              <w:t>Отработка манипуляций (кормление из бутылочки, из ложечки, контрольное кормление).</w:t>
            </w:r>
          </w:p>
          <w:p w:rsidR="003B35EF" w:rsidRPr="007F5DC8" w:rsidRDefault="003B35EF" w:rsidP="003B35EF">
            <w:pPr>
              <w:spacing w:line="240" w:lineRule="atLeast"/>
            </w:pPr>
            <w:r w:rsidRPr="007F5DC8">
              <w:t>Знакомство с национальным календарём профилактических прививок.</w:t>
            </w:r>
          </w:p>
        </w:tc>
        <w:tc>
          <w:tcPr>
            <w:tcW w:w="1985" w:type="dxa"/>
            <w:vAlign w:val="center"/>
          </w:tcPr>
          <w:p w:rsidR="003B35EF" w:rsidRPr="007F5DC8" w:rsidRDefault="003B35EF" w:rsidP="008E62A2">
            <w:pPr>
              <w:spacing w:line="240" w:lineRule="atLeast"/>
              <w:jc w:val="center"/>
            </w:pPr>
            <w:r w:rsidRPr="007F5DC8">
              <w:t>4</w:t>
            </w:r>
          </w:p>
        </w:tc>
        <w:tc>
          <w:tcPr>
            <w:tcW w:w="2268" w:type="dxa"/>
            <w:vMerge/>
            <w:vAlign w:val="center"/>
          </w:tcPr>
          <w:p w:rsidR="003B35EF" w:rsidRPr="007F5DC8" w:rsidRDefault="003B35EF" w:rsidP="008E62A2">
            <w:pPr>
              <w:suppressAutoHyphens/>
              <w:spacing w:line="240" w:lineRule="atLeast"/>
              <w:jc w:val="center"/>
              <w:rPr>
                <w:b/>
                <w:bCs/>
              </w:rPr>
            </w:pPr>
          </w:p>
        </w:tc>
      </w:tr>
      <w:tr w:rsidR="002F3CE9" w:rsidTr="00000383">
        <w:tc>
          <w:tcPr>
            <w:tcW w:w="2943" w:type="dxa"/>
            <w:vMerge w:val="restart"/>
          </w:tcPr>
          <w:p w:rsidR="002F3CE9" w:rsidRPr="002F3CE9" w:rsidRDefault="002F3CE9" w:rsidP="002F3CE9">
            <w:pPr>
              <w:suppressAutoHyphens/>
              <w:spacing w:line="240" w:lineRule="atLeast"/>
              <w:rPr>
                <w:b/>
                <w:bCs/>
              </w:rPr>
            </w:pPr>
            <w:r w:rsidRPr="002F3CE9">
              <w:rPr>
                <w:b/>
                <w:bCs/>
              </w:rPr>
              <w:t>Тема 2.5.</w:t>
            </w:r>
          </w:p>
          <w:p w:rsidR="002F3CE9" w:rsidRPr="002F3CE9" w:rsidRDefault="002F3CE9" w:rsidP="002F3CE9">
            <w:pPr>
              <w:suppressAutoHyphens/>
              <w:spacing w:line="240" w:lineRule="atLeast"/>
              <w:rPr>
                <w:bCs/>
              </w:rPr>
            </w:pPr>
            <w:r w:rsidRPr="002F3CE9">
              <w:rPr>
                <w:bCs/>
              </w:rPr>
              <w:t>Период преддошкольного и дошколь</w:t>
            </w:r>
            <w:r w:rsidRPr="002F3CE9">
              <w:rPr>
                <w:bCs/>
              </w:rPr>
              <w:softHyphen/>
              <w:t>ного возраста.</w:t>
            </w:r>
          </w:p>
          <w:p w:rsidR="002F3CE9" w:rsidRPr="007F5DC8" w:rsidRDefault="002F3CE9" w:rsidP="002F3CE9">
            <w:pPr>
              <w:suppressAutoHyphens/>
              <w:spacing w:line="240" w:lineRule="atLeast"/>
              <w:rPr>
                <w:b/>
                <w:bCs/>
              </w:rPr>
            </w:pPr>
          </w:p>
        </w:tc>
        <w:tc>
          <w:tcPr>
            <w:tcW w:w="7938" w:type="dxa"/>
          </w:tcPr>
          <w:p w:rsidR="002F3CE9" w:rsidRPr="007F5DC8" w:rsidRDefault="002F3CE9" w:rsidP="008E62A2">
            <w:pPr>
              <w:spacing w:line="240" w:lineRule="atLeast"/>
              <w:jc w:val="both"/>
              <w:rPr>
                <w:b/>
                <w:bCs/>
              </w:rPr>
            </w:pPr>
            <w:r w:rsidRPr="007F5DC8">
              <w:rPr>
                <w:b/>
                <w:bCs/>
              </w:rPr>
              <w:t>Содержание учебного материала</w:t>
            </w:r>
          </w:p>
        </w:tc>
        <w:tc>
          <w:tcPr>
            <w:tcW w:w="1985" w:type="dxa"/>
            <w:vAlign w:val="center"/>
          </w:tcPr>
          <w:p w:rsidR="002F3CE9" w:rsidRPr="007F5DC8" w:rsidRDefault="002F3CE9" w:rsidP="008E62A2">
            <w:pPr>
              <w:spacing w:line="240" w:lineRule="atLeast"/>
              <w:jc w:val="center"/>
              <w:rPr>
                <w:b/>
                <w:bCs/>
              </w:rPr>
            </w:pPr>
            <w:r w:rsidRPr="007F5DC8">
              <w:rPr>
                <w:b/>
                <w:bCs/>
              </w:rPr>
              <w:t>6</w:t>
            </w:r>
          </w:p>
        </w:tc>
        <w:tc>
          <w:tcPr>
            <w:tcW w:w="2268" w:type="dxa"/>
            <w:vMerge w:val="restart"/>
            <w:vAlign w:val="center"/>
          </w:tcPr>
          <w:p w:rsidR="002F3CE9" w:rsidRPr="001801D4" w:rsidRDefault="002F3CE9" w:rsidP="002F3CE9">
            <w:pPr>
              <w:suppressAutoHyphens/>
              <w:spacing w:line="240" w:lineRule="atLeast"/>
              <w:jc w:val="center"/>
              <w:rPr>
                <w:bCs/>
                <w:iCs/>
              </w:rPr>
            </w:pPr>
            <w:r w:rsidRPr="001801D4">
              <w:rPr>
                <w:bCs/>
                <w:iCs/>
              </w:rPr>
              <w:t>ОК 01.</w:t>
            </w:r>
          </w:p>
          <w:p w:rsidR="002F3CE9" w:rsidRPr="001801D4" w:rsidRDefault="002F3CE9" w:rsidP="002F3CE9">
            <w:pPr>
              <w:suppressAutoHyphens/>
              <w:spacing w:line="240" w:lineRule="atLeast"/>
              <w:jc w:val="center"/>
              <w:rPr>
                <w:bCs/>
                <w:iCs/>
              </w:rPr>
            </w:pPr>
            <w:r w:rsidRPr="001801D4">
              <w:rPr>
                <w:bCs/>
                <w:iCs/>
              </w:rPr>
              <w:t>ОК 02.</w:t>
            </w:r>
          </w:p>
          <w:p w:rsidR="002F3CE9" w:rsidRPr="001801D4" w:rsidRDefault="002F3CE9" w:rsidP="002F3CE9">
            <w:pPr>
              <w:suppressAutoHyphens/>
              <w:spacing w:line="240" w:lineRule="atLeast"/>
              <w:jc w:val="center"/>
              <w:rPr>
                <w:bCs/>
                <w:iCs/>
              </w:rPr>
            </w:pPr>
            <w:r w:rsidRPr="001801D4">
              <w:rPr>
                <w:bCs/>
                <w:iCs/>
              </w:rPr>
              <w:t>ОК 03.</w:t>
            </w:r>
          </w:p>
          <w:p w:rsidR="002F3CE9" w:rsidRPr="001801D4" w:rsidRDefault="002F3CE9" w:rsidP="002F3CE9">
            <w:pPr>
              <w:suppressAutoHyphens/>
              <w:spacing w:line="240" w:lineRule="atLeast"/>
              <w:jc w:val="center"/>
              <w:rPr>
                <w:bCs/>
                <w:iCs/>
              </w:rPr>
            </w:pPr>
            <w:r w:rsidRPr="001801D4">
              <w:rPr>
                <w:bCs/>
                <w:iCs/>
              </w:rPr>
              <w:t>ОК 04.</w:t>
            </w:r>
          </w:p>
          <w:p w:rsidR="002F3CE9" w:rsidRPr="001801D4" w:rsidRDefault="002F3CE9" w:rsidP="002F3CE9">
            <w:pPr>
              <w:suppressAutoHyphens/>
              <w:spacing w:line="240" w:lineRule="atLeast"/>
              <w:jc w:val="center"/>
              <w:rPr>
                <w:bCs/>
                <w:iCs/>
              </w:rPr>
            </w:pPr>
            <w:r w:rsidRPr="001801D4">
              <w:rPr>
                <w:bCs/>
                <w:iCs/>
              </w:rPr>
              <w:t>ОК 05.</w:t>
            </w:r>
          </w:p>
          <w:p w:rsidR="002F3CE9" w:rsidRPr="001801D4" w:rsidRDefault="002F3CE9" w:rsidP="002F3CE9">
            <w:pPr>
              <w:suppressAutoHyphens/>
              <w:spacing w:line="240" w:lineRule="atLeast"/>
              <w:jc w:val="center"/>
              <w:rPr>
                <w:bCs/>
                <w:iCs/>
              </w:rPr>
            </w:pPr>
            <w:r w:rsidRPr="001801D4">
              <w:rPr>
                <w:bCs/>
              </w:rPr>
              <w:t>ПК 4.1.</w:t>
            </w:r>
          </w:p>
          <w:p w:rsidR="002F3CE9" w:rsidRPr="001801D4" w:rsidRDefault="002F3CE9" w:rsidP="002F3CE9">
            <w:pPr>
              <w:suppressAutoHyphens/>
              <w:spacing w:line="240" w:lineRule="atLeast"/>
              <w:jc w:val="center"/>
              <w:rPr>
                <w:bCs/>
              </w:rPr>
            </w:pPr>
            <w:r w:rsidRPr="001801D4">
              <w:rPr>
                <w:bCs/>
              </w:rPr>
              <w:t>ПК</w:t>
            </w:r>
            <w:r>
              <w:rPr>
                <w:bCs/>
              </w:rPr>
              <w:t xml:space="preserve"> </w:t>
            </w:r>
            <w:r w:rsidRPr="001801D4">
              <w:rPr>
                <w:bCs/>
              </w:rPr>
              <w:t>4.2.</w:t>
            </w:r>
          </w:p>
          <w:p w:rsidR="002F3CE9" w:rsidRPr="001801D4" w:rsidRDefault="002F3CE9" w:rsidP="002F3CE9">
            <w:pPr>
              <w:suppressAutoHyphens/>
              <w:spacing w:line="240" w:lineRule="atLeast"/>
              <w:jc w:val="center"/>
              <w:rPr>
                <w:bCs/>
              </w:rPr>
            </w:pPr>
            <w:r w:rsidRPr="001801D4">
              <w:rPr>
                <w:bCs/>
              </w:rPr>
              <w:t>ПК 4.3.</w:t>
            </w:r>
          </w:p>
          <w:p w:rsidR="002F3CE9" w:rsidRPr="001801D4" w:rsidRDefault="002F3CE9" w:rsidP="002F3CE9">
            <w:pPr>
              <w:suppressAutoHyphens/>
              <w:spacing w:line="240" w:lineRule="atLeast"/>
              <w:jc w:val="center"/>
              <w:rPr>
                <w:bCs/>
              </w:rPr>
            </w:pPr>
            <w:r w:rsidRPr="001801D4">
              <w:rPr>
                <w:bCs/>
              </w:rPr>
              <w:t>ПК 4.4.</w:t>
            </w:r>
          </w:p>
          <w:p w:rsidR="002F3CE9" w:rsidRPr="001801D4" w:rsidRDefault="002F3CE9" w:rsidP="002F3CE9">
            <w:pPr>
              <w:suppressAutoHyphens/>
              <w:spacing w:line="240" w:lineRule="atLeast"/>
              <w:jc w:val="center"/>
              <w:rPr>
                <w:bCs/>
              </w:rPr>
            </w:pPr>
            <w:r w:rsidRPr="001801D4">
              <w:rPr>
                <w:bCs/>
              </w:rPr>
              <w:t>ПК 6.5.</w:t>
            </w:r>
          </w:p>
          <w:p w:rsidR="002F3CE9" w:rsidRPr="001801D4" w:rsidRDefault="002F3CE9" w:rsidP="002F3CE9">
            <w:pPr>
              <w:suppressAutoHyphens/>
              <w:spacing w:line="240" w:lineRule="atLeast"/>
              <w:jc w:val="center"/>
              <w:rPr>
                <w:bCs/>
              </w:rPr>
            </w:pPr>
            <w:r w:rsidRPr="001801D4">
              <w:rPr>
                <w:bCs/>
              </w:rPr>
              <w:t>ПК 6.6.</w:t>
            </w:r>
          </w:p>
          <w:p w:rsidR="002F3CE9" w:rsidRDefault="002F3CE9" w:rsidP="002F3CE9">
            <w:pPr>
              <w:suppressAutoHyphens/>
              <w:spacing w:line="240" w:lineRule="atLeast"/>
              <w:jc w:val="center"/>
              <w:rPr>
                <w:b/>
                <w:bCs/>
              </w:rPr>
            </w:pPr>
          </w:p>
          <w:p w:rsidR="002F3CE9" w:rsidRPr="00FC463E" w:rsidRDefault="002F3CE9" w:rsidP="002F3CE9">
            <w:pPr>
              <w:suppressAutoHyphens/>
              <w:spacing w:line="240" w:lineRule="atLeast"/>
              <w:jc w:val="center"/>
              <w:rPr>
                <w:bCs/>
                <w:iCs/>
              </w:rPr>
            </w:pPr>
            <w:r w:rsidRPr="00FC463E">
              <w:rPr>
                <w:bCs/>
                <w:iCs/>
              </w:rPr>
              <w:t>ЛР 1</w:t>
            </w:r>
          </w:p>
          <w:p w:rsidR="002F3CE9" w:rsidRPr="00FC463E" w:rsidRDefault="002F3CE9" w:rsidP="002F3CE9">
            <w:pPr>
              <w:suppressAutoHyphens/>
              <w:spacing w:line="240" w:lineRule="atLeast"/>
              <w:jc w:val="center"/>
              <w:rPr>
                <w:bCs/>
                <w:iCs/>
              </w:rPr>
            </w:pPr>
            <w:r w:rsidRPr="00FC463E">
              <w:rPr>
                <w:bCs/>
                <w:iCs/>
              </w:rPr>
              <w:t>ЛР 4</w:t>
            </w:r>
          </w:p>
          <w:p w:rsidR="002F3CE9" w:rsidRPr="00FC463E" w:rsidRDefault="002F3CE9" w:rsidP="002F3CE9">
            <w:pPr>
              <w:suppressAutoHyphens/>
              <w:spacing w:line="240" w:lineRule="atLeast"/>
              <w:jc w:val="center"/>
              <w:rPr>
                <w:bCs/>
                <w:iCs/>
              </w:rPr>
            </w:pPr>
            <w:r w:rsidRPr="00FC463E">
              <w:rPr>
                <w:bCs/>
                <w:iCs/>
              </w:rPr>
              <w:t>ЛР 6</w:t>
            </w:r>
          </w:p>
          <w:p w:rsidR="002F3CE9" w:rsidRPr="00FC463E" w:rsidRDefault="002F3CE9" w:rsidP="002F3CE9">
            <w:pPr>
              <w:suppressAutoHyphens/>
              <w:spacing w:line="240" w:lineRule="atLeast"/>
              <w:jc w:val="center"/>
              <w:rPr>
                <w:bCs/>
                <w:iCs/>
              </w:rPr>
            </w:pPr>
            <w:r w:rsidRPr="00FC463E">
              <w:rPr>
                <w:bCs/>
                <w:iCs/>
              </w:rPr>
              <w:t>ЛР 7</w:t>
            </w:r>
          </w:p>
          <w:p w:rsidR="002F3CE9" w:rsidRPr="00FC463E" w:rsidRDefault="002F3CE9" w:rsidP="002F3CE9">
            <w:pPr>
              <w:suppressAutoHyphens/>
              <w:spacing w:line="240" w:lineRule="atLeast"/>
              <w:jc w:val="center"/>
              <w:rPr>
                <w:bCs/>
                <w:iCs/>
              </w:rPr>
            </w:pPr>
            <w:r w:rsidRPr="00FC463E">
              <w:rPr>
                <w:bCs/>
                <w:iCs/>
              </w:rPr>
              <w:t>ЛР 9</w:t>
            </w:r>
          </w:p>
          <w:p w:rsidR="002F3CE9" w:rsidRDefault="002F3CE9" w:rsidP="002F3CE9">
            <w:pPr>
              <w:suppressAutoHyphens/>
              <w:spacing w:line="240" w:lineRule="atLeast"/>
              <w:jc w:val="center"/>
              <w:rPr>
                <w:bCs/>
                <w:iCs/>
              </w:rPr>
            </w:pPr>
            <w:r w:rsidRPr="00FC463E">
              <w:rPr>
                <w:bCs/>
                <w:iCs/>
              </w:rPr>
              <w:lastRenderedPageBreak/>
              <w:t>ЛР 10</w:t>
            </w:r>
          </w:p>
          <w:p w:rsidR="002F3CE9" w:rsidRPr="007F5DC8" w:rsidRDefault="002F3CE9" w:rsidP="008E62A2">
            <w:pPr>
              <w:suppressAutoHyphens/>
              <w:spacing w:line="240" w:lineRule="atLeast"/>
              <w:jc w:val="center"/>
              <w:rPr>
                <w:b/>
                <w:bCs/>
              </w:rPr>
            </w:pPr>
          </w:p>
        </w:tc>
      </w:tr>
      <w:tr w:rsidR="002F3CE9" w:rsidTr="00000383">
        <w:tc>
          <w:tcPr>
            <w:tcW w:w="2943" w:type="dxa"/>
            <w:vMerge/>
            <w:vAlign w:val="center"/>
          </w:tcPr>
          <w:p w:rsidR="002F3CE9" w:rsidRPr="007F5DC8" w:rsidRDefault="002F3CE9" w:rsidP="008E62A2">
            <w:pPr>
              <w:suppressAutoHyphens/>
              <w:spacing w:line="240" w:lineRule="atLeast"/>
              <w:jc w:val="center"/>
              <w:rPr>
                <w:b/>
                <w:bCs/>
              </w:rPr>
            </w:pPr>
          </w:p>
        </w:tc>
        <w:tc>
          <w:tcPr>
            <w:tcW w:w="7938" w:type="dxa"/>
          </w:tcPr>
          <w:p w:rsidR="002F3CE9" w:rsidRPr="007F5DC8" w:rsidRDefault="002F3CE9" w:rsidP="00C965DE">
            <w:pPr>
              <w:shd w:val="clear" w:color="auto" w:fill="FFFFFF"/>
              <w:spacing w:line="240" w:lineRule="atLeast"/>
              <w:jc w:val="both"/>
            </w:pPr>
            <w:r w:rsidRPr="007F5DC8">
              <w:rPr>
                <w:spacing w:val="1"/>
              </w:rPr>
              <w:t>Характеристика преддошкольного, дошкольного возраста.</w:t>
            </w:r>
          </w:p>
          <w:p w:rsidR="002F3CE9" w:rsidRPr="007F5DC8" w:rsidRDefault="002F3CE9" w:rsidP="00C965DE">
            <w:pPr>
              <w:shd w:val="clear" w:color="auto" w:fill="FFFFFF"/>
              <w:spacing w:line="240" w:lineRule="atLeast"/>
              <w:jc w:val="both"/>
            </w:pPr>
            <w:r w:rsidRPr="007F5DC8">
              <w:t>Анатомо-физиологические особенности органов и систем в этих периодах, рост и развитие ребенка преддошкольного и дошкольного возраста.</w:t>
            </w:r>
          </w:p>
          <w:p w:rsidR="002F3CE9" w:rsidRPr="007F5DC8" w:rsidRDefault="002F3CE9" w:rsidP="00C965DE">
            <w:pPr>
              <w:shd w:val="clear" w:color="auto" w:fill="FFFFFF"/>
              <w:spacing w:line="240" w:lineRule="atLeast"/>
              <w:jc w:val="both"/>
            </w:pPr>
            <w:r w:rsidRPr="007F5DC8">
              <w:t>Универсальные потребности ребенка этого возраста и способы их удовлетворения, возможные проблемы.</w:t>
            </w:r>
          </w:p>
          <w:p w:rsidR="002F3CE9" w:rsidRPr="007F5DC8" w:rsidRDefault="002F3CE9" w:rsidP="00C965DE">
            <w:pPr>
              <w:shd w:val="clear" w:color="auto" w:fill="FFFFFF"/>
              <w:spacing w:line="240" w:lineRule="atLeast"/>
              <w:jc w:val="both"/>
            </w:pPr>
            <w:r w:rsidRPr="007F5DC8">
              <w:t xml:space="preserve">Физическое, нервно-психическое и социальное развитие ребенка преддошкольного и </w:t>
            </w:r>
            <w:r w:rsidRPr="007F5DC8">
              <w:rPr>
                <w:spacing w:val="-1"/>
              </w:rPr>
              <w:t>дошкольного возраста.</w:t>
            </w:r>
          </w:p>
          <w:p w:rsidR="002F3CE9" w:rsidRPr="007F5DC8" w:rsidRDefault="002F3CE9" w:rsidP="00C965DE">
            <w:pPr>
              <w:shd w:val="clear" w:color="auto" w:fill="FFFFFF"/>
              <w:spacing w:line="240" w:lineRule="atLeast"/>
              <w:jc w:val="both"/>
            </w:pPr>
            <w:r w:rsidRPr="007F5DC8">
              <w:rPr>
                <w:spacing w:val="-1"/>
              </w:rPr>
              <w:t>Питание ребенка старше 1 года.</w:t>
            </w:r>
          </w:p>
          <w:p w:rsidR="002F3CE9" w:rsidRPr="007F5DC8" w:rsidRDefault="002F3CE9" w:rsidP="00C965DE">
            <w:pPr>
              <w:shd w:val="clear" w:color="auto" w:fill="FFFFFF"/>
              <w:spacing w:line="240" w:lineRule="atLeast"/>
              <w:jc w:val="both"/>
            </w:pPr>
            <w:r>
              <w:t>Соц</w:t>
            </w:r>
            <w:r w:rsidRPr="007F5DC8">
              <w:t>иальная адаптация ребенка.</w:t>
            </w:r>
          </w:p>
          <w:p w:rsidR="002F3CE9" w:rsidRPr="007F5DC8" w:rsidRDefault="002F3CE9" w:rsidP="00C965DE">
            <w:pPr>
              <w:shd w:val="clear" w:color="auto" w:fill="FFFFFF"/>
              <w:spacing w:line="240" w:lineRule="atLeast"/>
              <w:jc w:val="both"/>
              <w:rPr>
                <w:spacing w:val="-10"/>
              </w:rPr>
            </w:pPr>
            <w:r w:rsidRPr="007F5DC8">
              <w:t>Подготовка к поступлению в детское дошкольное учреждение и в школу. Факторы рис</w:t>
            </w:r>
            <w:r w:rsidRPr="007F5DC8">
              <w:softHyphen/>
            </w:r>
            <w:r w:rsidRPr="007F5DC8">
              <w:rPr>
                <w:spacing w:val="-10"/>
              </w:rPr>
              <w:t>ка.</w:t>
            </w:r>
          </w:p>
          <w:p w:rsidR="002F3CE9" w:rsidRPr="007F5DC8" w:rsidRDefault="002F3CE9" w:rsidP="00C965DE">
            <w:pPr>
              <w:shd w:val="clear" w:color="auto" w:fill="FFFFFF"/>
              <w:spacing w:line="240" w:lineRule="atLeast"/>
              <w:jc w:val="both"/>
            </w:pPr>
            <w:r w:rsidRPr="007F5DC8">
              <w:t>Профилактика детских инфекционных заболеваний у детей преддошкольного и до</w:t>
            </w:r>
            <w:r w:rsidRPr="007F5DC8">
              <w:softHyphen/>
            </w:r>
            <w:r w:rsidRPr="007F5DC8">
              <w:rPr>
                <w:spacing w:val="-1"/>
              </w:rPr>
              <w:t>школьного возраста.</w:t>
            </w:r>
          </w:p>
        </w:tc>
        <w:tc>
          <w:tcPr>
            <w:tcW w:w="1985" w:type="dxa"/>
            <w:vAlign w:val="center"/>
          </w:tcPr>
          <w:p w:rsidR="002F3CE9" w:rsidRPr="007F5DC8" w:rsidRDefault="002F3CE9" w:rsidP="008E62A2">
            <w:pPr>
              <w:spacing w:line="240" w:lineRule="atLeast"/>
              <w:jc w:val="center"/>
              <w:rPr>
                <w:bCs/>
              </w:rPr>
            </w:pPr>
            <w:r w:rsidRPr="007F5DC8">
              <w:rPr>
                <w:bCs/>
              </w:rPr>
              <w:t>2</w:t>
            </w:r>
          </w:p>
        </w:tc>
        <w:tc>
          <w:tcPr>
            <w:tcW w:w="2268" w:type="dxa"/>
            <w:vMerge/>
            <w:vAlign w:val="center"/>
          </w:tcPr>
          <w:p w:rsidR="002F3CE9" w:rsidRPr="007F5DC8" w:rsidRDefault="002F3CE9" w:rsidP="008E62A2">
            <w:pPr>
              <w:suppressAutoHyphens/>
              <w:spacing w:line="240" w:lineRule="atLeast"/>
              <w:jc w:val="center"/>
              <w:rPr>
                <w:b/>
                <w:bCs/>
              </w:rPr>
            </w:pPr>
          </w:p>
        </w:tc>
      </w:tr>
      <w:tr w:rsidR="002F3CE9" w:rsidTr="00000383">
        <w:tc>
          <w:tcPr>
            <w:tcW w:w="2943" w:type="dxa"/>
            <w:vMerge/>
            <w:vAlign w:val="center"/>
          </w:tcPr>
          <w:p w:rsidR="002F3CE9" w:rsidRPr="007F5DC8" w:rsidRDefault="002F3CE9" w:rsidP="008E62A2">
            <w:pPr>
              <w:suppressAutoHyphens/>
              <w:spacing w:line="240" w:lineRule="atLeast"/>
              <w:jc w:val="center"/>
              <w:rPr>
                <w:b/>
                <w:bCs/>
              </w:rPr>
            </w:pPr>
          </w:p>
        </w:tc>
        <w:tc>
          <w:tcPr>
            <w:tcW w:w="7938" w:type="dxa"/>
          </w:tcPr>
          <w:p w:rsidR="002F3CE9" w:rsidRPr="007F5DC8" w:rsidRDefault="002F3CE9" w:rsidP="008E62A2">
            <w:pPr>
              <w:spacing w:line="240" w:lineRule="atLeast"/>
              <w:jc w:val="both"/>
              <w:rPr>
                <w:b/>
                <w:bCs/>
              </w:rPr>
            </w:pPr>
            <w:r w:rsidRPr="007F5DC8">
              <w:rPr>
                <w:b/>
                <w:bCs/>
              </w:rPr>
              <w:t>В том числе практических занятий</w:t>
            </w:r>
          </w:p>
        </w:tc>
        <w:tc>
          <w:tcPr>
            <w:tcW w:w="1985" w:type="dxa"/>
            <w:vAlign w:val="center"/>
          </w:tcPr>
          <w:p w:rsidR="002F3CE9" w:rsidRPr="007F5DC8" w:rsidRDefault="002F3CE9" w:rsidP="008E62A2">
            <w:pPr>
              <w:spacing w:line="240" w:lineRule="atLeast"/>
              <w:jc w:val="center"/>
              <w:rPr>
                <w:b/>
              </w:rPr>
            </w:pPr>
            <w:r w:rsidRPr="007F5DC8">
              <w:rPr>
                <w:b/>
              </w:rPr>
              <w:t>4</w:t>
            </w:r>
          </w:p>
        </w:tc>
        <w:tc>
          <w:tcPr>
            <w:tcW w:w="2268" w:type="dxa"/>
            <w:vMerge/>
            <w:vAlign w:val="center"/>
          </w:tcPr>
          <w:p w:rsidR="002F3CE9" w:rsidRPr="007F5DC8" w:rsidRDefault="002F3CE9" w:rsidP="008E62A2">
            <w:pPr>
              <w:suppressAutoHyphens/>
              <w:spacing w:line="240" w:lineRule="atLeast"/>
              <w:jc w:val="center"/>
              <w:rPr>
                <w:b/>
                <w:bCs/>
              </w:rPr>
            </w:pPr>
          </w:p>
        </w:tc>
      </w:tr>
      <w:tr w:rsidR="002F3CE9" w:rsidTr="00000383">
        <w:tc>
          <w:tcPr>
            <w:tcW w:w="2943" w:type="dxa"/>
            <w:vMerge/>
            <w:vAlign w:val="center"/>
          </w:tcPr>
          <w:p w:rsidR="002F3CE9" w:rsidRPr="007F5DC8" w:rsidRDefault="002F3CE9" w:rsidP="008E62A2">
            <w:pPr>
              <w:suppressAutoHyphens/>
              <w:spacing w:line="240" w:lineRule="atLeast"/>
              <w:jc w:val="center"/>
              <w:rPr>
                <w:b/>
                <w:bCs/>
              </w:rPr>
            </w:pPr>
          </w:p>
        </w:tc>
        <w:tc>
          <w:tcPr>
            <w:tcW w:w="7938" w:type="dxa"/>
          </w:tcPr>
          <w:p w:rsidR="002F3CE9" w:rsidRPr="007F5DC8" w:rsidRDefault="002F3CE9" w:rsidP="008E62A2">
            <w:pPr>
              <w:spacing w:line="240" w:lineRule="atLeast"/>
              <w:rPr>
                <w:i/>
              </w:rPr>
            </w:pPr>
            <w:r w:rsidRPr="007F5DC8">
              <w:rPr>
                <w:i/>
              </w:rPr>
              <w:t xml:space="preserve">Практическое занятие </w:t>
            </w:r>
          </w:p>
          <w:p w:rsidR="002F3CE9" w:rsidRPr="007F5DC8" w:rsidRDefault="002F3CE9" w:rsidP="00E87B0D">
            <w:pPr>
              <w:spacing w:line="240" w:lineRule="atLeast"/>
              <w:jc w:val="both"/>
            </w:pPr>
            <w:r w:rsidRPr="007F5DC8">
              <w:t xml:space="preserve">Проведение антропометрических измерений и оценка полученных </w:t>
            </w:r>
            <w:r w:rsidRPr="007F5DC8">
              <w:lastRenderedPageBreak/>
              <w:t xml:space="preserve">результатов. </w:t>
            </w:r>
          </w:p>
          <w:p w:rsidR="002F3CE9" w:rsidRPr="007F5DC8" w:rsidRDefault="002F3CE9" w:rsidP="00E87B0D">
            <w:pPr>
              <w:spacing w:line="240" w:lineRule="atLeast"/>
              <w:jc w:val="both"/>
            </w:pPr>
            <w:r w:rsidRPr="007F5DC8">
              <w:t xml:space="preserve">Оценка физического и нервно-психического развития.  Составление примерного меню, рекомендаций по режиму дня, выбору игрушек, игровых занятий для детей преддошкольного и дошкольного возраста. </w:t>
            </w:r>
          </w:p>
          <w:p w:rsidR="002F3CE9" w:rsidRPr="007F5DC8" w:rsidRDefault="002F3CE9" w:rsidP="00E87B0D">
            <w:pPr>
              <w:spacing w:line="240" w:lineRule="atLeast"/>
              <w:jc w:val="both"/>
            </w:pPr>
            <w:r w:rsidRPr="007F5DC8">
              <w:t xml:space="preserve">Составление рекомендаций по адаптации в детском дошкольном учреждении.  </w:t>
            </w:r>
          </w:p>
          <w:p w:rsidR="002F3CE9" w:rsidRPr="007F5DC8" w:rsidRDefault="002F3CE9" w:rsidP="00E87B0D">
            <w:pPr>
              <w:spacing w:line="240" w:lineRule="atLeast"/>
              <w:jc w:val="both"/>
            </w:pPr>
            <w:r w:rsidRPr="007F5DC8">
              <w:t>Обучение р</w:t>
            </w:r>
            <w:r>
              <w:t>одителей ребенка и его окружения</w:t>
            </w:r>
            <w:r w:rsidRPr="007F5DC8">
              <w:t xml:space="preserve"> принципам закаливания, основным гимнастическим комплексам и массажу, применяемым для детей преддошкольного и дошкольного возраста. Обучение родителей и окружения ребенка принципам  создания безопасной окружающей среды для детей преддошкольного и дошкольного возраста.</w:t>
            </w:r>
          </w:p>
          <w:p w:rsidR="002F3CE9" w:rsidRPr="007F5DC8" w:rsidRDefault="002F3CE9" w:rsidP="008E62A2">
            <w:pPr>
              <w:spacing w:line="240" w:lineRule="atLeast"/>
              <w:jc w:val="both"/>
            </w:pPr>
            <w:r w:rsidRPr="007F5DC8">
              <w:rPr>
                <w:rStyle w:val="c2"/>
              </w:rPr>
              <w:t>Оформление медицинской документации (</w:t>
            </w:r>
            <w:r>
              <w:rPr>
                <w:shd w:val="clear" w:color="auto" w:fill="FFFFFF"/>
              </w:rPr>
              <w:t>Форма N 026/у-2000 «</w:t>
            </w:r>
            <w:r w:rsidRPr="007F5DC8">
              <w:rPr>
                <w:shd w:val="clear" w:color="auto" w:fill="FFFFFF"/>
              </w:rPr>
              <w:t xml:space="preserve">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w:t>
            </w:r>
            <w:r>
              <w:rPr>
                <w:shd w:val="clear" w:color="auto" w:fill="FFFFFF"/>
              </w:rPr>
              <w:t>детских домов и школ-интернатов»</w:t>
            </w:r>
            <w:r w:rsidRPr="007F5DC8">
              <w:rPr>
                <w:rStyle w:val="c2"/>
              </w:rPr>
              <w:t>)</w:t>
            </w:r>
          </w:p>
        </w:tc>
        <w:tc>
          <w:tcPr>
            <w:tcW w:w="1985" w:type="dxa"/>
            <w:vAlign w:val="center"/>
          </w:tcPr>
          <w:p w:rsidR="002F3CE9" w:rsidRPr="007F5DC8" w:rsidRDefault="002F3CE9" w:rsidP="008E62A2">
            <w:pPr>
              <w:spacing w:line="240" w:lineRule="atLeast"/>
              <w:jc w:val="center"/>
              <w:rPr>
                <w:bCs/>
              </w:rPr>
            </w:pPr>
            <w:r w:rsidRPr="007F5DC8">
              <w:rPr>
                <w:bCs/>
              </w:rPr>
              <w:lastRenderedPageBreak/>
              <w:t>4</w:t>
            </w:r>
          </w:p>
        </w:tc>
        <w:tc>
          <w:tcPr>
            <w:tcW w:w="2268" w:type="dxa"/>
            <w:vMerge/>
            <w:vAlign w:val="center"/>
          </w:tcPr>
          <w:p w:rsidR="002F3CE9" w:rsidRPr="007F5DC8" w:rsidRDefault="002F3CE9" w:rsidP="008E62A2">
            <w:pPr>
              <w:suppressAutoHyphens/>
              <w:spacing w:line="240" w:lineRule="atLeast"/>
              <w:jc w:val="center"/>
              <w:rPr>
                <w:b/>
                <w:bCs/>
              </w:rPr>
            </w:pPr>
          </w:p>
        </w:tc>
      </w:tr>
      <w:tr w:rsidR="00D14046" w:rsidTr="00000383">
        <w:tc>
          <w:tcPr>
            <w:tcW w:w="2943" w:type="dxa"/>
            <w:vMerge w:val="restart"/>
          </w:tcPr>
          <w:p w:rsidR="00D14046" w:rsidRPr="007F5DC8" w:rsidRDefault="00D14046" w:rsidP="00D14046">
            <w:pPr>
              <w:suppressAutoHyphens/>
              <w:spacing w:line="240" w:lineRule="atLeast"/>
              <w:rPr>
                <w:b/>
                <w:bCs/>
              </w:rPr>
            </w:pPr>
            <w:r w:rsidRPr="00D14046">
              <w:rPr>
                <w:b/>
                <w:bCs/>
              </w:rPr>
              <w:lastRenderedPageBreak/>
              <w:t xml:space="preserve">Тема 2.6. </w:t>
            </w:r>
            <w:r w:rsidRPr="00D14046">
              <w:rPr>
                <w:bCs/>
              </w:rPr>
              <w:t>Период  школьного возраста</w:t>
            </w:r>
            <w:r>
              <w:rPr>
                <w:bCs/>
              </w:rPr>
              <w:t>.</w:t>
            </w:r>
          </w:p>
        </w:tc>
        <w:tc>
          <w:tcPr>
            <w:tcW w:w="7938" w:type="dxa"/>
          </w:tcPr>
          <w:p w:rsidR="00D14046" w:rsidRPr="007F5DC8" w:rsidRDefault="00D14046" w:rsidP="008E62A2">
            <w:pPr>
              <w:spacing w:line="240" w:lineRule="atLeast"/>
              <w:jc w:val="both"/>
              <w:rPr>
                <w:b/>
                <w:bCs/>
              </w:rPr>
            </w:pPr>
            <w:r w:rsidRPr="007F5DC8">
              <w:rPr>
                <w:b/>
                <w:bCs/>
              </w:rPr>
              <w:t>Содержание учебного материала</w:t>
            </w:r>
          </w:p>
        </w:tc>
        <w:tc>
          <w:tcPr>
            <w:tcW w:w="1985" w:type="dxa"/>
            <w:vAlign w:val="center"/>
          </w:tcPr>
          <w:p w:rsidR="00D14046" w:rsidRPr="007F5DC8" w:rsidRDefault="00D14046" w:rsidP="008E62A2">
            <w:pPr>
              <w:spacing w:line="240" w:lineRule="atLeast"/>
              <w:jc w:val="center"/>
              <w:rPr>
                <w:b/>
              </w:rPr>
            </w:pPr>
            <w:r w:rsidRPr="007F5DC8">
              <w:rPr>
                <w:b/>
              </w:rPr>
              <w:t>8</w:t>
            </w:r>
          </w:p>
        </w:tc>
        <w:tc>
          <w:tcPr>
            <w:tcW w:w="2268" w:type="dxa"/>
            <w:vMerge w:val="restart"/>
            <w:vAlign w:val="center"/>
          </w:tcPr>
          <w:p w:rsidR="00D14046" w:rsidRPr="001801D4" w:rsidRDefault="00D14046" w:rsidP="00D14046">
            <w:pPr>
              <w:suppressAutoHyphens/>
              <w:spacing w:line="240" w:lineRule="atLeast"/>
              <w:jc w:val="center"/>
              <w:rPr>
                <w:bCs/>
                <w:iCs/>
              </w:rPr>
            </w:pPr>
            <w:r w:rsidRPr="001801D4">
              <w:rPr>
                <w:bCs/>
                <w:iCs/>
              </w:rPr>
              <w:t>ОК 01.</w:t>
            </w:r>
          </w:p>
          <w:p w:rsidR="00D14046" w:rsidRPr="001801D4" w:rsidRDefault="00D14046" w:rsidP="00D14046">
            <w:pPr>
              <w:suppressAutoHyphens/>
              <w:spacing w:line="240" w:lineRule="atLeast"/>
              <w:jc w:val="center"/>
              <w:rPr>
                <w:bCs/>
                <w:iCs/>
              </w:rPr>
            </w:pPr>
            <w:r w:rsidRPr="001801D4">
              <w:rPr>
                <w:bCs/>
                <w:iCs/>
              </w:rPr>
              <w:t>ОК 02.</w:t>
            </w:r>
          </w:p>
          <w:p w:rsidR="00D14046" w:rsidRPr="001801D4" w:rsidRDefault="00D14046" w:rsidP="00D14046">
            <w:pPr>
              <w:suppressAutoHyphens/>
              <w:spacing w:line="240" w:lineRule="atLeast"/>
              <w:jc w:val="center"/>
              <w:rPr>
                <w:bCs/>
                <w:iCs/>
              </w:rPr>
            </w:pPr>
            <w:r w:rsidRPr="001801D4">
              <w:rPr>
                <w:bCs/>
                <w:iCs/>
              </w:rPr>
              <w:t>ОК 03.</w:t>
            </w:r>
          </w:p>
          <w:p w:rsidR="00D14046" w:rsidRPr="001801D4" w:rsidRDefault="00D14046" w:rsidP="00D14046">
            <w:pPr>
              <w:suppressAutoHyphens/>
              <w:spacing w:line="240" w:lineRule="atLeast"/>
              <w:jc w:val="center"/>
              <w:rPr>
                <w:bCs/>
                <w:iCs/>
              </w:rPr>
            </w:pPr>
            <w:r w:rsidRPr="001801D4">
              <w:rPr>
                <w:bCs/>
                <w:iCs/>
              </w:rPr>
              <w:t>ОК 04.</w:t>
            </w:r>
          </w:p>
          <w:p w:rsidR="00D14046" w:rsidRPr="001801D4" w:rsidRDefault="00D14046" w:rsidP="00D14046">
            <w:pPr>
              <w:suppressAutoHyphens/>
              <w:spacing w:line="240" w:lineRule="atLeast"/>
              <w:jc w:val="center"/>
              <w:rPr>
                <w:bCs/>
                <w:iCs/>
              </w:rPr>
            </w:pPr>
            <w:r w:rsidRPr="001801D4">
              <w:rPr>
                <w:bCs/>
                <w:iCs/>
              </w:rPr>
              <w:t>ОК 05.</w:t>
            </w:r>
          </w:p>
          <w:p w:rsidR="00D14046" w:rsidRPr="001801D4" w:rsidRDefault="00D14046" w:rsidP="00D14046">
            <w:pPr>
              <w:suppressAutoHyphens/>
              <w:spacing w:line="240" w:lineRule="atLeast"/>
              <w:jc w:val="center"/>
              <w:rPr>
                <w:bCs/>
                <w:iCs/>
              </w:rPr>
            </w:pPr>
            <w:r w:rsidRPr="001801D4">
              <w:rPr>
                <w:bCs/>
              </w:rPr>
              <w:t>ПК 4.1.</w:t>
            </w:r>
          </w:p>
          <w:p w:rsidR="00D14046" w:rsidRPr="001801D4" w:rsidRDefault="00D14046" w:rsidP="00D14046">
            <w:pPr>
              <w:suppressAutoHyphens/>
              <w:spacing w:line="240" w:lineRule="atLeast"/>
              <w:jc w:val="center"/>
              <w:rPr>
                <w:bCs/>
              </w:rPr>
            </w:pPr>
            <w:r w:rsidRPr="001801D4">
              <w:rPr>
                <w:bCs/>
              </w:rPr>
              <w:t>ПК</w:t>
            </w:r>
            <w:r>
              <w:rPr>
                <w:bCs/>
              </w:rPr>
              <w:t xml:space="preserve"> </w:t>
            </w:r>
            <w:r w:rsidRPr="001801D4">
              <w:rPr>
                <w:bCs/>
              </w:rPr>
              <w:t>4.2.</w:t>
            </w:r>
          </w:p>
          <w:p w:rsidR="00D14046" w:rsidRPr="001801D4" w:rsidRDefault="00D14046" w:rsidP="00D14046">
            <w:pPr>
              <w:suppressAutoHyphens/>
              <w:spacing w:line="240" w:lineRule="atLeast"/>
              <w:jc w:val="center"/>
              <w:rPr>
                <w:bCs/>
              </w:rPr>
            </w:pPr>
            <w:r w:rsidRPr="001801D4">
              <w:rPr>
                <w:bCs/>
              </w:rPr>
              <w:t>ПК 4.4.</w:t>
            </w:r>
          </w:p>
          <w:p w:rsidR="00D14046" w:rsidRPr="001801D4" w:rsidRDefault="00D14046" w:rsidP="00D14046">
            <w:pPr>
              <w:suppressAutoHyphens/>
              <w:spacing w:line="240" w:lineRule="atLeast"/>
              <w:jc w:val="center"/>
              <w:rPr>
                <w:bCs/>
              </w:rPr>
            </w:pPr>
            <w:r w:rsidRPr="001801D4">
              <w:rPr>
                <w:bCs/>
              </w:rPr>
              <w:t>ПК 6.5.</w:t>
            </w:r>
          </w:p>
          <w:p w:rsidR="00D14046" w:rsidRPr="001801D4" w:rsidRDefault="00D14046" w:rsidP="00D14046">
            <w:pPr>
              <w:suppressAutoHyphens/>
              <w:spacing w:line="240" w:lineRule="atLeast"/>
              <w:jc w:val="center"/>
              <w:rPr>
                <w:bCs/>
              </w:rPr>
            </w:pPr>
            <w:r w:rsidRPr="001801D4">
              <w:rPr>
                <w:bCs/>
              </w:rPr>
              <w:t>ПК 6.6.</w:t>
            </w:r>
          </w:p>
          <w:p w:rsidR="00D14046" w:rsidRDefault="00D14046" w:rsidP="00D14046">
            <w:pPr>
              <w:suppressAutoHyphens/>
              <w:spacing w:line="240" w:lineRule="atLeast"/>
              <w:jc w:val="center"/>
              <w:rPr>
                <w:b/>
                <w:bCs/>
              </w:rPr>
            </w:pPr>
          </w:p>
          <w:p w:rsidR="00D14046" w:rsidRPr="00FC463E" w:rsidRDefault="00D14046" w:rsidP="00D14046">
            <w:pPr>
              <w:suppressAutoHyphens/>
              <w:spacing w:line="240" w:lineRule="atLeast"/>
              <w:jc w:val="center"/>
              <w:rPr>
                <w:bCs/>
                <w:iCs/>
              </w:rPr>
            </w:pPr>
            <w:r w:rsidRPr="00FC463E">
              <w:rPr>
                <w:bCs/>
                <w:iCs/>
              </w:rPr>
              <w:t>ЛР 1</w:t>
            </w:r>
          </w:p>
          <w:p w:rsidR="00D14046" w:rsidRPr="00FC463E" w:rsidRDefault="00D14046" w:rsidP="00D14046">
            <w:pPr>
              <w:suppressAutoHyphens/>
              <w:spacing w:line="240" w:lineRule="atLeast"/>
              <w:jc w:val="center"/>
              <w:rPr>
                <w:bCs/>
                <w:iCs/>
              </w:rPr>
            </w:pPr>
            <w:r w:rsidRPr="00FC463E">
              <w:rPr>
                <w:bCs/>
                <w:iCs/>
              </w:rPr>
              <w:t>ЛР 4</w:t>
            </w:r>
          </w:p>
          <w:p w:rsidR="00D14046" w:rsidRPr="00FC463E" w:rsidRDefault="00D14046" w:rsidP="00D14046">
            <w:pPr>
              <w:suppressAutoHyphens/>
              <w:spacing w:line="240" w:lineRule="atLeast"/>
              <w:jc w:val="center"/>
              <w:rPr>
                <w:bCs/>
                <w:iCs/>
              </w:rPr>
            </w:pPr>
            <w:r w:rsidRPr="00FC463E">
              <w:rPr>
                <w:bCs/>
                <w:iCs/>
              </w:rPr>
              <w:t>ЛР 6</w:t>
            </w:r>
          </w:p>
          <w:p w:rsidR="00D14046" w:rsidRPr="00FC463E" w:rsidRDefault="00D14046" w:rsidP="00D14046">
            <w:pPr>
              <w:suppressAutoHyphens/>
              <w:spacing w:line="240" w:lineRule="atLeast"/>
              <w:jc w:val="center"/>
              <w:rPr>
                <w:bCs/>
                <w:iCs/>
              </w:rPr>
            </w:pPr>
            <w:r w:rsidRPr="00FC463E">
              <w:rPr>
                <w:bCs/>
                <w:iCs/>
              </w:rPr>
              <w:t>ЛР 7</w:t>
            </w:r>
          </w:p>
          <w:p w:rsidR="00D14046" w:rsidRPr="00FC463E" w:rsidRDefault="00D14046" w:rsidP="00D14046">
            <w:pPr>
              <w:suppressAutoHyphens/>
              <w:spacing w:line="240" w:lineRule="atLeast"/>
              <w:jc w:val="center"/>
              <w:rPr>
                <w:bCs/>
                <w:iCs/>
              </w:rPr>
            </w:pPr>
            <w:r w:rsidRPr="00FC463E">
              <w:rPr>
                <w:bCs/>
                <w:iCs/>
              </w:rPr>
              <w:t>ЛР 9</w:t>
            </w:r>
          </w:p>
          <w:p w:rsidR="00D14046" w:rsidRDefault="00D14046" w:rsidP="00D14046">
            <w:pPr>
              <w:suppressAutoHyphens/>
              <w:spacing w:line="240" w:lineRule="atLeast"/>
              <w:jc w:val="center"/>
              <w:rPr>
                <w:bCs/>
                <w:iCs/>
              </w:rPr>
            </w:pPr>
            <w:r w:rsidRPr="00FC463E">
              <w:rPr>
                <w:bCs/>
                <w:iCs/>
              </w:rPr>
              <w:t>ЛР 10</w:t>
            </w:r>
          </w:p>
          <w:p w:rsidR="00D14046" w:rsidRDefault="00D14046" w:rsidP="008E62A2">
            <w:pPr>
              <w:suppressAutoHyphens/>
              <w:spacing w:line="240" w:lineRule="atLeast"/>
              <w:jc w:val="center"/>
              <w:rPr>
                <w:b/>
                <w:bCs/>
              </w:rPr>
            </w:pPr>
          </w:p>
          <w:p w:rsidR="00D14046" w:rsidRPr="007F5DC8" w:rsidRDefault="00D14046" w:rsidP="008E62A2">
            <w:pPr>
              <w:suppressAutoHyphens/>
              <w:spacing w:line="240" w:lineRule="atLeast"/>
              <w:jc w:val="center"/>
              <w:rPr>
                <w:b/>
                <w:bCs/>
              </w:rPr>
            </w:pPr>
          </w:p>
        </w:tc>
      </w:tr>
      <w:tr w:rsidR="00D14046" w:rsidTr="00000383">
        <w:tc>
          <w:tcPr>
            <w:tcW w:w="2943" w:type="dxa"/>
            <w:vMerge/>
            <w:vAlign w:val="center"/>
          </w:tcPr>
          <w:p w:rsidR="00D14046" w:rsidRPr="007F5DC8" w:rsidRDefault="00D14046" w:rsidP="008E62A2">
            <w:pPr>
              <w:suppressAutoHyphens/>
              <w:spacing w:line="240" w:lineRule="atLeast"/>
              <w:jc w:val="center"/>
              <w:rPr>
                <w:b/>
                <w:bCs/>
              </w:rPr>
            </w:pPr>
          </w:p>
        </w:tc>
        <w:tc>
          <w:tcPr>
            <w:tcW w:w="7938" w:type="dxa"/>
          </w:tcPr>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Анатомо-физиологические особенности, рост и развитие ребе</w:t>
            </w:r>
            <w:r>
              <w:t>нка младшего школьного возраста.</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Характеристика периода младшего школьного  возрас</w:t>
            </w:r>
            <w:r w:rsidRPr="007F5DC8">
              <w:softHyphen/>
              <w:t xml:space="preserve">та. </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t xml:space="preserve">Анатомо-физиологические особенности органов и систем в этот период. Физическое, </w:t>
            </w:r>
            <w:r w:rsidRPr="007F5DC8">
              <w:rPr>
                <w:spacing w:val="1"/>
              </w:rPr>
              <w:t>половое, нервно-психическое и социальное развитие.</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t>Универсальные потребности, способы  их удовлетворения.  Возможные проблемы. Принципы создания безопасной окружающей среды для детей младшего школьного возраста.</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6"/>
              </w:rPr>
            </w:pPr>
            <w:r w:rsidRPr="007F5DC8">
              <w:rPr>
                <w:spacing w:val="-1"/>
              </w:rPr>
              <w:t>Значение физического воспитания для здоровья ребенка. Факторы риска и безопасности</w:t>
            </w:r>
            <w:r w:rsidRPr="007F5DC8">
              <w:rPr>
                <w:spacing w:val="-6"/>
              </w:rPr>
              <w:t>.</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t>Характеристика подросткового возрас</w:t>
            </w:r>
            <w:r w:rsidRPr="007F5DC8">
              <w:softHyphen/>
              <w:t xml:space="preserve">та. Анатомо-физиологические особенности органов и систем в этом периоде. Физическое, </w:t>
            </w:r>
            <w:r w:rsidRPr="007F5DC8">
              <w:rPr>
                <w:spacing w:val="1"/>
              </w:rPr>
              <w:t>половое, нервно-психическое и социальное развитие.</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 xml:space="preserve">Анатомо-физиологические особенности, рост и развитие ребенка старшего школьного возраста. Универсальные потребности ребенка, способы их удовлетворения. Возможные проблемы. </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6"/>
              </w:rPr>
            </w:pPr>
            <w:r w:rsidRPr="007F5DC8">
              <w:rPr>
                <w:spacing w:val="-1"/>
              </w:rPr>
              <w:t>Значение физического воспитания для здоровья ребенка подросткового возраста. Факторы риска и безопасности</w:t>
            </w:r>
            <w:r w:rsidRPr="007F5DC8">
              <w:rPr>
                <w:spacing w:val="-6"/>
              </w:rPr>
              <w:t>.</w:t>
            </w:r>
          </w:p>
          <w:p w:rsidR="00D14046" w:rsidRPr="007F5DC8" w:rsidRDefault="00D14046" w:rsidP="00946CE9">
            <w:pPr>
              <w:shd w:val="clear" w:color="auto" w:fill="FFFFFF"/>
              <w:spacing w:line="240" w:lineRule="atLeast"/>
              <w:jc w:val="both"/>
              <w:rPr>
                <w:spacing w:val="-3"/>
              </w:rPr>
            </w:pPr>
            <w:r w:rsidRPr="007F5DC8">
              <w:rPr>
                <w:spacing w:val="-1"/>
              </w:rPr>
              <w:t xml:space="preserve">Психологические проблемы перехода от детской к взрослой жизни. </w:t>
            </w:r>
            <w:r w:rsidRPr="007F5DC8">
              <w:rPr>
                <w:spacing w:val="-1"/>
              </w:rPr>
              <w:lastRenderedPageBreak/>
              <w:t>Помощь подрост</w:t>
            </w:r>
            <w:r w:rsidRPr="007F5DC8">
              <w:rPr>
                <w:spacing w:val="-1"/>
              </w:rPr>
              <w:softHyphen/>
              <w:t xml:space="preserve">ку и его родителям в ситуациях повышенного риска (депрессивные состояния, суицидальные  </w:t>
            </w:r>
            <w:r>
              <w:rPr>
                <w:spacing w:val="-1"/>
              </w:rPr>
              <w:t>попытки</w:t>
            </w:r>
            <w:r w:rsidRPr="007F5DC8">
              <w:rPr>
                <w:spacing w:val="-1"/>
              </w:rPr>
              <w:t>, повышенная сексуальная активность, пристрастие к вредным привычкам, беремен</w:t>
            </w:r>
            <w:r w:rsidRPr="007F5DC8">
              <w:rPr>
                <w:spacing w:val="-1"/>
              </w:rPr>
              <w:softHyphen/>
            </w:r>
            <w:r w:rsidRPr="007F5DC8">
              <w:rPr>
                <w:spacing w:val="-3"/>
              </w:rPr>
              <w:t>ность).</w:t>
            </w:r>
          </w:p>
          <w:p w:rsidR="00D14046" w:rsidRPr="007F5DC8" w:rsidRDefault="00D14046" w:rsidP="0094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6"/>
              </w:rPr>
            </w:pPr>
            <w:r w:rsidRPr="007F5DC8">
              <w:rPr>
                <w:spacing w:val="-1"/>
              </w:rPr>
              <w:t xml:space="preserve">Консультирование подростков по вопросам профилактики курения, злоупотребления </w:t>
            </w:r>
            <w:r w:rsidRPr="007F5DC8">
              <w:t>алкоголем, токсикомании и наркомании.</w:t>
            </w:r>
          </w:p>
        </w:tc>
        <w:tc>
          <w:tcPr>
            <w:tcW w:w="1985" w:type="dxa"/>
            <w:vAlign w:val="center"/>
          </w:tcPr>
          <w:p w:rsidR="00D14046" w:rsidRPr="007F5DC8" w:rsidRDefault="000208BA" w:rsidP="008E62A2">
            <w:pPr>
              <w:spacing w:line="240" w:lineRule="atLeast"/>
              <w:jc w:val="center"/>
            </w:pPr>
            <w:r>
              <w:lastRenderedPageBreak/>
              <w:t>4</w:t>
            </w:r>
          </w:p>
        </w:tc>
        <w:tc>
          <w:tcPr>
            <w:tcW w:w="2268" w:type="dxa"/>
            <w:vMerge/>
            <w:vAlign w:val="center"/>
          </w:tcPr>
          <w:p w:rsidR="00D14046" w:rsidRPr="007F5DC8" w:rsidRDefault="00D14046" w:rsidP="008E62A2">
            <w:pPr>
              <w:suppressAutoHyphens/>
              <w:spacing w:line="240" w:lineRule="atLeast"/>
              <w:jc w:val="center"/>
              <w:rPr>
                <w:b/>
                <w:bCs/>
              </w:rPr>
            </w:pPr>
          </w:p>
        </w:tc>
      </w:tr>
      <w:tr w:rsidR="00D14046" w:rsidTr="00000383">
        <w:tc>
          <w:tcPr>
            <w:tcW w:w="2943" w:type="dxa"/>
            <w:vMerge/>
            <w:vAlign w:val="center"/>
          </w:tcPr>
          <w:p w:rsidR="00D14046" w:rsidRPr="007F5DC8" w:rsidRDefault="00D14046" w:rsidP="008E62A2">
            <w:pPr>
              <w:suppressAutoHyphens/>
              <w:spacing w:line="240" w:lineRule="atLeast"/>
              <w:jc w:val="center"/>
              <w:rPr>
                <w:b/>
                <w:bCs/>
              </w:rPr>
            </w:pPr>
          </w:p>
        </w:tc>
        <w:tc>
          <w:tcPr>
            <w:tcW w:w="7938" w:type="dxa"/>
          </w:tcPr>
          <w:p w:rsidR="00D14046" w:rsidRPr="007F5DC8" w:rsidRDefault="00D14046" w:rsidP="008E62A2">
            <w:pPr>
              <w:spacing w:line="240" w:lineRule="atLeast"/>
              <w:jc w:val="both"/>
              <w:rPr>
                <w:b/>
                <w:bCs/>
              </w:rPr>
            </w:pPr>
            <w:r w:rsidRPr="007F5DC8">
              <w:rPr>
                <w:b/>
                <w:bCs/>
              </w:rPr>
              <w:t>В том числе практических занятий</w:t>
            </w:r>
          </w:p>
        </w:tc>
        <w:tc>
          <w:tcPr>
            <w:tcW w:w="1985" w:type="dxa"/>
            <w:vAlign w:val="center"/>
          </w:tcPr>
          <w:p w:rsidR="00D14046" w:rsidRPr="007F5DC8" w:rsidRDefault="00D14046" w:rsidP="008E62A2">
            <w:pPr>
              <w:spacing w:line="240" w:lineRule="atLeast"/>
              <w:jc w:val="center"/>
              <w:rPr>
                <w:b/>
              </w:rPr>
            </w:pPr>
            <w:r w:rsidRPr="007F5DC8">
              <w:rPr>
                <w:b/>
              </w:rPr>
              <w:t>4</w:t>
            </w:r>
          </w:p>
        </w:tc>
        <w:tc>
          <w:tcPr>
            <w:tcW w:w="2268" w:type="dxa"/>
            <w:vMerge/>
            <w:vAlign w:val="center"/>
          </w:tcPr>
          <w:p w:rsidR="00D14046" w:rsidRPr="007F5DC8" w:rsidRDefault="00D14046" w:rsidP="008E62A2">
            <w:pPr>
              <w:suppressAutoHyphens/>
              <w:spacing w:line="240" w:lineRule="atLeast"/>
              <w:jc w:val="center"/>
              <w:rPr>
                <w:b/>
                <w:bCs/>
              </w:rPr>
            </w:pPr>
          </w:p>
        </w:tc>
      </w:tr>
      <w:tr w:rsidR="00D14046" w:rsidTr="00000383">
        <w:tc>
          <w:tcPr>
            <w:tcW w:w="2943" w:type="dxa"/>
            <w:vMerge/>
            <w:vAlign w:val="center"/>
          </w:tcPr>
          <w:p w:rsidR="00D14046" w:rsidRPr="007F5DC8" w:rsidRDefault="00D14046" w:rsidP="008E62A2">
            <w:pPr>
              <w:suppressAutoHyphens/>
              <w:spacing w:line="240" w:lineRule="atLeast"/>
              <w:jc w:val="center"/>
              <w:rPr>
                <w:b/>
                <w:bCs/>
              </w:rPr>
            </w:pPr>
          </w:p>
        </w:tc>
        <w:tc>
          <w:tcPr>
            <w:tcW w:w="7938" w:type="dxa"/>
          </w:tcPr>
          <w:p w:rsidR="00D14046" w:rsidRPr="007F5DC8" w:rsidRDefault="00D14046" w:rsidP="00D14046">
            <w:pPr>
              <w:spacing w:line="240" w:lineRule="atLeast"/>
              <w:jc w:val="both"/>
              <w:rPr>
                <w:i/>
              </w:rPr>
            </w:pPr>
            <w:r w:rsidRPr="007F5DC8">
              <w:rPr>
                <w:i/>
              </w:rPr>
              <w:t xml:space="preserve">Практическое занятие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Проведение антропометрических измерений.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Оценка физического, нервно-психического и полового развития детей  младшего и старшего школьного возраста.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Составление примерного меню детям младшего и старшего школьного возраста.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Составление рекомендаций по адекватному и рациональному питанию, правильному режиму дня.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Обучение р</w:t>
            </w:r>
            <w:r>
              <w:t xml:space="preserve">одителей ребенка и его окружения </w:t>
            </w:r>
            <w:r w:rsidRPr="007F5DC8">
              <w:t xml:space="preserve">принципам создания безопасной окружающей среды.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Составление рекомендаций по режиму дня для детей младшего школьного возраста.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Составление рекомендаций по адаптации к школе.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Обучение р</w:t>
            </w:r>
            <w:r>
              <w:t>одителей ребенка и его окружения</w:t>
            </w:r>
            <w:r w:rsidRPr="007F5DC8">
              <w:t xml:space="preserve"> принципам закаливания, основным гимнастическим комплексам.</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Обучение девочек-подростков технике самообследования молочных желез, мальчиков-подростков </w:t>
            </w:r>
            <w:r>
              <w:t>–</w:t>
            </w:r>
            <w:r w:rsidRPr="007F5DC8">
              <w:t xml:space="preserve"> технике самообследования яичек. </w:t>
            </w:r>
          </w:p>
          <w:p w:rsidR="00D14046" w:rsidRPr="007F5DC8" w:rsidRDefault="00D14046" w:rsidP="00D1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Обучение подростка и его окружение принципам создания безопасной окружающей среды. Обучение подростка принципам здорового образа жизни.</w:t>
            </w:r>
          </w:p>
        </w:tc>
        <w:tc>
          <w:tcPr>
            <w:tcW w:w="1985" w:type="dxa"/>
            <w:vAlign w:val="center"/>
          </w:tcPr>
          <w:p w:rsidR="00D14046" w:rsidRPr="007F5DC8" w:rsidRDefault="00D14046" w:rsidP="008E62A2">
            <w:pPr>
              <w:spacing w:line="240" w:lineRule="atLeast"/>
              <w:jc w:val="center"/>
            </w:pPr>
            <w:r w:rsidRPr="007F5DC8">
              <w:t>4</w:t>
            </w:r>
          </w:p>
        </w:tc>
        <w:tc>
          <w:tcPr>
            <w:tcW w:w="2268" w:type="dxa"/>
            <w:vMerge/>
            <w:vAlign w:val="center"/>
          </w:tcPr>
          <w:p w:rsidR="00D14046" w:rsidRPr="007F5DC8" w:rsidRDefault="00D14046" w:rsidP="008E62A2">
            <w:pPr>
              <w:suppressAutoHyphens/>
              <w:spacing w:line="240" w:lineRule="atLeast"/>
              <w:jc w:val="center"/>
              <w:rPr>
                <w:b/>
                <w:bCs/>
              </w:rPr>
            </w:pPr>
          </w:p>
        </w:tc>
      </w:tr>
      <w:tr w:rsidR="00CE262E" w:rsidTr="00000383">
        <w:tc>
          <w:tcPr>
            <w:tcW w:w="2943" w:type="dxa"/>
            <w:vMerge w:val="restart"/>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7F5DC8" w:rsidRDefault="00CE262E" w:rsidP="008E62A2">
            <w:pPr>
              <w:suppressAutoHyphens/>
              <w:spacing w:line="240" w:lineRule="atLeast"/>
              <w:jc w:val="center"/>
              <w:rPr>
                <w:b/>
                <w:bCs/>
              </w:rPr>
            </w:pPr>
            <w:r>
              <w:rPr>
                <w:b/>
                <w:bCs/>
              </w:rPr>
              <w:t xml:space="preserve">Теоретические </w:t>
            </w:r>
            <w:r w:rsidR="007B1AD3">
              <w:rPr>
                <w:b/>
                <w:bCs/>
              </w:rPr>
              <w:t>занятия</w:t>
            </w:r>
          </w:p>
        </w:tc>
        <w:tc>
          <w:tcPr>
            <w:tcW w:w="1985" w:type="dxa"/>
            <w:vAlign w:val="center"/>
          </w:tcPr>
          <w:p w:rsidR="00CE262E" w:rsidRPr="007F5DC8" w:rsidRDefault="00CE262E" w:rsidP="008E62A2">
            <w:pPr>
              <w:suppressAutoHyphens/>
              <w:spacing w:line="240" w:lineRule="atLeast"/>
              <w:jc w:val="center"/>
              <w:rPr>
                <w:b/>
                <w:bCs/>
              </w:rPr>
            </w:pPr>
          </w:p>
        </w:tc>
        <w:tc>
          <w:tcPr>
            <w:tcW w:w="2268" w:type="dxa"/>
            <w:vMerge w:val="restart"/>
            <w:vAlign w:val="center"/>
          </w:tcPr>
          <w:p w:rsidR="00CE262E" w:rsidRPr="007F5DC8" w:rsidRDefault="00CE262E"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8E62A2">
            <w:pPr>
              <w:suppressAutoHyphens/>
              <w:spacing w:line="240" w:lineRule="atLeast"/>
              <w:jc w:val="center"/>
              <w:rPr>
                <w:b/>
                <w:bCs/>
              </w:rPr>
            </w:pPr>
            <w:r>
              <w:rPr>
                <w:b/>
                <w:bCs/>
              </w:rPr>
              <w:t>Комбинированные занятия:</w:t>
            </w:r>
          </w:p>
        </w:tc>
        <w:tc>
          <w:tcPr>
            <w:tcW w:w="1985" w:type="dxa"/>
            <w:vAlign w:val="center"/>
          </w:tcPr>
          <w:p w:rsidR="007B1AD3" w:rsidRDefault="00110E58" w:rsidP="008E62A2">
            <w:pPr>
              <w:suppressAutoHyphens/>
              <w:spacing w:line="240" w:lineRule="atLeast"/>
              <w:jc w:val="center"/>
              <w:rPr>
                <w:b/>
                <w:bCs/>
              </w:rPr>
            </w:pPr>
            <w:r>
              <w:rPr>
                <w:b/>
                <w:bCs/>
              </w:rPr>
              <w:t>18</w:t>
            </w:r>
          </w:p>
        </w:tc>
        <w:tc>
          <w:tcPr>
            <w:tcW w:w="2268" w:type="dxa"/>
            <w:vMerge/>
            <w:vAlign w:val="center"/>
          </w:tcPr>
          <w:p w:rsidR="007B1AD3" w:rsidRPr="007F5DC8" w:rsidRDefault="007B1AD3"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1. </w:t>
            </w:r>
            <w:r w:rsidRPr="002E4DAB">
              <w:rPr>
                <w:bCs/>
              </w:rPr>
              <w:t>Общественное здоровье и здравоохранение. Потребности человека  в разные возр</w:t>
            </w:r>
            <w:r>
              <w:rPr>
                <w:bCs/>
              </w:rPr>
              <w:t>астные периоды. Рост и развитие</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2. </w:t>
            </w:r>
            <w:r w:rsidRPr="002E4DAB">
              <w:rPr>
                <w:bCs/>
              </w:rPr>
              <w:t xml:space="preserve">Внутриутробный период. </w:t>
            </w:r>
            <w:r>
              <w:rPr>
                <w:bCs/>
              </w:rPr>
              <w:t>Доношенный новорожденный</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3. </w:t>
            </w:r>
            <w:r w:rsidRPr="002E4DAB">
              <w:rPr>
                <w:bCs/>
              </w:rPr>
              <w:t>Недоношенный новорожденный</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4. </w:t>
            </w:r>
            <w:r w:rsidRPr="002E4DAB">
              <w:rPr>
                <w:bCs/>
              </w:rPr>
              <w:t>Период грудного возраста</w:t>
            </w:r>
            <w:r>
              <w:rPr>
                <w:bCs/>
              </w:rPr>
              <w:t>. АФО ребенка грудного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5. </w:t>
            </w:r>
            <w:r w:rsidRPr="008E62A2">
              <w:rPr>
                <w:bCs/>
              </w:rPr>
              <w:t>Нервно-психическое и физическое развитие ребёнка грудного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6. </w:t>
            </w:r>
            <w:r w:rsidRPr="008E62A2">
              <w:rPr>
                <w:bCs/>
              </w:rPr>
              <w:t xml:space="preserve">Особенности вскармливания детей грудного возраста. Понятие о </w:t>
            </w:r>
            <w:r w:rsidRPr="008E62A2">
              <w:rPr>
                <w:bCs/>
              </w:rPr>
              <w:lastRenderedPageBreak/>
              <w:t>вакцинации</w:t>
            </w:r>
          </w:p>
        </w:tc>
        <w:tc>
          <w:tcPr>
            <w:tcW w:w="1985" w:type="dxa"/>
            <w:vAlign w:val="center"/>
          </w:tcPr>
          <w:p w:rsidR="00CE262E" w:rsidRPr="00D16F05" w:rsidRDefault="00CE262E" w:rsidP="008E62A2">
            <w:pPr>
              <w:suppressAutoHyphens/>
              <w:spacing w:line="240" w:lineRule="atLeast"/>
              <w:jc w:val="center"/>
              <w:rPr>
                <w:bCs/>
              </w:rPr>
            </w:pPr>
            <w:r w:rsidRPr="00D16F05">
              <w:rPr>
                <w:bCs/>
              </w:rPr>
              <w:lastRenderedPageBreak/>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7. </w:t>
            </w:r>
            <w:r w:rsidRPr="008E62A2">
              <w:rPr>
                <w:bCs/>
              </w:rPr>
              <w:t>Период преддошкольного и дошколь</w:t>
            </w:r>
            <w:r w:rsidRPr="008E62A2">
              <w:rPr>
                <w:bCs/>
              </w:rPr>
              <w:softHyphen/>
              <w:t>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8. </w:t>
            </w:r>
            <w:r w:rsidRPr="008E62A2">
              <w:rPr>
                <w:bCs/>
              </w:rPr>
              <w:t xml:space="preserve">Период </w:t>
            </w:r>
            <w:r w:rsidR="000208BA">
              <w:rPr>
                <w:bCs/>
              </w:rPr>
              <w:t>младшего</w:t>
            </w:r>
            <w:r w:rsidRPr="008E62A2">
              <w:rPr>
                <w:bCs/>
              </w:rPr>
              <w:t xml:space="preserve"> школьного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9. </w:t>
            </w:r>
            <w:r w:rsidRPr="008E62A2">
              <w:rPr>
                <w:bCs/>
              </w:rPr>
              <w:t xml:space="preserve">Период  </w:t>
            </w:r>
            <w:r w:rsidR="000208BA">
              <w:rPr>
                <w:bCs/>
              </w:rPr>
              <w:t xml:space="preserve">старшего </w:t>
            </w:r>
            <w:r w:rsidRPr="008E62A2">
              <w:rPr>
                <w:bCs/>
              </w:rPr>
              <w:t>школьного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Pr="007B1AD3" w:rsidRDefault="007B1AD3" w:rsidP="007B1AD3">
            <w:pPr>
              <w:suppressAutoHyphens/>
              <w:spacing w:line="240" w:lineRule="atLeast"/>
              <w:jc w:val="center"/>
              <w:rPr>
                <w:b/>
                <w:bCs/>
              </w:rPr>
            </w:pPr>
            <w:r w:rsidRPr="007B1AD3">
              <w:rPr>
                <w:b/>
                <w:bCs/>
              </w:rPr>
              <w:t>Лекции:</w:t>
            </w:r>
          </w:p>
        </w:tc>
        <w:tc>
          <w:tcPr>
            <w:tcW w:w="1985" w:type="dxa"/>
            <w:vAlign w:val="center"/>
          </w:tcPr>
          <w:p w:rsidR="007B1AD3" w:rsidRDefault="007B1AD3" w:rsidP="008E62A2">
            <w:pPr>
              <w:suppressAutoHyphens/>
              <w:spacing w:line="240" w:lineRule="atLeast"/>
              <w:jc w:val="center"/>
              <w:rPr>
                <w:b/>
                <w:bCs/>
              </w:rPr>
            </w:pPr>
            <w:r>
              <w:rPr>
                <w:b/>
                <w:bCs/>
              </w:rPr>
              <w:t>12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1. </w:t>
            </w:r>
            <w:r w:rsidRPr="007B1AD3">
              <w:rPr>
                <w:bCs/>
              </w:rPr>
              <w:t>Общественное здоровье и здравоохранение. Потребности человека  в разные возрастные периоды. Рост и развитие</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2. </w:t>
            </w:r>
            <w:r w:rsidRPr="002E4DAB">
              <w:rPr>
                <w:bCs/>
              </w:rPr>
              <w:t xml:space="preserve">Внутриутробный период. </w:t>
            </w:r>
            <w:r>
              <w:rPr>
                <w:bCs/>
              </w:rPr>
              <w:t>Доношенный и недоношенный новорожденный</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3. </w:t>
            </w:r>
            <w:r w:rsidRPr="002E4DAB">
              <w:rPr>
                <w:bCs/>
              </w:rPr>
              <w:t>Период грудного возраста</w:t>
            </w:r>
            <w:r>
              <w:rPr>
                <w:bCs/>
              </w:rPr>
              <w:t xml:space="preserve">. АФО ребенка грудного возраста. </w:t>
            </w:r>
            <w:r w:rsidRPr="008E62A2">
              <w:rPr>
                <w:bCs/>
              </w:rPr>
              <w:t>Нервно-психическое и физическое развитие ребёнка грудного возраста</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4. </w:t>
            </w:r>
            <w:r w:rsidRPr="008E62A2">
              <w:rPr>
                <w:bCs/>
              </w:rPr>
              <w:t>Особенности вскармливания детей грудного возраста. Понятие о вакцинации</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5. </w:t>
            </w:r>
            <w:r w:rsidRPr="008E62A2">
              <w:rPr>
                <w:bCs/>
              </w:rPr>
              <w:t>Период преддошкольного и дошколь</w:t>
            </w:r>
            <w:r w:rsidRPr="008E62A2">
              <w:rPr>
                <w:bCs/>
              </w:rPr>
              <w:softHyphen/>
              <w:t>ного возраста</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7B1AD3" w:rsidTr="00000383">
        <w:tc>
          <w:tcPr>
            <w:tcW w:w="2943" w:type="dxa"/>
            <w:vMerge/>
            <w:vAlign w:val="center"/>
          </w:tcPr>
          <w:p w:rsidR="007B1AD3" w:rsidRPr="007F5DC8" w:rsidRDefault="007B1AD3" w:rsidP="008E62A2">
            <w:pPr>
              <w:suppressAutoHyphens/>
              <w:spacing w:line="240" w:lineRule="atLeast"/>
              <w:jc w:val="center"/>
              <w:rPr>
                <w:b/>
                <w:bCs/>
              </w:rPr>
            </w:pPr>
          </w:p>
        </w:tc>
        <w:tc>
          <w:tcPr>
            <w:tcW w:w="7938" w:type="dxa"/>
            <w:vAlign w:val="center"/>
          </w:tcPr>
          <w:p w:rsidR="007B1AD3" w:rsidRDefault="007B1AD3" w:rsidP="002E4DAB">
            <w:pPr>
              <w:suppressAutoHyphens/>
              <w:spacing w:line="240" w:lineRule="atLeast"/>
              <w:jc w:val="both"/>
              <w:rPr>
                <w:bCs/>
              </w:rPr>
            </w:pPr>
            <w:r>
              <w:rPr>
                <w:bCs/>
              </w:rPr>
              <w:t xml:space="preserve">6. </w:t>
            </w:r>
            <w:r w:rsidRPr="008E62A2">
              <w:rPr>
                <w:bCs/>
              </w:rPr>
              <w:t xml:space="preserve">Период </w:t>
            </w:r>
            <w:r>
              <w:rPr>
                <w:bCs/>
              </w:rPr>
              <w:t>младшего и старшего</w:t>
            </w:r>
            <w:r w:rsidRPr="008E62A2">
              <w:rPr>
                <w:bCs/>
              </w:rPr>
              <w:t xml:space="preserve"> школьного возраста</w:t>
            </w:r>
          </w:p>
        </w:tc>
        <w:tc>
          <w:tcPr>
            <w:tcW w:w="1985" w:type="dxa"/>
            <w:vAlign w:val="center"/>
          </w:tcPr>
          <w:p w:rsidR="007B1AD3" w:rsidRPr="00D16F05" w:rsidRDefault="007B1AD3" w:rsidP="008E62A2">
            <w:pPr>
              <w:suppressAutoHyphens/>
              <w:spacing w:line="240" w:lineRule="atLeast"/>
              <w:jc w:val="center"/>
              <w:rPr>
                <w:bCs/>
              </w:rPr>
            </w:pPr>
            <w:r w:rsidRPr="00D16F05">
              <w:rPr>
                <w:bCs/>
              </w:rPr>
              <w:t>2</w:t>
            </w:r>
          </w:p>
        </w:tc>
        <w:tc>
          <w:tcPr>
            <w:tcW w:w="2268" w:type="dxa"/>
            <w:vMerge/>
            <w:vAlign w:val="center"/>
          </w:tcPr>
          <w:p w:rsidR="007B1AD3" w:rsidRPr="007F5DC8" w:rsidRDefault="007B1AD3"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8E62A2" w:rsidRDefault="00CE262E" w:rsidP="008E62A2">
            <w:pPr>
              <w:suppressAutoHyphens/>
              <w:spacing w:line="240" w:lineRule="atLeast"/>
              <w:jc w:val="center"/>
              <w:rPr>
                <w:b/>
                <w:bCs/>
              </w:rPr>
            </w:pPr>
            <w:r w:rsidRPr="008E62A2">
              <w:rPr>
                <w:b/>
                <w:bCs/>
              </w:rPr>
              <w:t>Практические занятия:</w:t>
            </w:r>
          </w:p>
        </w:tc>
        <w:tc>
          <w:tcPr>
            <w:tcW w:w="1985" w:type="dxa"/>
            <w:vAlign w:val="center"/>
          </w:tcPr>
          <w:p w:rsidR="00CE262E" w:rsidRPr="007F5DC8" w:rsidRDefault="00CE262E" w:rsidP="008E62A2">
            <w:pPr>
              <w:suppressAutoHyphens/>
              <w:spacing w:line="240" w:lineRule="atLeast"/>
              <w:jc w:val="center"/>
              <w:rPr>
                <w:b/>
                <w:bCs/>
              </w:rPr>
            </w:pPr>
            <w:r>
              <w:rPr>
                <w:b/>
                <w:bCs/>
              </w:rPr>
              <w:t>24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1. </w:t>
            </w:r>
            <w:r w:rsidRPr="008E62A2">
              <w:rPr>
                <w:bCs/>
              </w:rPr>
              <w:t>Внутриутробный период. Доношенный новорожденный</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2. </w:t>
            </w:r>
            <w:r w:rsidRPr="008E62A2">
              <w:rPr>
                <w:bCs/>
              </w:rPr>
              <w:t>Недоношенный новорожденный</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3. </w:t>
            </w:r>
            <w:r w:rsidRPr="008E62A2">
              <w:rPr>
                <w:bCs/>
              </w:rPr>
              <w:t>Период грудного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4. </w:t>
            </w:r>
            <w:r w:rsidRPr="008E62A2">
              <w:rPr>
                <w:bCs/>
              </w:rPr>
              <w:t>Особенности вскармливания детей грудного возраста. Понятие о вакцинации</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5. </w:t>
            </w:r>
            <w:r w:rsidRPr="008E62A2">
              <w:rPr>
                <w:bCs/>
              </w:rPr>
              <w:t>Период преддошкольного и дошколь</w:t>
            </w:r>
            <w:r w:rsidRPr="008E62A2">
              <w:rPr>
                <w:bCs/>
              </w:rPr>
              <w:softHyphen/>
              <w:t>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6. </w:t>
            </w:r>
            <w:r w:rsidRPr="008E62A2">
              <w:rPr>
                <w:bCs/>
              </w:rPr>
              <w:t>Период  школьного возраста</w:t>
            </w:r>
          </w:p>
        </w:tc>
        <w:tc>
          <w:tcPr>
            <w:tcW w:w="1985" w:type="dxa"/>
            <w:vAlign w:val="center"/>
          </w:tcPr>
          <w:p w:rsidR="00CE262E" w:rsidRPr="00D16F05" w:rsidRDefault="00CE262E" w:rsidP="008E62A2">
            <w:pPr>
              <w:suppressAutoHyphens/>
              <w:spacing w:line="240" w:lineRule="atLeast"/>
              <w:jc w:val="center"/>
              <w:rPr>
                <w:bCs/>
              </w:rPr>
            </w:pPr>
            <w:r w:rsidRPr="00D16F05">
              <w:rPr>
                <w:bCs/>
              </w:rPr>
              <w:t>4</w:t>
            </w:r>
          </w:p>
        </w:tc>
        <w:tc>
          <w:tcPr>
            <w:tcW w:w="2268" w:type="dxa"/>
            <w:vMerge/>
            <w:vAlign w:val="center"/>
          </w:tcPr>
          <w:p w:rsidR="00CE262E" w:rsidRPr="007F5DC8" w:rsidRDefault="00CE262E" w:rsidP="008E62A2">
            <w:pPr>
              <w:suppressAutoHyphens/>
              <w:spacing w:line="240" w:lineRule="atLeast"/>
              <w:jc w:val="center"/>
              <w:rPr>
                <w:b/>
                <w:bCs/>
              </w:rPr>
            </w:pPr>
          </w:p>
        </w:tc>
      </w:tr>
      <w:tr w:rsidR="00D16F05" w:rsidTr="00000383">
        <w:tc>
          <w:tcPr>
            <w:tcW w:w="2943" w:type="dxa"/>
            <w:vMerge w:val="restart"/>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Pr="007B1AD3" w:rsidRDefault="00D16F05" w:rsidP="007B1AD3">
            <w:pPr>
              <w:suppressAutoHyphens/>
              <w:spacing w:line="240" w:lineRule="atLeast"/>
              <w:jc w:val="center"/>
              <w:rPr>
                <w:b/>
                <w:bCs/>
              </w:rPr>
            </w:pPr>
            <w:r w:rsidRPr="007B1AD3">
              <w:rPr>
                <w:b/>
                <w:bCs/>
              </w:rPr>
              <w:t>Семинарско-практические занятия:</w:t>
            </w:r>
          </w:p>
        </w:tc>
        <w:tc>
          <w:tcPr>
            <w:tcW w:w="1985" w:type="dxa"/>
            <w:vAlign w:val="center"/>
          </w:tcPr>
          <w:p w:rsidR="00D16F05" w:rsidRDefault="00D16F05" w:rsidP="008E62A2">
            <w:pPr>
              <w:suppressAutoHyphens/>
              <w:spacing w:line="240" w:lineRule="atLeast"/>
              <w:jc w:val="center"/>
              <w:rPr>
                <w:b/>
                <w:bCs/>
              </w:rPr>
            </w:pPr>
            <w:r>
              <w:rPr>
                <w:b/>
                <w:bCs/>
              </w:rPr>
              <w:t>30</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1. </w:t>
            </w:r>
            <w:r w:rsidRPr="008E62A2">
              <w:rPr>
                <w:bCs/>
              </w:rPr>
              <w:t>Внутриутробный период. Доношенный новорожденный</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2. </w:t>
            </w:r>
            <w:r w:rsidRPr="008E62A2">
              <w:rPr>
                <w:bCs/>
              </w:rPr>
              <w:t>Недоношенный новорожденный</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3. </w:t>
            </w:r>
            <w:r w:rsidRPr="008E62A2">
              <w:rPr>
                <w:bCs/>
              </w:rPr>
              <w:t>Период грудного возраста</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D16F05">
            <w:pPr>
              <w:suppressAutoHyphens/>
              <w:spacing w:line="240" w:lineRule="atLeast"/>
              <w:jc w:val="both"/>
              <w:rPr>
                <w:bCs/>
              </w:rPr>
            </w:pPr>
            <w:r>
              <w:rPr>
                <w:bCs/>
              </w:rPr>
              <w:t xml:space="preserve">4. </w:t>
            </w:r>
            <w:r w:rsidRPr="008E62A2">
              <w:rPr>
                <w:bCs/>
              </w:rPr>
              <w:t>Особенности вскармл</w:t>
            </w:r>
            <w:r>
              <w:rPr>
                <w:bCs/>
              </w:rPr>
              <w:t>ивания детей грудного возраста</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5. </w:t>
            </w:r>
            <w:r w:rsidRPr="008E62A2">
              <w:rPr>
                <w:bCs/>
              </w:rPr>
              <w:t>Особенности вскармливания детей грудного возраста. Понятие о вакцинации</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6. </w:t>
            </w:r>
            <w:r w:rsidRPr="008E62A2">
              <w:rPr>
                <w:bCs/>
              </w:rPr>
              <w:t>Период преддошкольного и дошколь</w:t>
            </w:r>
            <w:r w:rsidRPr="008E62A2">
              <w:rPr>
                <w:bCs/>
              </w:rPr>
              <w:softHyphen/>
              <w:t>ного возраста</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7. </w:t>
            </w:r>
            <w:r w:rsidRPr="008E62A2">
              <w:rPr>
                <w:bCs/>
              </w:rPr>
              <w:t xml:space="preserve">Период  </w:t>
            </w:r>
            <w:r>
              <w:rPr>
                <w:bCs/>
              </w:rPr>
              <w:t xml:space="preserve">младшего </w:t>
            </w:r>
            <w:r w:rsidRPr="008E62A2">
              <w:rPr>
                <w:bCs/>
              </w:rPr>
              <w:t>школьного возраста</w:t>
            </w:r>
          </w:p>
        </w:tc>
        <w:tc>
          <w:tcPr>
            <w:tcW w:w="1985" w:type="dxa"/>
            <w:vAlign w:val="center"/>
          </w:tcPr>
          <w:p w:rsidR="00D16F05" w:rsidRPr="00D16F05" w:rsidRDefault="00D16F05" w:rsidP="008E62A2">
            <w:pPr>
              <w:suppressAutoHyphens/>
              <w:spacing w:line="240" w:lineRule="atLeast"/>
              <w:jc w:val="center"/>
              <w:rPr>
                <w:bCs/>
              </w:rPr>
            </w:pPr>
            <w:r w:rsidRPr="00D16F05">
              <w:rPr>
                <w:bCs/>
              </w:rPr>
              <w:t>4</w:t>
            </w:r>
          </w:p>
        </w:tc>
        <w:tc>
          <w:tcPr>
            <w:tcW w:w="2268" w:type="dxa"/>
            <w:vAlign w:val="center"/>
          </w:tcPr>
          <w:p w:rsidR="00D16F05" w:rsidRPr="007F5DC8" w:rsidRDefault="00D16F05" w:rsidP="008E62A2">
            <w:pPr>
              <w:suppressAutoHyphens/>
              <w:spacing w:line="240" w:lineRule="atLeast"/>
              <w:jc w:val="center"/>
              <w:rPr>
                <w:b/>
                <w:bCs/>
              </w:rPr>
            </w:pPr>
          </w:p>
        </w:tc>
      </w:tr>
      <w:tr w:rsidR="00D16F05" w:rsidTr="00000383">
        <w:tc>
          <w:tcPr>
            <w:tcW w:w="2943" w:type="dxa"/>
            <w:vMerge/>
            <w:vAlign w:val="center"/>
          </w:tcPr>
          <w:p w:rsidR="00D16F05" w:rsidRPr="007F5DC8" w:rsidRDefault="00D16F05" w:rsidP="008E62A2">
            <w:pPr>
              <w:suppressAutoHyphens/>
              <w:spacing w:line="240" w:lineRule="atLeast"/>
              <w:jc w:val="center"/>
              <w:rPr>
                <w:b/>
                <w:bCs/>
              </w:rPr>
            </w:pPr>
          </w:p>
        </w:tc>
        <w:tc>
          <w:tcPr>
            <w:tcW w:w="7938" w:type="dxa"/>
            <w:vAlign w:val="center"/>
          </w:tcPr>
          <w:p w:rsidR="00D16F05" w:rsidRDefault="00D16F05" w:rsidP="002E4DAB">
            <w:pPr>
              <w:suppressAutoHyphens/>
              <w:spacing w:line="240" w:lineRule="atLeast"/>
              <w:jc w:val="both"/>
              <w:rPr>
                <w:bCs/>
              </w:rPr>
            </w:pPr>
            <w:r>
              <w:rPr>
                <w:bCs/>
              </w:rPr>
              <w:t xml:space="preserve">8. </w:t>
            </w:r>
            <w:r w:rsidRPr="008E62A2">
              <w:rPr>
                <w:bCs/>
              </w:rPr>
              <w:t xml:space="preserve">Период  </w:t>
            </w:r>
            <w:r>
              <w:rPr>
                <w:bCs/>
              </w:rPr>
              <w:t xml:space="preserve">старшего </w:t>
            </w:r>
            <w:r w:rsidRPr="008E62A2">
              <w:rPr>
                <w:bCs/>
              </w:rPr>
              <w:t>школьного возраста</w:t>
            </w:r>
          </w:p>
        </w:tc>
        <w:tc>
          <w:tcPr>
            <w:tcW w:w="1985" w:type="dxa"/>
            <w:vAlign w:val="center"/>
          </w:tcPr>
          <w:p w:rsidR="00D16F05" w:rsidRPr="00D16F05" w:rsidRDefault="00D16F05" w:rsidP="008E62A2">
            <w:pPr>
              <w:suppressAutoHyphens/>
              <w:spacing w:line="240" w:lineRule="atLeast"/>
              <w:jc w:val="center"/>
              <w:rPr>
                <w:bCs/>
              </w:rPr>
            </w:pPr>
            <w:r w:rsidRPr="00D16F05">
              <w:rPr>
                <w:bCs/>
              </w:rPr>
              <w:t>2</w:t>
            </w:r>
          </w:p>
        </w:tc>
        <w:tc>
          <w:tcPr>
            <w:tcW w:w="2268" w:type="dxa"/>
            <w:vAlign w:val="center"/>
          </w:tcPr>
          <w:p w:rsidR="00D16F05" w:rsidRPr="007F5DC8" w:rsidRDefault="00D16F05" w:rsidP="008E62A2">
            <w:pPr>
              <w:suppressAutoHyphens/>
              <w:spacing w:line="240" w:lineRule="atLeast"/>
              <w:jc w:val="center"/>
              <w:rPr>
                <w:b/>
                <w:bCs/>
              </w:rPr>
            </w:pPr>
          </w:p>
        </w:tc>
      </w:tr>
      <w:tr w:rsidR="008E62A2" w:rsidTr="00000383">
        <w:tc>
          <w:tcPr>
            <w:tcW w:w="10881" w:type="dxa"/>
            <w:gridSpan w:val="2"/>
            <w:vAlign w:val="center"/>
          </w:tcPr>
          <w:p w:rsidR="008E62A2" w:rsidRPr="002E4DAB" w:rsidRDefault="008E62A2" w:rsidP="002E4DAB">
            <w:pPr>
              <w:suppressAutoHyphens/>
              <w:spacing w:line="240" w:lineRule="atLeast"/>
              <w:jc w:val="both"/>
              <w:rPr>
                <w:bCs/>
              </w:rPr>
            </w:pPr>
            <w:r w:rsidRPr="008E62A2">
              <w:rPr>
                <w:b/>
                <w:bCs/>
              </w:rPr>
              <w:t>Раздел 3. Зрелый возраст</w:t>
            </w:r>
          </w:p>
        </w:tc>
        <w:tc>
          <w:tcPr>
            <w:tcW w:w="1985" w:type="dxa"/>
            <w:vAlign w:val="center"/>
          </w:tcPr>
          <w:p w:rsidR="008E62A2" w:rsidRPr="007F5DC8" w:rsidRDefault="008E62A2" w:rsidP="008E62A2">
            <w:pPr>
              <w:suppressAutoHyphens/>
              <w:spacing w:line="240" w:lineRule="atLeast"/>
              <w:jc w:val="center"/>
              <w:rPr>
                <w:b/>
                <w:bCs/>
              </w:rPr>
            </w:pPr>
            <w:r>
              <w:rPr>
                <w:b/>
                <w:bCs/>
              </w:rPr>
              <w:t>42</w:t>
            </w:r>
          </w:p>
        </w:tc>
        <w:tc>
          <w:tcPr>
            <w:tcW w:w="2268" w:type="dxa"/>
            <w:vAlign w:val="center"/>
          </w:tcPr>
          <w:p w:rsidR="008E62A2" w:rsidRPr="007F5DC8" w:rsidRDefault="008E62A2" w:rsidP="008E62A2">
            <w:pPr>
              <w:suppressAutoHyphens/>
              <w:spacing w:line="240" w:lineRule="atLeast"/>
              <w:jc w:val="center"/>
              <w:rPr>
                <w:b/>
                <w:bCs/>
              </w:rPr>
            </w:pPr>
          </w:p>
        </w:tc>
      </w:tr>
      <w:tr w:rsidR="001E14E4" w:rsidTr="00000383">
        <w:tc>
          <w:tcPr>
            <w:tcW w:w="2943" w:type="dxa"/>
            <w:vMerge w:val="restart"/>
          </w:tcPr>
          <w:p w:rsidR="001E14E4" w:rsidRPr="007F5DC8" w:rsidRDefault="001E14E4" w:rsidP="001E14E4">
            <w:pPr>
              <w:suppressAutoHyphens/>
              <w:spacing w:line="240" w:lineRule="atLeast"/>
              <w:rPr>
                <w:b/>
                <w:bCs/>
              </w:rPr>
            </w:pPr>
            <w:r w:rsidRPr="001E14E4">
              <w:rPr>
                <w:b/>
                <w:bCs/>
              </w:rPr>
              <w:t xml:space="preserve">Тема 3.1. </w:t>
            </w:r>
            <w:r w:rsidRPr="001E14E4">
              <w:rPr>
                <w:bCs/>
              </w:rPr>
              <w:t xml:space="preserve">Период </w:t>
            </w:r>
            <w:r w:rsidRPr="001E14E4">
              <w:rPr>
                <w:bCs/>
              </w:rPr>
              <w:lastRenderedPageBreak/>
              <w:t>юношеского возраста</w:t>
            </w:r>
            <w:r w:rsidR="00704452">
              <w:rPr>
                <w:bCs/>
              </w:rPr>
              <w:t>.</w:t>
            </w:r>
          </w:p>
        </w:tc>
        <w:tc>
          <w:tcPr>
            <w:tcW w:w="7938" w:type="dxa"/>
          </w:tcPr>
          <w:p w:rsidR="001E14E4" w:rsidRPr="007F5DC8" w:rsidRDefault="001E14E4" w:rsidP="008E62A2">
            <w:pPr>
              <w:spacing w:line="240" w:lineRule="atLeast"/>
              <w:jc w:val="both"/>
              <w:rPr>
                <w:b/>
                <w:bCs/>
              </w:rPr>
            </w:pPr>
            <w:r w:rsidRPr="007F5DC8">
              <w:rPr>
                <w:b/>
                <w:bCs/>
              </w:rPr>
              <w:lastRenderedPageBreak/>
              <w:t>Содержание учебного материала</w:t>
            </w:r>
          </w:p>
        </w:tc>
        <w:tc>
          <w:tcPr>
            <w:tcW w:w="1985" w:type="dxa"/>
            <w:vAlign w:val="center"/>
          </w:tcPr>
          <w:p w:rsidR="001E14E4" w:rsidRPr="007F5DC8" w:rsidRDefault="001E14E4" w:rsidP="008E62A2">
            <w:pPr>
              <w:spacing w:line="240" w:lineRule="atLeast"/>
              <w:jc w:val="center"/>
              <w:rPr>
                <w:b/>
              </w:rPr>
            </w:pPr>
            <w:r w:rsidRPr="007F5DC8">
              <w:rPr>
                <w:b/>
              </w:rPr>
              <w:t>2</w:t>
            </w:r>
          </w:p>
        </w:tc>
        <w:tc>
          <w:tcPr>
            <w:tcW w:w="2268" w:type="dxa"/>
            <w:vAlign w:val="center"/>
          </w:tcPr>
          <w:p w:rsidR="001E14E4" w:rsidRPr="007F5DC8" w:rsidRDefault="001E14E4" w:rsidP="008E62A2">
            <w:pPr>
              <w:suppressAutoHyphens/>
              <w:spacing w:line="240" w:lineRule="atLeast"/>
              <w:jc w:val="center"/>
              <w:rPr>
                <w:b/>
                <w:bCs/>
              </w:rPr>
            </w:pPr>
          </w:p>
        </w:tc>
      </w:tr>
      <w:tr w:rsidR="001E14E4" w:rsidTr="00000383">
        <w:tc>
          <w:tcPr>
            <w:tcW w:w="2943" w:type="dxa"/>
            <w:vMerge/>
            <w:vAlign w:val="center"/>
          </w:tcPr>
          <w:p w:rsidR="001E14E4" w:rsidRPr="007F5DC8" w:rsidRDefault="001E14E4" w:rsidP="008E62A2">
            <w:pPr>
              <w:suppressAutoHyphens/>
              <w:spacing w:line="240" w:lineRule="atLeast"/>
              <w:jc w:val="center"/>
              <w:rPr>
                <w:b/>
                <w:bCs/>
              </w:rPr>
            </w:pPr>
          </w:p>
        </w:tc>
        <w:tc>
          <w:tcPr>
            <w:tcW w:w="7938" w:type="dxa"/>
          </w:tcPr>
          <w:p w:rsidR="001E14E4" w:rsidRPr="007F5DC8" w:rsidRDefault="001E14E4" w:rsidP="008E62A2">
            <w:pPr>
              <w:spacing w:line="240" w:lineRule="atLeast"/>
              <w:jc w:val="both"/>
              <w:rPr>
                <w:b/>
                <w:bCs/>
              </w:rPr>
            </w:pPr>
            <w:r w:rsidRPr="007F5DC8">
              <w:t>Анатомо-физиологические, психологические и социальные особенности человека юношеского возраста. Основные потребности, способы  их удовлетворения.  Возможные проблемы.</w:t>
            </w:r>
          </w:p>
        </w:tc>
        <w:tc>
          <w:tcPr>
            <w:tcW w:w="1985" w:type="dxa"/>
            <w:vAlign w:val="center"/>
          </w:tcPr>
          <w:p w:rsidR="001E14E4" w:rsidRPr="007F5DC8" w:rsidRDefault="001E14E4" w:rsidP="008E62A2">
            <w:pPr>
              <w:spacing w:line="240" w:lineRule="atLeast"/>
              <w:jc w:val="center"/>
            </w:pPr>
            <w:r w:rsidRPr="007F5DC8">
              <w:t>2</w:t>
            </w:r>
          </w:p>
        </w:tc>
        <w:tc>
          <w:tcPr>
            <w:tcW w:w="2268" w:type="dxa"/>
            <w:vMerge w:val="restart"/>
            <w:vAlign w:val="center"/>
          </w:tcPr>
          <w:p w:rsidR="001E14E4" w:rsidRPr="008E62A2" w:rsidRDefault="001E14E4" w:rsidP="008E62A2">
            <w:pPr>
              <w:suppressAutoHyphens/>
              <w:spacing w:line="240" w:lineRule="atLeast"/>
              <w:jc w:val="center"/>
              <w:rPr>
                <w:bCs/>
                <w:iCs/>
              </w:rPr>
            </w:pPr>
            <w:r w:rsidRPr="008E62A2">
              <w:rPr>
                <w:bCs/>
                <w:iCs/>
              </w:rPr>
              <w:t>ОК 01.</w:t>
            </w:r>
          </w:p>
          <w:p w:rsidR="001E14E4" w:rsidRPr="008E62A2" w:rsidRDefault="001E14E4" w:rsidP="008E62A2">
            <w:pPr>
              <w:suppressAutoHyphens/>
              <w:spacing w:line="240" w:lineRule="atLeast"/>
              <w:jc w:val="center"/>
              <w:rPr>
                <w:bCs/>
                <w:iCs/>
              </w:rPr>
            </w:pPr>
            <w:r w:rsidRPr="008E62A2">
              <w:rPr>
                <w:bCs/>
                <w:iCs/>
              </w:rPr>
              <w:t>ОК 02.</w:t>
            </w:r>
          </w:p>
          <w:p w:rsidR="001E14E4" w:rsidRPr="008E62A2" w:rsidRDefault="001E14E4" w:rsidP="008E62A2">
            <w:pPr>
              <w:suppressAutoHyphens/>
              <w:spacing w:line="240" w:lineRule="atLeast"/>
              <w:jc w:val="center"/>
              <w:rPr>
                <w:bCs/>
                <w:iCs/>
              </w:rPr>
            </w:pPr>
            <w:r w:rsidRPr="008E62A2">
              <w:rPr>
                <w:bCs/>
                <w:iCs/>
              </w:rPr>
              <w:t>ОК 03.</w:t>
            </w:r>
          </w:p>
          <w:p w:rsidR="001E14E4" w:rsidRPr="008E62A2" w:rsidRDefault="001E14E4" w:rsidP="008E62A2">
            <w:pPr>
              <w:suppressAutoHyphens/>
              <w:spacing w:line="240" w:lineRule="atLeast"/>
              <w:jc w:val="center"/>
              <w:rPr>
                <w:bCs/>
                <w:iCs/>
              </w:rPr>
            </w:pPr>
            <w:r w:rsidRPr="008E62A2">
              <w:rPr>
                <w:bCs/>
                <w:iCs/>
              </w:rPr>
              <w:t>ОК 04.</w:t>
            </w:r>
          </w:p>
          <w:p w:rsidR="001E14E4" w:rsidRPr="001E14E4" w:rsidRDefault="001E14E4" w:rsidP="001E14E4">
            <w:pPr>
              <w:suppressAutoHyphens/>
              <w:spacing w:line="240" w:lineRule="atLeast"/>
              <w:jc w:val="center"/>
              <w:rPr>
                <w:bCs/>
                <w:iCs/>
              </w:rPr>
            </w:pPr>
            <w:r>
              <w:rPr>
                <w:bCs/>
                <w:iCs/>
              </w:rPr>
              <w:t>ОК 05.</w:t>
            </w:r>
          </w:p>
        </w:tc>
      </w:tr>
      <w:tr w:rsidR="001E14E4" w:rsidTr="00000383">
        <w:tc>
          <w:tcPr>
            <w:tcW w:w="2943" w:type="dxa"/>
            <w:vMerge/>
            <w:vAlign w:val="center"/>
          </w:tcPr>
          <w:p w:rsidR="001E14E4" w:rsidRPr="007F5DC8" w:rsidRDefault="001E14E4" w:rsidP="008E62A2">
            <w:pPr>
              <w:suppressAutoHyphens/>
              <w:spacing w:line="240" w:lineRule="atLeast"/>
              <w:jc w:val="center"/>
              <w:rPr>
                <w:b/>
                <w:bCs/>
              </w:rPr>
            </w:pPr>
          </w:p>
        </w:tc>
        <w:tc>
          <w:tcPr>
            <w:tcW w:w="7938" w:type="dxa"/>
          </w:tcPr>
          <w:p w:rsidR="001E14E4" w:rsidRPr="007F5DC8" w:rsidRDefault="001E14E4" w:rsidP="00F80409">
            <w:pPr>
              <w:spacing w:line="240" w:lineRule="atLeast"/>
              <w:jc w:val="both"/>
              <w:rPr>
                <w:b/>
                <w:bCs/>
              </w:rPr>
            </w:pPr>
            <w:r w:rsidRPr="007F5DC8">
              <w:rPr>
                <w:b/>
                <w:bCs/>
              </w:rPr>
              <w:t>В том числе практических занятий</w:t>
            </w:r>
          </w:p>
        </w:tc>
        <w:tc>
          <w:tcPr>
            <w:tcW w:w="1985" w:type="dxa"/>
            <w:vAlign w:val="center"/>
          </w:tcPr>
          <w:p w:rsidR="001E14E4" w:rsidRPr="007F5DC8" w:rsidRDefault="001E14E4" w:rsidP="00F80409">
            <w:pPr>
              <w:spacing w:line="240" w:lineRule="atLeast"/>
              <w:jc w:val="center"/>
            </w:pPr>
            <w:r w:rsidRPr="007F5DC8">
              <w:t>-</w:t>
            </w:r>
          </w:p>
        </w:tc>
        <w:tc>
          <w:tcPr>
            <w:tcW w:w="2268" w:type="dxa"/>
            <w:vMerge/>
            <w:vAlign w:val="center"/>
          </w:tcPr>
          <w:p w:rsidR="001E14E4" w:rsidRPr="007F5DC8" w:rsidRDefault="001E14E4" w:rsidP="008E62A2">
            <w:pPr>
              <w:suppressAutoHyphens/>
              <w:spacing w:line="240" w:lineRule="atLeast"/>
              <w:jc w:val="center"/>
              <w:rPr>
                <w:b/>
                <w:bCs/>
              </w:rPr>
            </w:pPr>
          </w:p>
        </w:tc>
      </w:tr>
      <w:tr w:rsidR="00E13282" w:rsidTr="00000383">
        <w:tc>
          <w:tcPr>
            <w:tcW w:w="2943" w:type="dxa"/>
            <w:vMerge w:val="restart"/>
          </w:tcPr>
          <w:p w:rsidR="00E13282" w:rsidRPr="007F5DC8" w:rsidRDefault="00E13282" w:rsidP="00E13282">
            <w:pPr>
              <w:suppressAutoHyphens/>
              <w:spacing w:line="240" w:lineRule="atLeast"/>
              <w:rPr>
                <w:b/>
                <w:bCs/>
              </w:rPr>
            </w:pPr>
            <w:r w:rsidRPr="00E13282">
              <w:rPr>
                <w:b/>
                <w:bCs/>
              </w:rPr>
              <w:t xml:space="preserve">Тема 3.2. </w:t>
            </w:r>
            <w:r w:rsidRPr="00E13282">
              <w:rPr>
                <w:bCs/>
              </w:rPr>
              <w:t>Особенности мужского и женского организмов в зрелом возрасте</w:t>
            </w:r>
            <w:r w:rsidR="00704452">
              <w:rPr>
                <w:bCs/>
              </w:rPr>
              <w:t>.</w:t>
            </w:r>
          </w:p>
        </w:tc>
        <w:tc>
          <w:tcPr>
            <w:tcW w:w="7938" w:type="dxa"/>
          </w:tcPr>
          <w:p w:rsidR="00E13282" w:rsidRPr="007F5DC8" w:rsidRDefault="00E13282" w:rsidP="00F80409">
            <w:pPr>
              <w:spacing w:line="240" w:lineRule="atLeast"/>
              <w:jc w:val="both"/>
              <w:rPr>
                <w:b/>
                <w:bCs/>
              </w:rPr>
            </w:pPr>
            <w:r w:rsidRPr="007F5DC8">
              <w:rPr>
                <w:b/>
                <w:bCs/>
              </w:rPr>
              <w:t>Содержание учебного материала</w:t>
            </w:r>
          </w:p>
        </w:tc>
        <w:tc>
          <w:tcPr>
            <w:tcW w:w="1985" w:type="dxa"/>
            <w:vAlign w:val="center"/>
          </w:tcPr>
          <w:p w:rsidR="00E13282" w:rsidRPr="007F5DC8" w:rsidRDefault="00E13282" w:rsidP="00F80409">
            <w:pPr>
              <w:spacing w:line="240" w:lineRule="atLeast"/>
              <w:jc w:val="center"/>
              <w:rPr>
                <w:b/>
              </w:rPr>
            </w:pPr>
            <w:r w:rsidRPr="007F5DC8">
              <w:rPr>
                <w:b/>
              </w:rPr>
              <w:t>8</w:t>
            </w:r>
          </w:p>
        </w:tc>
        <w:tc>
          <w:tcPr>
            <w:tcW w:w="2268" w:type="dxa"/>
            <w:vAlign w:val="center"/>
          </w:tcPr>
          <w:p w:rsidR="00E13282" w:rsidRPr="007F5DC8" w:rsidRDefault="00E13282" w:rsidP="008E62A2">
            <w:pPr>
              <w:suppressAutoHyphens/>
              <w:spacing w:line="240" w:lineRule="atLeast"/>
              <w:jc w:val="center"/>
              <w:rPr>
                <w:b/>
                <w:bCs/>
              </w:rPr>
            </w:pPr>
          </w:p>
        </w:tc>
      </w:tr>
      <w:tr w:rsidR="00E13282" w:rsidTr="00000383">
        <w:tc>
          <w:tcPr>
            <w:tcW w:w="2943" w:type="dxa"/>
            <w:vMerge/>
            <w:vAlign w:val="center"/>
          </w:tcPr>
          <w:p w:rsidR="00E13282" w:rsidRPr="007F5DC8" w:rsidRDefault="00E13282" w:rsidP="008E62A2">
            <w:pPr>
              <w:suppressAutoHyphens/>
              <w:spacing w:line="240" w:lineRule="atLeast"/>
              <w:jc w:val="center"/>
              <w:rPr>
                <w:b/>
                <w:bCs/>
              </w:rPr>
            </w:pPr>
          </w:p>
        </w:tc>
        <w:tc>
          <w:tcPr>
            <w:tcW w:w="7938" w:type="dxa"/>
            <w:vAlign w:val="center"/>
          </w:tcPr>
          <w:p w:rsidR="00E13282" w:rsidRPr="00E13282" w:rsidRDefault="00E13282" w:rsidP="00E13282">
            <w:pPr>
              <w:suppressAutoHyphens/>
              <w:spacing w:line="240" w:lineRule="atLeast"/>
              <w:jc w:val="both"/>
              <w:rPr>
                <w:bCs/>
              </w:rPr>
            </w:pPr>
            <w:r w:rsidRPr="00E13282">
              <w:rPr>
                <w:bCs/>
              </w:rPr>
              <w:t>Анатомо-физиологические, психологические и социальные особенности  и различия мужчин и женщин зрелого возраста. Анатомические особенности женских половых органов, их связь с функциональным предназначением, физиология женской половой сферы, связь менст</w:t>
            </w:r>
            <w:r w:rsidRPr="00E13282">
              <w:rPr>
                <w:bCs/>
              </w:rPr>
              <w:softHyphen/>
              <w:t>руальной и детородной функции, строение женского таза, его роль в репродукции. Строение и функции внутренних половых органов женщины (яичник, маточные трубы, мат</w:t>
            </w:r>
            <w:r w:rsidRPr="00E13282">
              <w:rPr>
                <w:bCs/>
              </w:rPr>
              <w:softHyphen/>
              <w:t>ка, влагалище). Строение и функции наружных половых органов женщины (лобок, клитор, большие и малые половые губы). Женские половые гормоны, их биологическое действие на организм. Функции менструального цикла, овогенез. Строение женского таза, анатомические отличия от мужского таза, роль правильного строе</w:t>
            </w:r>
            <w:r w:rsidRPr="00E13282">
              <w:rPr>
                <w:bCs/>
              </w:rPr>
              <w:softHyphen/>
              <w:t>ния таза в репродуктивном процессе.</w:t>
            </w:r>
          </w:p>
          <w:p w:rsidR="00E13282" w:rsidRPr="00E13282" w:rsidRDefault="00E13282" w:rsidP="00E13282">
            <w:pPr>
              <w:suppressAutoHyphens/>
              <w:spacing w:line="240" w:lineRule="atLeast"/>
              <w:jc w:val="both"/>
              <w:rPr>
                <w:bCs/>
              </w:rPr>
            </w:pPr>
            <w:r w:rsidRPr="00E13282">
              <w:rPr>
                <w:bCs/>
              </w:rPr>
              <w:t>Анатомические особенности мужских половых орга</w:t>
            </w:r>
            <w:r w:rsidRPr="00E13282">
              <w:rPr>
                <w:bCs/>
              </w:rPr>
              <w:softHyphen/>
              <w:t>нов, понятие о сперматогенезе, потенции, фертильности. Основные вопросы взаимоотношения полов, зависимость процесса воспроизводства от внутренних и внешних факторов. Строение и функции мужских половых органов, понятие о половых и добавочных железах. Мужские половые гормоны, их биологическое действие на организм. Сперматогенез, потенция, фертильность. Влияние факторов внешней среды на половые железы. Формирование полового влечения, его формы. Половые рефлексы у мужчин и женщин. Наиболее частые формы сексуальных нарушений. Роль медицинского работника в оказании консультативной помощи по вопросам укрепления репродуктивного здоровья.</w:t>
            </w:r>
          </w:p>
          <w:p w:rsidR="00E13282" w:rsidRPr="002E4DAB" w:rsidRDefault="00E13282" w:rsidP="00E13282">
            <w:pPr>
              <w:suppressAutoHyphens/>
              <w:spacing w:line="240" w:lineRule="atLeast"/>
              <w:jc w:val="both"/>
              <w:rPr>
                <w:bCs/>
              </w:rPr>
            </w:pPr>
            <w:r w:rsidRPr="00E13282">
              <w:rPr>
                <w:bCs/>
              </w:rPr>
              <w:t>Универсальные потребности человека зрелого возраста, способы их удовлетворения.  Возможные проблемы.</w:t>
            </w:r>
          </w:p>
        </w:tc>
        <w:tc>
          <w:tcPr>
            <w:tcW w:w="1985" w:type="dxa"/>
            <w:vAlign w:val="center"/>
          </w:tcPr>
          <w:p w:rsidR="00E13282" w:rsidRPr="00E13282" w:rsidRDefault="00E13282" w:rsidP="008E62A2">
            <w:pPr>
              <w:suppressAutoHyphens/>
              <w:spacing w:line="240" w:lineRule="atLeast"/>
              <w:jc w:val="center"/>
              <w:rPr>
                <w:bCs/>
              </w:rPr>
            </w:pPr>
            <w:r w:rsidRPr="00E13282">
              <w:rPr>
                <w:bCs/>
              </w:rPr>
              <w:t>4</w:t>
            </w:r>
          </w:p>
        </w:tc>
        <w:tc>
          <w:tcPr>
            <w:tcW w:w="2268" w:type="dxa"/>
            <w:vMerge w:val="restart"/>
            <w:vAlign w:val="center"/>
          </w:tcPr>
          <w:p w:rsidR="00E13282" w:rsidRPr="00E13282" w:rsidRDefault="00E13282" w:rsidP="00E13282">
            <w:pPr>
              <w:suppressAutoHyphens/>
              <w:spacing w:line="240" w:lineRule="atLeast"/>
              <w:jc w:val="center"/>
              <w:rPr>
                <w:bCs/>
                <w:iCs/>
              </w:rPr>
            </w:pPr>
            <w:r w:rsidRPr="00E13282">
              <w:rPr>
                <w:bCs/>
                <w:iCs/>
              </w:rPr>
              <w:t>ОК 01.</w:t>
            </w:r>
          </w:p>
          <w:p w:rsidR="00E13282" w:rsidRPr="00E13282" w:rsidRDefault="00E13282" w:rsidP="00E13282">
            <w:pPr>
              <w:suppressAutoHyphens/>
              <w:spacing w:line="240" w:lineRule="atLeast"/>
              <w:jc w:val="center"/>
              <w:rPr>
                <w:bCs/>
                <w:iCs/>
              </w:rPr>
            </w:pPr>
            <w:r w:rsidRPr="00E13282">
              <w:rPr>
                <w:bCs/>
                <w:iCs/>
              </w:rPr>
              <w:t>ОК 02.</w:t>
            </w:r>
          </w:p>
          <w:p w:rsidR="00E13282" w:rsidRPr="00E13282" w:rsidRDefault="00E13282" w:rsidP="00E13282">
            <w:pPr>
              <w:suppressAutoHyphens/>
              <w:spacing w:line="240" w:lineRule="atLeast"/>
              <w:jc w:val="center"/>
              <w:rPr>
                <w:bCs/>
                <w:iCs/>
              </w:rPr>
            </w:pPr>
            <w:r w:rsidRPr="00E13282">
              <w:rPr>
                <w:bCs/>
                <w:iCs/>
              </w:rPr>
              <w:t>ОК 03.</w:t>
            </w:r>
          </w:p>
          <w:p w:rsidR="00E13282" w:rsidRPr="00E13282" w:rsidRDefault="00E13282" w:rsidP="00E13282">
            <w:pPr>
              <w:suppressAutoHyphens/>
              <w:spacing w:line="240" w:lineRule="atLeast"/>
              <w:jc w:val="center"/>
              <w:rPr>
                <w:bCs/>
                <w:iCs/>
              </w:rPr>
            </w:pPr>
            <w:r w:rsidRPr="00E13282">
              <w:rPr>
                <w:bCs/>
                <w:iCs/>
              </w:rPr>
              <w:t>ОК 04.</w:t>
            </w:r>
          </w:p>
          <w:p w:rsidR="00E13282" w:rsidRPr="00E13282" w:rsidRDefault="00E13282" w:rsidP="00E13282">
            <w:pPr>
              <w:suppressAutoHyphens/>
              <w:spacing w:line="240" w:lineRule="atLeast"/>
              <w:jc w:val="center"/>
              <w:rPr>
                <w:bCs/>
                <w:iCs/>
              </w:rPr>
            </w:pPr>
            <w:r w:rsidRPr="00E13282">
              <w:rPr>
                <w:bCs/>
                <w:iCs/>
              </w:rPr>
              <w:t>ОК 05.</w:t>
            </w:r>
          </w:p>
          <w:p w:rsidR="00E13282" w:rsidRPr="00E13282" w:rsidRDefault="00E13282" w:rsidP="00E13282">
            <w:pPr>
              <w:suppressAutoHyphens/>
              <w:spacing w:line="240" w:lineRule="atLeast"/>
              <w:jc w:val="center"/>
              <w:rPr>
                <w:bCs/>
              </w:rPr>
            </w:pPr>
            <w:r w:rsidRPr="00E13282">
              <w:rPr>
                <w:bCs/>
              </w:rPr>
              <w:t>ПК</w:t>
            </w:r>
            <w:r>
              <w:rPr>
                <w:bCs/>
              </w:rPr>
              <w:t xml:space="preserve"> </w:t>
            </w:r>
            <w:r w:rsidRPr="00E13282">
              <w:rPr>
                <w:bCs/>
              </w:rPr>
              <w:t>4.2.</w:t>
            </w:r>
          </w:p>
          <w:p w:rsidR="00E13282" w:rsidRPr="00E13282" w:rsidRDefault="00E13282" w:rsidP="00E13282">
            <w:pPr>
              <w:suppressAutoHyphens/>
              <w:spacing w:line="240" w:lineRule="atLeast"/>
              <w:jc w:val="center"/>
              <w:rPr>
                <w:bCs/>
              </w:rPr>
            </w:pPr>
            <w:r w:rsidRPr="00E13282">
              <w:rPr>
                <w:bCs/>
              </w:rPr>
              <w:t>ПК 4.4.</w:t>
            </w:r>
          </w:p>
          <w:p w:rsidR="00E13282" w:rsidRDefault="00E13282" w:rsidP="00E13282">
            <w:pPr>
              <w:suppressAutoHyphens/>
              <w:spacing w:line="240" w:lineRule="atLeast"/>
              <w:jc w:val="center"/>
              <w:rPr>
                <w:bCs/>
              </w:rPr>
            </w:pPr>
            <w:r w:rsidRPr="00E13282">
              <w:rPr>
                <w:bCs/>
              </w:rPr>
              <w:t>ПК 6.6.</w:t>
            </w:r>
          </w:p>
          <w:p w:rsidR="00E13282" w:rsidRPr="00E13282" w:rsidRDefault="00E13282" w:rsidP="00E13282">
            <w:pPr>
              <w:suppressAutoHyphens/>
              <w:spacing w:line="240" w:lineRule="atLeast"/>
              <w:jc w:val="center"/>
              <w:rPr>
                <w:bCs/>
              </w:rPr>
            </w:pPr>
          </w:p>
          <w:p w:rsidR="00E13282" w:rsidRPr="00E13282" w:rsidRDefault="00E13282" w:rsidP="00E13282">
            <w:pPr>
              <w:suppressAutoHyphens/>
              <w:spacing w:line="240" w:lineRule="atLeast"/>
              <w:jc w:val="center"/>
              <w:rPr>
                <w:bCs/>
                <w:iCs/>
              </w:rPr>
            </w:pPr>
            <w:r w:rsidRPr="00E13282">
              <w:rPr>
                <w:bCs/>
                <w:iCs/>
              </w:rPr>
              <w:t>ЛР 1</w:t>
            </w:r>
          </w:p>
          <w:p w:rsidR="00E13282" w:rsidRPr="00E13282" w:rsidRDefault="00E13282" w:rsidP="00E13282">
            <w:pPr>
              <w:suppressAutoHyphens/>
              <w:spacing w:line="240" w:lineRule="atLeast"/>
              <w:jc w:val="center"/>
              <w:rPr>
                <w:bCs/>
                <w:iCs/>
              </w:rPr>
            </w:pPr>
            <w:r w:rsidRPr="00E13282">
              <w:rPr>
                <w:bCs/>
                <w:iCs/>
              </w:rPr>
              <w:t>ЛР 4</w:t>
            </w:r>
          </w:p>
          <w:p w:rsidR="00E13282" w:rsidRPr="00E13282" w:rsidRDefault="00E13282" w:rsidP="00E13282">
            <w:pPr>
              <w:suppressAutoHyphens/>
              <w:spacing w:line="240" w:lineRule="atLeast"/>
              <w:jc w:val="center"/>
              <w:rPr>
                <w:bCs/>
                <w:iCs/>
              </w:rPr>
            </w:pPr>
            <w:r w:rsidRPr="00E13282">
              <w:rPr>
                <w:bCs/>
                <w:iCs/>
              </w:rPr>
              <w:t>ЛР 6</w:t>
            </w:r>
          </w:p>
          <w:p w:rsidR="00E13282" w:rsidRPr="00E13282" w:rsidRDefault="00E13282" w:rsidP="00E13282">
            <w:pPr>
              <w:suppressAutoHyphens/>
              <w:spacing w:line="240" w:lineRule="atLeast"/>
              <w:jc w:val="center"/>
              <w:rPr>
                <w:bCs/>
                <w:iCs/>
              </w:rPr>
            </w:pPr>
            <w:r w:rsidRPr="00E13282">
              <w:rPr>
                <w:bCs/>
                <w:iCs/>
              </w:rPr>
              <w:t>ЛР 7</w:t>
            </w:r>
          </w:p>
          <w:p w:rsidR="00E13282" w:rsidRPr="00E13282" w:rsidRDefault="00E13282" w:rsidP="00E13282">
            <w:pPr>
              <w:suppressAutoHyphens/>
              <w:spacing w:line="240" w:lineRule="atLeast"/>
              <w:jc w:val="center"/>
              <w:rPr>
                <w:bCs/>
                <w:iCs/>
              </w:rPr>
            </w:pPr>
            <w:r w:rsidRPr="00E13282">
              <w:rPr>
                <w:bCs/>
                <w:iCs/>
              </w:rPr>
              <w:t>ЛР 9</w:t>
            </w:r>
          </w:p>
          <w:p w:rsidR="00E13282" w:rsidRPr="00E13282" w:rsidRDefault="00E13282" w:rsidP="00E13282">
            <w:pPr>
              <w:suppressAutoHyphens/>
              <w:spacing w:line="240" w:lineRule="atLeast"/>
              <w:jc w:val="center"/>
              <w:rPr>
                <w:bCs/>
                <w:iCs/>
              </w:rPr>
            </w:pPr>
            <w:r w:rsidRPr="00E13282">
              <w:rPr>
                <w:bCs/>
                <w:iCs/>
              </w:rPr>
              <w:t>ЛР 10</w:t>
            </w:r>
          </w:p>
          <w:p w:rsidR="00E13282" w:rsidRPr="00E13282" w:rsidRDefault="00E13282" w:rsidP="00E13282">
            <w:pPr>
              <w:suppressAutoHyphens/>
              <w:spacing w:line="240" w:lineRule="atLeast"/>
              <w:jc w:val="center"/>
              <w:rPr>
                <w:bCs/>
              </w:rPr>
            </w:pPr>
          </w:p>
        </w:tc>
      </w:tr>
      <w:tr w:rsidR="00E13282" w:rsidTr="00000383">
        <w:tc>
          <w:tcPr>
            <w:tcW w:w="2943" w:type="dxa"/>
            <w:vMerge/>
            <w:vAlign w:val="center"/>
          </w:tcPr>
          <w:p w:rsidR="00E13282" w:rsidRPr="007F5DC8" w:rsidRDefault="00E13282" w:rsidP="008E62A2">
            <w:pPr>
              <w:suppressAutoHyphens/>
              <w:spacing w:line="240" w:lineRule="atLeast"/>
              <w:jc w:val="center"/>
              <w:rPr>
                <w:b/>
                <w:bCs/>
              </w:rPr>
            </w:pPr>
          </w:p>
        </w:tc>
        <w:tc>
          <w:tcPr>
            <w:tcW w:w="7938" w:type="dxa"/>
          </w:tcPr>
          <w:p w:rsidR="00E13282" w:rsidRPr="007F5DC8" w:rsidRDefault="00E13282" w:rsidP="00F80409">
            <w:pPr>
              <w:spacing w:line="240" w:lineRule="atLeast"/>
              <w:jc w:val="both"/>
              <w:rPr>
                <w:b/>
                <w:bCs/>
              </w:rPr>
            </w:pPr>
            <w:r w:rsidRPr="007F5DC8">
              <w:rPr>
                <w:b/>
                <w:bCs/>
              </w:rPr>
              <w:t>В том числе практических занятий</w:t>
            </w:r>
          </w:p>
        </w:tc>
        <w:tc>
          <w:tcPr>
            <w:tcW w:w="1985" w:type="dxa"/>
            <w:vAlign w:val="center"/>
          </w:tcPr>
          <w:p w:rsidR="00E13282" w:rsidRPr="007F5DC8" w:rsidRDefault="00E13282" w:rsidP="00F80409">
            <w:pPr>
              <w:spacing w:line="240" w:lineRule="atLeast"/>
              <w:jc w:val="center"/>
              <w:rPr>
                <w:b/>
              </w:rPr>
            </w:pPr>
            <w:r w:rsidRPr="007F5DC8">
              <w:rPr>
                <w:b/>
              </w:rPr>
              <w:t>4</w:t>
            </w:r>
          </w:p>
        </w:tc>
        <w:tc>
          <w:tcPr>
            <w:tcW w:w="2268" w:type="dxa"/>
            <w:vMerge/>
            <w:vAlign w:val="center"/>
          </w:tcPr>
          <w:p w:rsidR="00E13282" w:rsidRPr="007F5DC8" w:rsidRDefault="00E13282" w:rsidP="008E62A2">
            <w:pPr>
              <w:suppressAutoHyphens/>
              <w:spacing w:line="240" w:lineRule="atLeast"/>
              <w:jc w:val="center"/>
              <w:rPr>
                <w:b/>
                <w:bCs/>
              </w:rPr>
            </w:pPr>
          </w:p>
        </w:tc>
      </w:tr>
      <w:tr w:rsidR="00E13282" w:rsidTr="00000383">
        <w:tc>
          <w:tcPr>
            <w:tcW w:w="2943" w:type="dxa"/>
            <w:vMerge/>
            <w:vAlign w:val="center"/>
          </w:tcPr>
          <w:p w:rsidR="00E13282" w:rsidRPr="007F5DC8" w:rsidRDefault="00E13282" w:rsidP="008E62A2">
            <w:pPr>
              <w:suppressAutoHyphens/>
              <w:spacing w:line="240" w:lineRule="atLeast"/>
              <w:jc w:val="center"/>
              <w:rPr>
                <w:b/>
                <w:bCs/>
              </w:rPr>
            </w:pPr>
          </w:p>
        </w:tc>
        <w:tc>
          <w:tcPr>
            <w:tcW w:w="7938" w:type="dxa"/>
          </w:tcPr>
          <w:p w:rsidR="00E13282" w:rsidRPr="007F5DC8" w:rsidRDefault="00E13282" w:rsidP="00E13282">
            <w:pPr>
              <w:spacing w:line="240" w:lineRule="atLeast"/>
              <w:jc w:val="both"/>
              <w:rPr>
                <w:i/>
              </w:rPr>
            </w:pPr>
            <w:r w:rsidRPr="007F5DC8">
              <w:rPr>
                <w:i/>
              </w:rPr>
              <w:t xml:space="preserve">Практическое занятие </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t>Дискуссионное обсуждение особенностей  анатомо-физиологического строения зрелого мужского и женского организма и репродуктивной функции человека.</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lastRenderedPageBreak/>
              <w:t>Выявление проблем, связанных с деф</w:t>
            </w:r>
            <w:r w:rsidR="003F4015">
              <w:rPr>
                <w:bCs/>
              </w:rPr>
              <w:t>ицитом знаний, умений и навыков</w:t>
            </w:r>
            <w:r w:rsidRPr="007F5DC8">
              <w:rPr>
                <w:bCs/>
              </w:rPr>
              <w:t xml:space="preserve"> в области укрепления здоровья мужчины и женщины. </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t>Обсуждение вопросов полового влечения, полового поведения у мужчин и женщин. Обсуждение сексуальных расстройств и причин их вызывающих. Влияние факторов внешней среды на процесс воспроизводства, показатели фертильности у мужчин и женщин.</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Составление рекомендаций по адекватному и рациональному питанию, двигательной активности, правильному режиму дня. </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Обучение принципам создания безопасной окружающей среды,  принципам здорового образа жизни. </w:t>
            </w:r>
          </w:p>
          <w:p w:rsidR="00E13282" w:rsidRPr="007F5DC8" w:rsidRDefault="00E13282" w:rsidP="00E1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t xml:space="preserve">Обсуждение принципов контрацепции у мужчин и женщин. </w:t>
            </w:r>
          </w:p>
        </w:tc>
        <w:tc>
          <w:tcPr>
            <w:tcW w:w="1985" w:type="dxa"/>
            <w:vAlign w:val="center"/>
          </w:tcPr>
          <w:p w:rsidR="00E13282" w:rsidRPr="007F5DC8" w:rsidRDefault="00E13282" w:rsidP="00F80409">
            <w:pPr>
              <w:spacing w:line="240" w:lineRule="atLeast"/>
              <w:jc w:val="center"/>
            </w:pPr>
            <w:r w:rsidRPr="007F5DC8">
              <w:lastRenderedPageBreak/>
              <w:t>4</w:t>
            </w:r>
          </w:p>
        </w:tc>
        <w:tc>
          <w:tcPr>
            <w:tcW w:w="2268" w:type="dxa"/>
            <w:vMerge/>
            <w:vAlign w:val="center"/>
          </w:tcPr>
          <w:p w:rsidR="00E13282" w:rsidRPr="007F5DC8" w:rsidRDefault="00E13282" w:rsidP="008E62A2">
            <w:pPr>
              <w:suppressAutoHyphens/>
              <w:spacing w:line="240" w:lineRule="atLeast"/>
              <w:jc w:val="center"/>
              <w:rPr>
                <w:b/>
                <w:bCs/>
              </w:rPr>
            </w:pPr>
          </w:p>
        </w:tc>
      </w:tr>
      <w:tr w:rsidR="00F80409" w:rsidTr="00000383">
        <w:tc>
          <w:tcPr>
            <w:tcW w:w="2943" w:type="dxa"/>
            <w:vMerge w:val="restart"/>
          </w:tcPr>
          <w:p w:rsidR="00F80409" w:rsidRPr="00F80409" w:rsidRDefault="00F80409" w:rsidP="00F80409">
            <w:pPr>
              <w:suppressAutoHyphens/>
              <w:spacing w:line="240" w:lineRule="atLeast"/>
              <w:rPr>
                <w:b/>
                <w:bCs/>
              </w:rPr>
            </w:pPr>
            <w:r w:rsidRPr="00F80409">
              <w:rPr>
                <w:b/>
                <w:bCs/>
              </w:rPr>
              <w:lastRenderedPageBreak/>
              <w:t xml:space="preserve">Тема 3.3.  </w:t>
            </w:r>
          </w:p>
          <w:p w:rsidR="00F80409" w:rsidRPr="00F80409" w:rsidRDefault="00F80409" w:rsidP="00F80409">
            <w:pPr>
              <w:suppressAutoHyphens/>
              <w:spacing w:line="240" w:lineRule="atLeast"/>
              <w:rPr>
                <w:bCs/>
              </w:rPr>
            </w:pPr>
            <w:r w:rsidRPr="00F80409">
              <w:rPr>
                <w:bCs/>
              </w:rPr>
              <w:t>Здоровье семьи</w:t>
            </w:r>
            <w:r w:rsidR="00704452">
              <w:rPr>
                <w:bCs/>
              </w:rPr>
              <w:t>.</w:t>
            </w:r>
          </w:p>
        </w:tc>
        <w:tc>
          <w:tcPr>
            <w:tcW w:w="7938" w:type="dxa"/>
          </w:tcPr>
          <w:p w:rsidR="00F80409" w:rsidRPr="007F5DC8" w:rsidRDefault="00F80409" w:rsidP="00F80409">
            <w:pPr>
              <w:spacing w:line="240" w:lineRule="atLeast"/>
              <w:jc w:val="both"/>
              <w:rPr>
                <w:b/>
                <w:bCs/>
              </w:rPr>
            </w:pPr>
            <w:r w:rsidRPr="007F5DC8">
              <w:rPr>
                <w:b/>
                <w:bCs/>
              </w:rPr>
              <w:t>Содержание учебного материала</w:t>
            </w:r>
          </w:p>
        </w:tc>
        <w:tc>
          <w:tcPr>
            <w:tcW w:w="1985" w:type="dxa"/>
            <w:vAlign w:val="center"/>
          </w:tcPr>
          <w:p w:rsidR="00F80409" w:rsidRPr="007F5DC8" w:rsidRDefault="00F80409" w:rsidP="00F80409">
            <w:pPr>
              <w:spacing w:line="240" w:lineRule="atLeast"/>
              <w:jc w:val="center"/>
              <w:rPr>
                <w:b/>
              </w:rPr>
            </w:pPr>
            <w:r w:rsidRPr="007F5DC8">
              <w:rPr>
                <w:b/>
              </w:rPr>
              <w:t>6</w:t>
            </w:r>
          </w:p>
        </w:tc>
        <w:tc>
          <w:tcPr>
            <w:tcW w:w="2268" w:type="dxa"/>
            <w:vAlign w:val="center"/>
          </w:tcPr>
          <w:p w:rsidR="00F80409" w:rsidRPr="007F5DC8" w:rsidRDefault="00F80409" w:rsidP="008E62A2">
            <w:pPr>
              <w:suppressAutoHyphens/>
              <w:spacing w:line="240" w:lineRule="atLeast"/>
              <w:jc w:val="center"/>
              <w:rPr>
                <w:b/>
                <w:bCs/>
              </w:rPr>
            </w:pPr>
          </w:p>
        </w:tc>
      </w:tr>
      <w:tr w:rsidR="00F80409" w:rsidTr="00000383">
        <w:tc>
          <w:tcPr>
            <w:tcW w:w="2943" w:type="dxa"/>
            <w:vMerge/>
            <w:vAlign w:val="center"/>
          </w:tcPr>
          <w:p w:rsidR="00F80409" w:rsidRPr="007F5DC8" w:rsidRDefault="00F80409" w:rsidP="008E62A2">
            <w:pPr>
              <w:suppressAutoHyphens/>
              <w:spacing w:line="240" w:lineRule="atLeast"/>
              <w:jc w:val="center"/>
              <w:rPr>
                <w:b/>
                <w:bCs/>
              </w:rPr>
            </w:pPr>
          </w:p>
        </w:tc>
        <w:tc>
          <w:tcPr>
            <w:tcW w:w="7938" w:type="dxa"/>
            <w:vAlign w:val="center"/>
          </w:tcPr>
          <w:p w:rsidR="00F80409" w:rsidRPr="00F80409" w:rsidRDefault="00F80409" w:rsidP="00F80409">
            <w:pPr>
              <w:suppressAutoHyphens/>
              <w:spacing w:line="240" w:lineRule="atLeast"/>
              <w:jc w:val="both"/>
              <w:rPr>
                <w:bCs/>
                <w:iCs/>
              </w:rPr>
            </w:pPr>
            <w:r w:rsidRPr="00F80409">
              <w:rPr>
                <w:bCs/>
                <w:iCs/>
              </w:rPr>
              <w:t>Понятие семьи. Типы, этапы жизненного цикла, основные функции семьи.</w:t>
            </w:r>
            <w:r w:rsidRPr="00F80409">
              <w:rPr>
                <w:bCs/>
              </w:rPr>
              <w:t xml:space="preserve"> Современные тенденции развития семьи в России и в мире.</w:t>
            </w:r>
            <w:r w:rsidRPr="00F80409">
              <w:rPr>
                <w:bCs/>
                <w:iCs/>
              </w:rPr>
              <w:t xml:space="preserve">  Характеристика основных функций семьи.  Права членов семьи. Значение семьи в жизни человека.</w:t>
            </w:r>
          </w:p>
          <w:p w:rsidR="00F80409" w:rsidRPr="00F80409" w:rsidRDefault="00F80409" w:rsidP="00F80409">
            <w:pPr>
              <w:suppressAutoHyphens/>
              <w:spacing w:line="240" w:lineRule="atLeast"/>
              <w:jc w:val="both"/>
              <w:rPr>
                <w:bCs/>
              </w:rPr>
            </w:pPr>
            <w:r w:rsidRPr="00F80409">
              <w:rPr>
                <w:bCs/>
                <w:iCs/>
              </w:rPr>
              <w:t>Возможные медико-социальные проблемы семьи.   Планирование беременности.  Последствия искусственного прерывания беременности.</w:t>
            </w:r>
            <w:r w:rsidRPr="00F80409">
              <w:rPr>
                <w:bCs/>
              </w:rPr>
              <w:t xml:space="preserve"> Основные представления о роли семьи в жизни человека, о тенденциях развития семьи в современных усло</w:t>
            </w:r>
            <w:r w:rsidRPr="00F80409">
              <w:rPr>
                <w:bCs/>
              </w:rPr>
              <w:softHyphen/>
              <w:t>виях. Потребность человека в репродукции.</w:t>
            </w:r>
          </w:p>
          <w:p w:rsidR="00F80409" w:rsidRPr="00F80409" w:rsidRDefault="00F80409" w:rsidP="00F80409">
            <w:pPr>
              <w:suppressAutoHyphens/>
              <w:spacing w:line="240" w:lineRule="atLeast"/>
              <w:jc w:val="both"/>
              <w:rPr>
                <w:bCs/>
              </w:rPr>
            </w:pPr>
            <w:r w:rsidRPr="00F80409">
              <w:rPr>
                <w:bCs/>
              </w:rPr>
              <w:t>Репродуктивное поведение человека, критерии репродуктивного поведения в современных условиях.</w:t>
            </w:r>
          </w:p>
          <w:p w:rsidR="00F80409" w:rsidRPr="00F80409" w:rsidRDefault="00F80409" w:rsidP="00F80409">
            <w:pPr>
              <w:suppressAutoHyphens/>
              <w:spacing w:line="240" w:lineRule="atLeast"/>
              <w:jc w:val="both"/>
              <w:rPr>
                <w:bCs/>
              </w:rPr>
            </w:pPr>
            <w:r w:rsidRPr="00F80409">
              <w:rPr>
                <w:bCs/>
              </w:rPr>
              <w:t>Необходимость реализации государственной програм</w:t>
            </w:r>
            <w:r w:rsidRPr="00F80409">
              <w:rPr>
                <w:bCs/>
              </w:rPr>
              <w:softHyphen/>
              <w:t>мы по планированию семьи для укрепления и охраны здоровья населения, понятие о факторах риска развития заболеваний, влияющих на репродуктивную функцию человека. Понятие о планировании семьи. Структура службы планирования семьи. Основные направления работы службы планирования семьи: охрана здоровья подростков, профилактика нежелательной беременности, профилактика ЗППП, помощь при бесплодии.</w:t>
            </w:r>
          </w:p>
          <w:p w:rsidR="00F80409" w:rsidRPr="00F80409" w:rsidRDefault="00F80409" w:rsidP="00F80409">
            <w:pPr>
              <w:suppressAutoHyphens/>
              <w:spacing w:line="240" w:lineRule="atLeast"/>
              <w:jc w:val="both"/>
              <w:rPr>
                <w:bCs/>
              </w:rPr>
            </w:pPr>
            <w:r w:rsidRPr="00F80409">
              <w:rPr>
                <w:bCs/>
              </w:rPr>
              <w:t>Понятие о факторах риска развития заболеваний репродуктивной системы человека, роль планирования семьи в выявлении и устранении факторов риска.</w:t>
            </w:r>
          </w:p>
          <w:p w:rsidR="00F80409" w:rsidRPr="00F80409" w:rsidRDefault="00F80409" w:rsidP="00F80409">
            <w:pPr>
              <w:suppressAutoHyphens/>
              <w:spacing w:line="240" w:lineRule="atLeast"/>
              <w:jc w:val="both"/>
              <w:rPr>
                <w:bCs/>
              </w:rPr>
            </w:pPr>
            <w:r w:rsidRPr="00F80409">
              <w:rPr>
                <w:bCs/>
              </w:rPr>
              <w:t xml:space="preserve">Методы и формы консультирования по вопросам планирования семьи. </w:t>
            </w:r>
          </w:p>
          <w:p w:rsidR="00F80409" w:rsidRPr="00F80409" w:rsidRDefault="00F80409" w:rsidP="00F80409">
            <w:pPr>
              <w:suppressAutoHyphens/>
              <w:spacing w:line="240" w:lineRule="atLeast"/>
              <w:jc w:val="both"/>
              <w:rPr>
                <w:bCs/>
              </w:rPr>
            </w:pPr>
            <w:r w:rsidRPr="00F80409">
              <w:rPr>
                <w:bCs/>
              </w:rPr>
              <w:t xml:space="preserve">Принципы контрацепции в зрелом возрасте. Контрацептивные </w:t>
            </w:r>
            <w:r w:rsidRPr="00F80409">
              <w:rPr>
                <w:bCs/>
              </w:rPr>
              <w:lastRenderedPageBreak/>
              <w:t xml:space="preserve">мероприятия у мужчин и женщин.  </w:t>
            </w:r>
          </w:p>
          <w:p w:rsidR="00F80409" w:rsidRPr="00F80409" w:rsidRDefault="00F80409" w:rsidP="00F80409">
            <w:pPr>
              <w:suppressAutoHyphens/>
              <w:spacing w:line="240" w:lineRule="atLeast"/>
              <w:jc w:val="both"/>
              <w:rPr>
                <w:bCs/>
              </w:rPr>
            </w:pPr>
            <w:r w:rsidRPr="00F80409">
              <w:rPr>
                <w:bCs/>
              </w:rPr>
              <w:t>Обзор современных методов и средств контрацепции, грамотное использование которых позволяет сохранить репродуктивное здоровье женщины и ре</w:t>
            </w:r>
            <w:r w:rsidRPr="00F80409">
              <w:rPr>
                <w:bCs/>
              </w:rPr>
              <w:softHyphen/>
              <w:t>шить проблему нежелательной беременности; преимущества контрацепции перед искусственным прерыванием нежелательной беременности.</w:t>
            </w:r>
          </w:p>
          <w:p w:rsidR="00F80409" w:rsidRPr="002E4DAB" w:rsidRDefault="00B71E40" w:rsidP="00F80409">
            <w:pPr>
              <w:suppressAutoHyphens/>
              <w:spacing w:line="240" w:lineRule="atLeast"/>
              <w:jc w:val="both"/>
              <w:rPr>
                <w:bCs/>
              </w:rPr>
            </w:pPr>
            <w:r>
              <w:rPr>
                <w:bCs/>
              </w:rPr>
              <w:t>Понятие о бесплодном браке.</w:t>
            </w:r>
            <w:r w:rsidR="00F80409" w:rsidRPr="00F80409">
              <w:rPr>
                <w:bCs/>
              </w:rPr>
              <w:t xml:space="preserve"> Проблемы бесплодного брака.</w:t>
            </w:r>
          </w:p>
        </w:tc>
        <w:tc>
          <w:tcPr>
            <w:tcW w:w="1985" w:type="dxa"/>
            <w:vAlign w:val="center"/>
          </w:tcPr>
          <w:p w:rsidR="00F80409" w:rsidRPr="00F80409" w:rsidRDefault="00F80409" w:rsidP="00F80409">
            <w:pPr>
              <w:suppressAutoHyphens/>
              <w:spacing w:line="240" w:lineRule="atLeast"/>
              <w:jc w:val="center"/>
              <w:rPr>
                <w:bCs/>
              </w:rPr>
            </w:pPr>
            <w:r w:rsidRPr="00F80409">
              <w:rPr>
                <w:bCs/>
              </w:rPr>
              <w:lastRenderedPageBreak/>
              <w:t>2</w:t>
            </w:r>
          </w:p>
        </w:tc>
        <w:tc>
          <w:tcPr>
            <w:tcW w:w="2268" w:type="dxa"/>
            <w:vMerge w:val="restart"/>
            <w:vAlign w:val="center"/>
          </w:tcPr>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704452" w:rsidRDefault="00704452" w:rsidP="00F80409">
            <w:pPr>
              <w:suppressAutoHyphens/>
              <w:spacing w:line="240" w:lineRule="atLeast"/>
              <w:jc w:val="center"/>
              <w:rPr>
                <w:bCs/>
                <w:iCs/>
              </w:rPr>
            </w:pPr>
          </w:p>
          <w:p w:rsidR="00F80409" w:rsidRPr="00F80409" w:rsidRDefault="00F80409" w:rsidP="00F80409">
            <w:pPr>
              <w:suppressAutoHyphens/>
              <w:spacing w:line="240" w:lineRule="atLeast"/>
              <w:jc w:val="center"/>
              <w:rPr>
                <w:bCs/>
                <w:iCs/>
              </w:rPr>
            </w:pPr>
            <w:r w:rsidRPr="00F80409">
              <w:rPr>
                <w:bCs/>
                <w:iCs/>
              </w:rPr>
              <w:t>ОК 01.</w:t>
            </w:r>
          </w:p>
          <w:p w:rsidR="00F80409" w:rsidRPr="00F80409" w:rsidRDefault="00F80409" w:rsidP="00F80409">
            <w:pPr>
              <w:suppressAutoHyphens/>
              <w:spacing w:line="240" w:lineRule="atLeast"/>
              <w:jc w:val="center"/>
              <w:rPr>
                <w:bCs/>
                <w:iCs/>
              </w:rPr>
            </w:pPr>
            <w:r w:rsidRPr="00F80409">
              <w:rPr>
                <w:bCs/>
                <w:iCs/>
              </w:rPr>
              <w:t>ОК 02.</w:t>
            </w:r>
          </w:p>
          <w:p w:rsidR="00F80409" w:rsidRPr="00F80409" w:rsidRDefault="00F80409" w:rsidP="00F80409">
            <w:pPr>
              <w:suppressAutoHyphens/>
              <w:spacing w:line="240" w:lineRule="atLeast"/>
              <w:jc w:val="center"/>
              <w:rPr>
                <w:bCs/>
                <w:iCs/>
              </w:rPr>
            </w:pPr>
            <w:r w:rsidRPr="00F80409">
              <w:rPr>
                <w:bCs/>
                <w:iCs/>
              </w:rPr>
              <w:t>ОК 03.</w:t>
            </w:r>
          </w:p>
          <w:p w:rsidR="00F80409" w:rsidRPr="00F80409" w:rsidRDefault="00F80409" w:rsidP="00F80409">
            <w:pPr>
              <w:suppressAutoHyphens/>
              <w:spacing w:line="240" w:lineRule="atLeast"/>
              <w:jc w:val="center"/>
              <w:rPr>
                <w:bCs/>
                <w:iCs/>
              </w:rPr>
            </w:pPr>
            <w:r w:rsidRPr="00F80409">
              <w:rPr>
                <w:bCs/>
                <w:iCs/>
              </w:rPr>
              <w:t>ОК 04.</w:t>
            </w:r>
          </w:p>
          <w:p w:rsidR="00F80409" w:rsidRPr="00F80409" w:rsidRDefault="00F80409" w:rsidP="00F80409">
            <w:pPr>
              <w:suppressAutoHyphens/>
              <w:spacing w:line="240" w:lineRule="atLeast"/>
              <w:jc w:val="center"/>
              <w:rPr>
                <w:bCs/>
                <w:iCs/>
              </w:rPr>
            </w:pPr>
            <w:r w:rsidRPr="00F80409">
              <w:rPr>
                <w:bCs/>
                <w:iCs/>
              </w:rPr>
              <w:t>ОК 05.</w:t>
            </w:r>
          </w:p>
          <w:p w:rsidR="00F80409" w:rsidRPr="00F80409" w:rsidRDefault="00F80409" w:rsidP="00F80409">
            <w:pPr>
              <w:suppressAutoHyphens/>
              <w:spacing w:line="240" w:lineRule="atLeast"/>
              <w:jc w:val="center"/>
              <w:rPr>
                <w:bCs/>
              </w:rPr>
            </w:pPr>
            <w:r w:rsidRPr="00F80409">
              <w:rPr>
                <w:bCs/>
              </w:rPr>
              <w:t>ПК</w:t>
            </w:r>
            <w:r>
              <w:rPr>
                <w:bCs/>
              </w:rPr>
              <w:t xml:space="preserve"> </w:t>
            </w:r>
            <w:r w:rsidRPr="00F80409">
              <w:rPr>
                <w:bCs/>
              </w:rPr>
              <w:t>4.2.</w:t>
            </w:r>
          </w:p>
          <w:p w:rsidR="00F80409" w:rsidRPr="00F80409" w:rsidRDefault="00F80409" w:rsidP="00F80409">
            <w:pPr>
              <w:suppressAutoHyphens/>
              <w:spacing w:line="240" w:lineRule="atLeast"/>
              <w:jc w:val="center"/>
              <w:rPr>
                <w:bCs/>
              </w:rPr>
            </w:pPr>
            <w:r w:rsidRPr="00F80409">
              <w:rPr>
                <w:bCs/>
              </w:rPr>
              <w:t>ПК 4.4.</w:t>
            </w:r>
          </w:p>
          <w:p w:rsidR="00F80409" w:rsidRPr="00F80409" w:rsidRDefault="00F80409" w:rsidP="00F80409">
            <w:pPr>
              <w:suppressAutoHyphens/>
              <w:spacing w:line="240" w:lineRule="atLeast"/>
              <w:jc w:val="center"/>
              <w:rPr>
                <w:bCs/>
              </w:rPr>
            </w:pPr>
            <w:r w:rsidRPr="00F80409">
              <w:rPr>
                <w:bCs/>
              </w:rPr>
              <w:t>ПК 6.6.</w:t>
            </w:r>
          </w:p>
          <w:p w:rsidR="00F80409" w:rsidRDefault="00F80409" w:rsidP="00F80409">
            <w:pPr>
              <w:suppressAutoHyphens/>
              <w:spacing w:line="240" w:lineRule="atLeast"/>
              <w:jc w:val="center"/>
              <w:rPr>
                <w:b/>
                <w:bCs/>
                <w:iCs/>
              </w:rPr>
            </w:pPr>
          </w:p>
          <w:p w:rsidR="00F80409" w:rsidRPr="00F80409" w:rsidRDefault="00F80409" w:rsidP="00F80409">
            <w:pPr>
              <w:suppressAutoHyphens/>
              <w:spacing w:line="240" w:lineRule="atLeast"/>
              <w:jc w:val="center"/>
              <w:rPr>
                <w:bCs/>
                <w:iCs/>
              </w:rPr>
            </w:pPr>
            <w:r w:rsidRPr="00F80409">
              <w:rPr>
                <w:bCs/>
                <w:iCs/>
              </w:rPr>
              <w:t>ЛР 1</w:t>
            </w:r>
          </w:p>
          <w:p w:rsidR="00F80409" w:rsidRPr="00F80409" w:rsidRDefault="00F80409" w:rsidP="00F80409">
            <w:pPr>
              <w:suppressAutoHyphens/>
              <w:spacing w:line="240" w:lineRule="atLeast"/>
              <w:jc w:val="center"/>
              <w:rPr>
                <w:bCs/>
                <w:iCs/>
              </w:rPr>
            </w:pPr>
            <w:r w:rsidRPr="00F80409">
              <w:rPr>
                <w:bCs/>
                <w:iCs/>
              </w:rPr>
              <w:t>ЛР 4</w:t>
            </w:r>
          </w:p>
          <w:p w:rsidR="00F80409" w:rsidRPr="00F80409" w:rsidRDefault="00F80409" w:rsidP="00F80409">
            <w:pPr>
              <w:suppressAutoHyphens/>
              <w:spacing w:line="240" w:lineRule="atLeast"/>
              <w:jc w:val="center"/>
              <w:rPr>
                <w:bCs/>
                <w:iCs/>
              </w:rPr>
            </w:pPr>
            <w:r w:rsidRPr="00F80409">
              <w:rPr>
                <w:bCs/>
                <w:iCs/>
              </w:rPr>
              <w:t>ЛР 6</w:t>
            </w:r>
          </w:p>
          <w:p w:rsidR="00F80409" w:rsidRPr="00F80409" w:rsidRDefault="00F80409" w:rsidP="00F80409">
            <w:pPr>
              <w:suppressAutoHyphens/>
              <w:spacing w:line="240" w:lineRule="atLeast"/>
              <w:jc w:val="center"/>
              <w:rPr>
                <w:bCs/>
                <w:iCs/>
              </w:rPr>
            </w:pPr>
            <w:r w:rsidRPr="00F80409">
              <w:rPr>
                <w:bCs/>
                <w:iCs/>
              </w:rPr>
              <w:t>ЛР 7</w:t>
            </w:r>
          </w:p>
          <w:p w:rsidR="00F80409" w:rsidRPr="00F80409" w:rsidRDefault="00F80409" w:rsidP="00F80409">
            <w:pPr>
              <w:suppressAutoHyphens/>
              <w:spacing w:line="240" w:lineRule="atLeast"/>
              <w:jc w:val="center"/>
              <w:rPr>
                <w:bCs/>
                <w:iCs/>
              </w:rPr>
            </w:pPr>
            <w:r w:rsidRPr="00F80409">
              <w:rPr>
                <w:bCs/>
                <w:iCs/>
              </w:rPr>
              <w:t>ЛР 9</w:t>
            </w:r>
          </w:p>
          <w:p w:rsidR="00F80409" w:rsidRPr="00F80409" w:rsidRDefault="00F80409" w:rsidP="00F80409">
            <w:pPr>
              <w:suppressAutoHyphens/>
              <w:spacing w:line="240" w:lineRule="atLeast"/>
              <w:jc w:val="center"/>
              <w:rPr>
                <w:bCs/>
                <w:iCs/>
              </w:rPr>
            </w:pPr>
            <w:r w:rsidRPr="00F80409">
              <w:rPr>
                <w:bCs/>
                <w:iCs/>
              </w:rPr>
              <w:t>ЛР 10</w:t>
            </w:r>
          </w:p>
          <w:p w:rsidR="00F80409" w:rsidRPr="007F5DC8" w:rsidRDefault="00F80409" w:rsidP="00F80409">
            <w:pPr>
              <w:suppressAutoHyphens/>
              <w:spacing w:line="240" w:lineRule="atLeast"/>
              <w:jc w:val="center"/>
              <w:rPr>
                <w:b/>
                <w:bCs/>
              </w:rPr>
            </w:pPr>
          </w:p>
        </w:tc>
      </w:tr>
      <w:tr w:rsidR="00F80409" w:rsidTr="00000383">
        <w:tc>
          <w:tcPr>
            <w:tcW w:w="2943" w:type="dxa"/>
            <w:vMerge/>
            <w:vAlign w:val="center"/>
          </w:tcPr>
          <w:p w:rsidR="00F80409" w:rsidRPr="007F5DC8" w:rsidRDefault="00F80409" w:rsidP="008E62A2">
            <w:pPr>
              <w:suppressAutoHyphens/>
              <w:spacing w:line="240" w:lineRule="atLeast"/>
              <w:jc w:val="center"/>
              <w:rPr>
                <w:b/>
                <w:bCs/>
              </w:rPr>
            </w:pPr>
          </w:p>
        </w:tc>
        <w:tc>
          <w:tcPr>
            <w:tcW w:w="7938" w:type="dxa"/>
          </w:tcPr>
          <w:p w:rsidR="00F80409" w:rsidRPr="007F5DC8" w:rsidRDefault="00F80409" w:rsidP="00F80409">
            <w:pPr>
              <w:spacing w:line="240" w:lineRule="atLeast"/>
              <w:jc w:val="both"/>
              <w:rPr>
                <w:b/>
                <w:bCs/>
              </w:rPr>
            </w:pPr>
            <w:r w:rsidRPr="007F5DC8">
              <w:rPr>
                <w:b/>
                <w:bCs/>
              </w:rPr>
              <w:t>В том числе практических занятий</w:t>
            </w:r>
          </w:p>
        </w:tc>
        <w:tc>
          <w:tcPr>
            <w:tcW w:w="1985" w:type="dxa"/>
            <w:vAlign w:val="center"/>
          </w:tcPr>
          <w:p w:rsidR="00F80409" w:rsidRPr="007F5DC8" w:rsidRDefault="00F80409" w:rsidP="00F80409">
            <w:pPr>
              <w:spacing w:line="240" w:lineRule="atLeast"/>
              <w:jc w:val="center"/>
              <w:rPr>
                <w:b/>
              </w:rPr>
            </w:pPr>
            <w:r w:rsidRPr="007F5DC8">
              <w:rPr>
                <w:b/>
              </w:rPr>
              <w:t>4</w:t>
            </w:r>
          </w:p>
        </w:tc>
        <w:tc>
          <w:tcPr>
            <w:tcW w:w="2268" w:type="dxa"/>
            <w:vMerge/>
            <w:vAlign w:val="center"/>
          </w:tcPr>
          <w:p w:rsidR="00F80409" w:rsidRPr="007F5DC8" w:rsidRDefault="00F80409" w:rsidP="008E62A2">
            <w:pPr>
              <w:suppressAutoHyphens/>
              <w:spacing w:line="240" w:lineRule="atLeast"/>
              <w:jc w:val="center"/>
              <w:rPr>
                <w:b/>
                <w:bCs/>
              </w:rPr>
            </w:pPr>
          </w:p>
        </w:tc>
      </w:tr>
      <w:tr w:rsidR="00F80409" w:rsidTr="00000383">
        <w:tc>
          <w:tcPr>
            <w:tcW w:w="2943" w:type="dxa"/>
            <w:vMerge/>
            <w:vAlign w:val="center"/>
          </w:tcPr>
          <w:p w:rsidR="00F80409" w:rsidRPr="007F5DC8" w:rsidRDefault="00F80409" w:rsidP="008E62A2">
            <w:pPr>
              <w:suppressAutoHyphens/>
              <w:spacing w:line="240" w:lineRule="atLeast"/>
              <w:jc w:val="center"/>
              <w:rPr>
                <w:b/>
                <w:bCs/>
              </w:rPr>
            </w:pPr>
          </w:p>
        </w:tc>
        <w:tc>
          <w:tcPr>
            <w:tcW w:w="7938" w:type="dxa"/>
          </w:tcPr>
          <w:p w:rsidR="00F80409" w:rsidRPr="007F5DC8" w:rsidRDefault="00F80409" w:rsidP="00F80409">
            <w:pPr>
              <w:spacing w:line="240" w:lineRule="atLeast"/>
              <w:jc w:val="both"/>
              <w:rPr>
                <w:i/>
              </w:rPr>
            </w:pPr>
            <w:r w:rsidRPr="007F5DC8">
              <w:rPr>
                <w:i/>
              </w:rPr>
              <w:t xml:space="preserve">Практическое занятие </w:t>
            </w:r>
          </w:p>
          <w:p w:rsidR="00F80409" w:rsidRPr="007F5DC8" w:rsidRDefault="00F80409" w:rsidP="00F8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iCs/>
              </w:rPr>
            </w:pPr>
            <w:r w:rsidRPr="007F5DC8">
              <w:rPr>
                <w:iCs/>
              </w:rPr>
              <w:t xml:space="preserve">Определение типа семьи.  Определение этапа жизненного цикла семьи. </w:t>
            </w:r>
          </w:p>
          <w:p w:rsidR="00F80409" w:rsidRPr="007F5DC8" w:rsidRDefault="00F80409" w:rsidP="00F8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iCs/>
              </w:rPr>
            </w:pPr>
            <w:r w:rsidRPr="007F5DC8">
              <w:rPr>
                <w:iCs/>
              </w:rPr>
              <w:t xml:space="preserve">Выявление основных медико-социальных проблем семьи, Определение возможных путей их  решения. </w:t>
            </w:r>
          </w:p>
          <w:p w:rsidR="00F80409" w:rsidRPr="007F5DC8" w:rsidRDefault="00F80409" w:rsidP="00F8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rPr>
                <w:iCs/>
              </w:rPr>
              <w:t>Составление р</w:t>
            </w:r>
            <w:r w:rsidRPr="007F5DC8">
              <w:t xml:space="preserve">екомендаций по подготовке к запланированной беременности. </w:t>
            </w:r>
          </w:p>
          <w:p w:rsidR="00F80409" w:rsidRPr="007F5DC8" w:rsidRDefault="00F80409" w:rsidP="00F8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iCs/>
              </w:rPr>
            </w:pPr>
            <w:r w:rsidRPr="007F5DC8">
              <w:rPr>
                <w:iCs/>
              </w:rPr>
              <w:t xml:space="preserve">Обучение семейной пары правильному использованию отдельных видов контрацепции. </w:t>
            </w:r>
          </w:p>
          <w:p w:rsidR="00F80409" w:rsidRPr="007F5DC8" w:rsidRDefault="00F80409" w:rsidP="00F8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iCs/>
              </w:rPr>
            </w:pPr>
            <w:r w:rsidRPr="007F5DC8">
              <w:rPr>
                <w:iCs/>
              </w:rPr>
              <w:t>Определение факторов риска, влияющих на планирование семьи.</w:t>
            </w:r>
          </w:p>
        </w:tc>
        <w:tc>
          <w:tcPr>
            <w:tcW w:w="1985" w:type="dxa"/>
            <w:vAlign w:val="center"/>
          </w:tcPr>
          <w:p w:rsidR="00F80409" w:rsidRPr="007F5DC8" w:rsidRDefault="00F80409" w:rsidP="00F80409">
            <w:pPr>
              <w:spacing w:line="240" w:lineRule="atLeast"/>
              <w:jc w:val="center"/>
            </w:pPr>
            <w:r w:rsidRPr="007F5DC8">
              <w:t>4</w:t>
            </w:r>
          </w:p>
        </w:tc>
        <w:tc>
          <w:tcPr>
            <w:tcW w:w="2268" w:type="dxa"/>
            <w:vMerge/>
            <w:vAlign w:val="center"/>
          </w:tcPr>
          <w:p w:rsidR="00F80409" w:rsidRPr="007F5DC8" w:rsidRDefault="00F80409" w:rsidP="008E62A2">
            <w:pPr>
              <w:suppressAutoHyphens/>
              <w:spacing w:line="240" w:lineRule="atLeast"/>
              <w:jc w:val="center"/>
              <w:rPr>
                <w:b/>
                <w:bCs/>
              </w:rPr>
            </w:pPr>
          </w:p>
        </w:tc>
      </w:tr>
      <w:tr w:rsidR="002D6D9E" w:rsidTr="00000383">
        <w:tc>
          <w:tcPr>
            <w:tcW w:w="2943" w:type="dxa"/>
            <w:vMerge w:val="restart"/>
          </w:tcPr>
          <w:p w:rsidR="002D6D9E" w:rsidRDefault="002D6D9E" w:rsidP="002D6D9E">
            <w:pPr>
              <w:suppressAutoHyphens/>
              <w:spacing w:line="240" w:lineRule="atLeast"/>
              <w:rPr>
                <w:b/>
                <w:bCs/>
              </w:rPr>
            </w:pPr>
            <w:r w:rsidRPr="002D6D9E">
              <w:rPr>
                <w:b/>
                <w:bCs/>
              </w:rPr>
              <w:t xml:space="preserve">Тема 3.4.  </w:t>
            </w:r>
          </w:p>
          <w:p w:rsidR="002D6D9E" w:rsidRPr="002D6D9E" w:rsidRDefault="002D6D9E" w:rsidP="002D6D9E">
            <w:pPr>
              <w:suppressAutoHyphens/>
              <w:spacing w:line="240" w:lineRule="atLeast"/>
              <w:rPr>
                <w:bCs/>
              </w:rPr>
            </w:pPr>
            <w:r w:rsidRPr="002D6D9E">
              <w:rPr>
                <w:bCs/>
              </w:rPr>
              <w:t>Период беременности</w:t>
            </w:r>
            <w:r>
              <w:rPr>
                <w:bCs/>
              </w:rPr>
              <w:t>.</w:t>
            </w:r>
            <w:r w:rsidRPr="002D6D9E">
              <w:rPr>
                <w:bCs/>
              </w:rPr>
              <w:t xml:space="preserve"> Внутриутробный период.</w:t>
            </w:r>
          </w:p>
          <w:p w:rsidR="002D6D9E" w:rsidRPr="002D6D9E" w:rsidRDefault="002D6D9E" w:rsidP="002D6D9E">
            <w:pPr>
              <w:suppressAutoHyphens/>
              <w:spacing w:line="240" w:lineRule="atLeast"/>
              <w:rPr>
                <w:bCs/>
              </w:rPr>
            </w:pPr>
            <w:r w:rsidRPr="002D6D9E">
              <w:rPr>
                <w:bCs/>
              </w:rPr>
              <w:t>Продолжительность беременности.</w:t>
            </w:r>
          </w:p>
          <w:p w:rsidR="002D6D9E" w:rsidRPr="007F5DC8" w:rsidRDefault="002D6D9E" w:rsidP="002D6D9E">
            <w:pPr>
              <w:suppressAutoHyphens/>
              <w:spacing w:line="240" w:lineRule="atLeast"/>
              <w:rPr>
                <w:b/>
                <w:bCs/>
              </w:rPr>
            </w:pPr>
            <w:r w:rsidRPr="002D6D9E">
              <w:rPr>
                <w:bCs/>
              </w:rPr>
              <w:t>Потребности беременной женщины.</w:t>
            </w:r>
          </w:p>
        </w:tc>
        <w:tc>
          <w:tcPr>
            <w:tcW w:w="7938" w:type="dxa"/>
          </w:tcPr>
          <w:p w:rsidR="002D6D9E" w:rsidRPr="007F5DC8" w:rsidRDefault="002D6D9E" w:rsidP="008D5D95">
            <w:pPr>
              <w:spacing w:line="240" w:lineRule="atLeast"/>
              <w:jc w:val="both"/>
              <w:rPr>
                <w:b/>
                <w:bCs/>
              </w:rPr>
            </w:pPr>
            <w:r w:rsidRPr="007F5DC8">
              <w:rPr>
                <w:b/>
                <w:bCs/>
              </w:rPr>
              <w:t>Содержание учебного материала</w:t>
            </w:r>
          </w:p>
        </w:tc>
        <w:tc>
          <w:tcPr>
            <w:tcW w:w="1985" w:type="dxa"/>
            <w:vAlign w:val="center"/>
          </w:tcPr>
          <w:p w:rsidR="002D6D9E" w:rsidRPr="007F5DC8" w:rsidRDefault="002D6D9E" w:rsidP="008D5D95">
            <w:pPr>
              <w:spacing w:line="240" w:lineRule="atLeast"/>
              <w:jc w:val="center"/>
              <w:rPr>
                <w:b/>
              </w:rPr>
            </w:pPr>
            <w:r w:rsidRPr="007F5DC8">
              <w:rPr>
                <w:b/>
              </w:rPr>
              <w:t>8</w:t>
            </w:r>
          </w:p>
        </w:tc>
        <w:tc>
          <w:tcPr>
            <w:tcW w:w="2268" w:type="dxa"/>
            <w:vAlign w:val="center"/>
          </w:tcPr>
          <w:p w:rsidR="002D6D9E" w:rsidRPr="007F5DC8" w:rsidRDefault="002D6D9E" w:rsidP="008E62A2">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vAlign w:val="center"/>
          </w:tcPr>
          <w:p w:rsidR="002D6D9E" w:rsidRPr="002D6D9E" w:rsidRDefault="002D6D9E" w:rsidP="002D6D9E">
            <w:pPr>
              <w:suppressAutoHyphens/>
              <w:spacing w:line="240" w:lineRule="atLeast"/>
              <w:jc w:val="both"/>
              <w:rPr>
                <w:bCs/>
              </w:rPr>
            </w:pPr>
            <w:r w:rsidRPr="002D6D9E">
              <w:rPr>
                <w:bCs/>
              </w:rPr>
              <w:t>Основные представления об эмбриональном и плодном периоде внутриутробной жизни человека, важность внутриутробного периода для здоровья чело</w:t>
            </w:r>
            <w:r w:rsidRPr="002D6D9E">
              <w:rPr>
                <w:bCs/>
              </w:rPr>
              <w:softHyphen/>
              <w:t>века; наличие жизненно важных потребностей у плода и необходимость их реализации.</w:t>
            </w:r>
          </w:p>
          <w:p w:rsidR="002D6D9E" w:rsidRPr="002D6D9E" w:rsidRDefault="002D6D9E" w:rsidP="002D6D9E">
            <w:pPr>
              <w:suppressAutoHyphens/>
              <w:spacing w:line="240" w:lineRule="atLeast"/>
              <w:jc w:val="both"/>
              <w:rPr>
                <w:bCs/>
              </w:rPr>
            </w:pPr>
            <w:r w:rsidRPr="002D6D9E">
              <w:rPr>
                <w:bCs/>
              </w:rPr>
              <w:t xml:space="preserve">Процесс оплодотворения и развития плодного яйца. </w:t>
            </w:r>
            <w:r>
              <w:rPr>
                <w:bCs/>
              </w:rPr>
              <w:t>О</w:t>
            </w:r>
            <w:r w:rsidRPr="002D6D9E">
              <w:rPr>
                <w:bCs/>
              </w:rPr>
              <w:t>плодотворение, дробление, имплантация плодного яйца, условия, необходимые для осуще</w:t>
            </w:r>
            <w:r w:rsidRPr="002D6D9E">
              <w:rPr>
                <w:bCs/>
              </w:rPr>
              <w:softHyphen/>
              <w:t>ствления этих процессов. Понятие об онтогенезе, периоды внутриутробного развития (эмбриональный и плодный). Критические периоды внутриутробной жизни человека, возможность нарушения потребно</w:t>
            </w:r>
            <w:r w:rsidRPr="002D6D9E">
              <w:rPr>
                <w:bCs/>
              </w:rPr>
              <w:softHyphen/>
              <w:t>стей плода в эти периоды. Влияние вредных факторов окружающей среды на развитие плода.</w:t>
            </w:r>
          </w:p>
          <w:p w:rsidR="002D6D9E" w:rsidRPr="002D6D9E" w:rsidRDefault="002D6D9E" w:rsidP="002D6D9E">
            <w:pPr>
              <w:suppressAutoHyphens/>
              <w:spacing w:line="240" w:lineRule="atLeast"/>
              <w:jc w:val="both"/>
              <w:rPr>
                <w:bCs/>
              </w:rPr>
            </w:pPr>
            <w:r w:rsidRPr="002D6D9E">
              <w:rPr>
                <w:bCs/>
              </w:rPr>
              <w:t>Основные представления о физиологическом течении беременности, о психологических и физиологических проблемах, сопровождающих нормальную беременность. Необходимость поддержки беременной со стороны семьи, мужа.</w:t>
            </w:r>
          </w:p>
          <w:p w:rsidR="002D6D9E" w:rsidRPr="002D6D9E" w:rsidRDefault="002D6D9E" w:rsidP="002D6D9E">
            <w:pPr>
              <w:suppressAutoHyphens/>
              <w:spacing w:line="240" w:lineRule="atLeast"/>
              <w:jc w:val="both"/>
              <w:rPr>
                <w:bCs/>
              </w:rPr>
            </w:pPr>
            <w:r w:rsidRPr="002D6D9E">
              <w:rPr>
                <w:bCs/>
              </w:rPr>
              <w:t>Продолжительность физиологической беременности и основные изменения, происходящие в организме беременной; значение этих изменений для нормального развития плода и подготовки к родам.</w:t>
            </w:r>
          </w:p>
          <w:p w:rsidR="002D6D9E" w:rsidRPr="002D6D9E" w:rsidRDefault="002D6D9E" w:rsidP="002D6D9E">
            <w:pPr>
              <w:suppressAutoHyphens/>
              <w:spacing w:line="240" w:lineRule="atLeast"/>
              <w:jc w:val="both"/>
              <w:rPr>
                <w:bCs/>
              </w:rPr>
            </w:pPr>
            <w:r w:rsidRPr="002D6D9E">
              <w:rPr>
                <w:bCs/>
              </w:rPr>
              <w:lastRenderedPageBreak/>
              <w:t>Признаки беременности (предположительные, вероятные, достоверные).</w:t>
            </w:r>
          </w:p>
          <w:p w:rsidR="002D6D9E" w:rsidRPr="002D6D9E" w:rsidRDefault="002D6D9E" w:rsidP="002D6D9E">
            <w:pPr>
              <w:suppressAutoHyphens/>
              <w:spacing w:line="240" w:lineRule="atLeast"/>
              <w:jc w:val="both"/>
              <w:rPr>
                <w:bCs/>
              </w:rPr>
            </w:pPr>
            <w:r w:rsidRPr="002D6D9E">
              <w:rPr>
                <w:bCs/>
              </w:rPr>
              <w:t>Изменения жизненно важных потребностей беременной; проблемы, сопровождающие фи</w:t>
            </w:r>
            <w:r w:rsidRPr="002D6D9E">
              <w:rPr>
                <w:bCs/>
              </w:rPr>
              <w:softHyphen/>
              <w:t>зиологическую беременность.</w:t>
            </w:r>
          </w:p>
          <w:p w:rsidR="002D6D9E" w:rsidRPr="002D6D9E" w:rsidRDefault="002D6D9E" w:rsidP="002D6D9E">
            <w:pPr>
              <w:suppressAutoHyphens/>
              <w:spacing w:line="240" w:lineRule="atLeast"/>
              <w:jc w:val="both"/>
              <w:rPr>
                <w:bCs/>
              </w:rPr>
            </w:pPr>
            <w:r w:rsidRPr="002D6D9E">
              <w:rPr>
                <w:bCs/>
              </w:rPr>
              <w:t>Роль медицинских работников, семьи, мужа в поддержании качества жизни беременной и развития плода.</w:t>
            </w:r>
          </w:p>
          <w:p w:rsidR="002D6D9E" w:rsidRPr="002D6D9E" w:rsidRDefault="002D6D9E" w:rsidP="002D6D9E">
            <w:pPr>
              <w:suppressAutoHyphens/>
              <w:spacing w:line="240" w:lineRule="atLeast"/>
              <w:jc w:val="both"/>
              <w:rPr>
                <w:bCs/>
              </w:rPr>
            </w:pPr>
            <w:r w:rsidRPr="002D6D9E">
              <w:rPr>
                <w:bCs/>
              </w:rPr>
              <w:t>Роль медицинского работника в профилактике заболеваний внутриутробного плода.</w:t>
            </w:r>
          </w:p>
          <w:p w:rsidR="002D6D9E" w:rsidRPr="002D6D9E" w:rsidRDefault="002D6D9E" w:rsidP="002D6D9E">
            <w:pPr>
              <w:suppressAutoHyphens/>
              <w:spacing w:line="240" w:lineRule="atLeast"/>
              <w:jc w:val="both"/>
              <w:rPr>
                <w:bCs/>
              </w:rPr>
            </w:pPr>
            <w:r w:rsidRPr="002D6D9E">
              <w:rPr>
                <w:bCs/>
              </w:rPr>
              <w:t>Анатомо-физиологические, психологические и социальные особенности беременной. Дородовые патронажи.</w:t>
            </w:r>
          </w:p>
          <w:p w:rsidR="002D6D9E" w:rsidRPr="002E4DAB" w:rsidRDefault="002D6D9E" w:rsidP="002D6D9E">
            <w:pPr>
              <w:suppressAutoHyphens/>
              <w:spacing w:line="240" w:lineRule="atLeast"/>
              <w:jc w:val="both"/>
              <w:rPr>
                <w:bCs/>
              </w:rPr>
            </w:pPr>
            <w:r w:rsidRPr="002D6D9E">
              <w:rPr>
                <w:bCs/>
              </w:rPr>
              <w:t>Необходимость сознательного подхода к материнству и отцовству, понимание возникающих проблем, готовность их решать. Психологические проблемы, связанные с предстоящими родами, материнством, отцовством.</w:t>
            </w:r>
          </w:p>
        </w:tc>
        <w:tc>
          <w:tcPr>
            <w:tcW w:w="1985" w:type="dxa"/>
            <w:vAlign w:val="center"/>
          </w:tcPr>
          <w:p w:rsidR="002D6D9E" w:rsidRPr="002D6D9E" w:rsidRDefault="002D6D9E" w:rsidP="002D6D9E">
            <w:pPr>
              <w:suppressAutoHyphens/>
              <w:spacing w:line="240" w:lineRule="atLeast"/>
              <w:jc w:val="center"/>
              <w:rPr>
                <w:bCs/>
              </w:rPr>
            </w:pPr>
            <w:r>
              <w:rPr>
                <w:bCs/>
              </w:rPr>
              <w:lastRenderedPageBreak/>
              <w:t>4</w:t>
            </w:r>
          </w:p>
        </w:tc>
        <w:tc>
          <w:tcPr>
            <w:tcW w:w="2268" w:type="dxa"/>
            <w:vMerge w:val="restart"/>
            <w:vAlign w:val="center"/>
          </w:tcPr>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704452" w:rsidRDefault="00704452" w:rsidP="002D6D9E">
            <w:pPr>
              <w:suppressAutoHyphens/>
              <w:spacing w:line="240" w:lineRule="atLeast"/>
              <w:jc w:val="center"/>
              <w:rPr>
                <w:bCs/>
                <w:iCs/>
              </w:rPr>
            </w:pPr>
          </w:p>
          <w:p w:rsidR="002D6D9E" w:rsidRPr="002D6D9E" w:rsidRDefault="002D6D9E" w:rsidP="002D6D9E">
            <w:pPr>
              <w:suppressAutoHyphens/>
              <w:spacing w:line="240" w:lineRule="atLeast"/>
              <w:jc w:val="center"/>
              <w:rPr>
                <w:bCs/>
                <w:iCs/>
              </w:rPr>
            </w:pPr>
            <w:r w:rsidRPr="002D6D9E">
              <w:rPr>
                <w:bCs/>
                <w:iCs/>
              </w:rPr>
              <w:t>ОК 01.</w:t>
            </w:r>
          </w:p>
          <w:p w:rsidR="002D6D9E" w:rsidRPr="002D6D9E" w:rsidRDefault="002D6D9E" w:rsidP="002D6D9E">
            <w:pPr>
              <w:suppressAutoHyphens/>
              <w:spacing w:line="240" w:lineRule="atLeast"/>
              <w:jc w:val="center"/>
              <w:rPr>
                <w:bCs/>
                <w:iCs/>
              </w:rPr>
            </w:pPr>
            <w:r w:rsidRPr="002D6D9E">
              <w:rPr>
                <w:bCs/>
                <w:iCs/>
              </w:rPr>
              <w:t>ОК 02.</w:t>
            </w:r>
          </w:p>
          <w:p w:rsidR="002D6D9E" w:rsidRPr="002D6D9E" w:rsidRDefault="002D6D9E" w:rsidP="002D6D9E">
            <w:pPr>
              <w:suppressAutoHyphens/>
              <w:spacing w:line="240" w:lineRule="atLeast"/>
              <w:jc w:val="center"/>
              <w:rPr>
                <w:bCs/>
                <w:iCs/>
              </w:rPr>
            </w:pPr>
            <w:r w:rsidRPr="002D6D9E">
              <w:rPr>
                <w:bCs/>
                <w:iCs/>
              </w:rPr>
              <w:t>ОК 03.</w:t>
            </w:r>
          </w:p>
          <w:p w:rsidR="002D6D9E" w:rsidRPr="002D6D9E" w:rsidRDefault="002D6D9E" w:rsidP="002D6D9E">
            <w:pPr>
              <w:suppressAutoHyphens/>
              <w:spacing w:line="240" w:lineRule="atLeast"/>
              <w:jc w:val="center"/>
              <w:rPr>
                <w:bCs/>
                <w:iCs/>
              </w:rPr>
            </w:pPr>
            <w:r w:rsidRPr="002D6D9E">
              <w:rPr>
                <w:bCs/>
                <w:iCs/>
              </w:rPr>
              <w:t>ОК 04.</w:t>
            </w:r>
          </w:p>
          <w:p w:rsidR="002D6D9E" w:rsidRPr="002D6D9E" w:rsidRDefault="002D6D9E" w:rsidP="002D6D9E">
            <w:pPr>
              <w:suppressAutoHyphens/>
              <w:spacing w:line="240" w:lineRule="atLeast"/>
              <w:jc w:val="center"/>
              <w:rPr>
                <w:bCs/>
                <w:iCs/>
              </w:rPr>
            </w:pPr>
            <w:r w:rsidRPr="002D6D9E">
              <w:rPr>
                <w:bCs/>
                <w:iCs/>
              </w:rPr>
              <w:t>ОК 05.</w:t>
            </w:r>
          </w:p>
          <w:p w:rsidR="002D6D9E" w:rsidRPr="002D6D9E" w:rsidRDefault="002D6D9E" w:rsidP="002D6D9E">
            <w:pPr>
              <w:suppressAutoHyphens/>
              <w:spacing w:line="240" w:lineRule="atLeast"/>
              <w:jc w:val="center"/>
              <w:rPr>
                <w:bCs/>
                <w:iCs/>
              </w:rPr>
            </w:pPr>
            <w:r w:rsidRPr="002D6D9E">
              <w:rPr>
                <w:bCs/>
              </w:rPr>
              <w:t>ПК 4.1.</w:t>
            </w:r>
          </w:p>
          <w:p w:rsidR="002D6D9E" w:rsidRPr="002D6D9E" w:rsidRDefault="002D6D9E" w:rsidP="002D6D9E">
            <w:pPr>
              <w:suppressAutoHyphens/>
              <w:spacing w:line="240" w:lineRule="atLeast"/>
              <w:jc w:val="center"/>
              <w:rPr>
                <w:bCs/>
              </w:rPr>
            </w:pPr>
            <w:r w:rsidRPr="002D6D9E">
              <w:rPr>
                <w:bCs/>
              </w:rPr>
              <w:t>ПК</w:t>
            </w:r>
            <w:r>
              <w:rPr>
                <w:bCs/>
              </w:rPr>
              <w:t xml:space="preserve"> </w:t>
            </w:r>
            <w:r w:rsidRPr="002D6D9E">
              <w:rPr>
                <w:bCs/>
              </w:rPr>
              <w:t>4.2.</w:t>
            </w:r>
          </w:p>
          <w:p w:rsidR="002D6D9E" w:rsidRPr="002D6D9E" w:rsidRDefault="002D6D9E" w:rsidP="002D6D9E">
            <w:pPr>
              <w:suppressAutoHyphens/>
              <w:spacing w:line="240" w:lineRule="atLeast"/>
              <w:jc w:val="center"/>
              <w:rPr>
                <w:bCs/>
              </w:rPr>
            </w:pPr>
            <w:r w:rsidRPr="002D6D9E">
              <w:rPr>
                <w:bCs/>
              </w:rPr>
              <w:t>ПК 4.4.</w:t>
            </w:r>
          </w:p>
          <w:p w:rsidR="002D6D9E" w:rsidRPr="002D6D9E" w:rsidRDefault="002D6D9E" w:rsidP="002D6D9E">
            <w:pPr>
              <w:suppressAutoHyphens/>
              <w:spacing w:line="240" w:lineRule="atLeast"/>
              <w:jc w:val="center"/>
              <w:rPr>
                <w:bCs/>
              </w:rPr>
            </w:pPr>
            <w:r w:rsidRPr="002D6D9E">
              <w:rPr>
                <w:bCs/>
              </w:rPr>
              <w:t>ПК 6.5.</w:t>
            </w:r>
          </w:p>
          <w:p w:rsidR="002D6D9E" w:rsidRPr="002D6D9E" w:rsidRDefault="002D6D9E" w:rsidP="002D6D9E">
            <w:pPr>
              <w:suppressAutoHyphens/>
              <w:spacing w:line="240" w:lineRule="atLeast"/>
              <w:jc w:val="center"/>
              <w:rPr>
                <w:bCs/>
              </w:rPr>
            </w:pPr>
            <w:r w:rsidRPr="002D6D9E">
              <w:rPr>
                <w:bCs/>
              </w:rPr>
              <w:t>ПК 6.6.</w:t>
            </w:r>
          </w:p>
          <w:p w:rsidR="002D6D9E" w:rsidRDefault="002D6D9E" w:rsidP="002D6D9E">
            <w:pPr>
              <w:suppressAutoHyphens/>
              <w:spacing w:line="240" w:lineRule="atLeast"/>
              <w:jc w:val="center"/>
              <w:rPr>
                <w:b/>
                <w:bCs/>
                <w:iCs/>
              </w:rPr>
            </w:pPr>
          </w:p>
          <w:p w:rsidR="002D6D9E" w:rsidRPr="00F80409" w:rsidRDefault="002D6D9E" w:rsidP="002D6D9E">
            <w:pPr>
              <w:suppressAutoHyphens/>
              <w:spacing w:line="240" w:lineRule="atLeast"/>
              <w:jc w:val="center"/>
              <w:rPr>
                <w:bCs/>
                <w:iCs/>
              </w:rPr>
            </w:pPr>
            <w:r w:rsidRPr="00F80409">
              <w:rPr>
                <w:bCs/>
                <w:iCs/>
              </w:rPr>
              <w:lastRenderedPageBreak/>
              <w:t>ЛР 1</w:t>
            </w:r>
          </w:p>
          <w:p w:rsidR="002D6D9E" w:rsidRPr="00F80409" w:rsidRDefault="002D6D9E" w:rsidP="002D6D9E">
            <w:pPr>
              <w:suppressAutoHyphens/>
              <w:spacing w:line="240" w:lineRule="atLeast"/>
              <w:jc w:val="center"/>
              <w:rPr>
                <w:bCs/>
                <w:iCs/>
              </w:rPr>
            </w:pPr>
            <w:r w:rsidRPr="00F80409">
              <w:rPr>
                <w:bCs/>
                <w:iCs/>
              </w:rPr>
              <w:t>ЛР 4</w:t>
            </w:r>
          </w:p>
          <w:p w:rsidR="002D6D9E" w:rsidRPr="00F80409" w:rsidRDefault="002D6D9E" w:rsidP="002D6D9E">
            <w:pPr>
              <w:suppressAutoHyphens/>
              <w:spacing w:line="240" w:lineRule="atLeast"/>
              <w:jc w:val="center"/>
              <w:rPr>
                <w:bCs/>
                <w:iCs/>
              </w:rPr>
            </w:pPr>
            <w:r w:rsidRPr="00F80409">
              <w:rPr>
                <w:bCs/>
                <w:iCs/>
              </w:rPr>
              <w:t>ЛР 6</w:t>
            </w:r>
          </w:p>
          <w:p w:rsidR="002D6D9E" w:rsidRPr="00F80409" w:rsidRDefault="002D6D9E" w:rsidP="002D6D9E">
            <w:pPr>
              <w:suppressAutoHyphens/>
              <w:spacing w:line="240" w:lineRule="atLeast"/>
              <w:jc w:val="center"/>
              <w:rPr>
                <w:bCs/>
                <w:iCs/>
              </w:rPr>
            </w:pPr>
            <w:r w:rsidRPr="00F80409">
              <w:rPr>
                <w:bCs/>
                <w:iCs/>
              </w:rPr>
              <w:t>ЛР 7</w:t>
            </w:r>
          </w:p>
          <w:p w:rsidR="002D6D9E" w:rsidRPr="00F80409" w:rsidRDefault="002D6D9E" w:rsidP="002D6D9E">
            <w:pPr>
              <w:suppressAutoHyphens/>
              <w:spacing w:line="240" w:lineRule="atLeast"/>
              <w:jc w:val="center"/>
              <w:rPr>
                <w:bCs/>
                <w:iCs/>
              </w:rPr>
            </w:pPr>
            <w:r w:rsidRPr="00F80409">
              <w:rPr>
                <w:bCs/>
                <w:iCs/>
              </w:rPr>
              <w:t>ЛР 9</w:t>
            </w:r>
          </w:p>
          <w:p w:rsidR="002D6D9E" w:rsidRPr="00F80409" w:rsidRDefault="002D6D9E" w:rsidP="002D6D9E">
            <w:pPr>
              <w:suppressAutoHyphens/>
              <w:spacing w:line="240" w:lineRule="atLeast"/>
              <w:jc w:val="center"/>
              <w:rPr>
                <w:bCs/>
                <w:iCs/>
              </w:rPr>
            </w:pPr>
            <w:r w:rsidRPr="00F80409">
              <w:rPr>
                <w:bCs/>
                <w:iCs/>
              </w:rPr>
              <w:t>ЛР 10</w:t>
            </w:r>
          </w:p>
          <w:p w:rsidR="002D6D9E" w:rsidRPr="007F5DC8" w:rsidRDefault="002D6D9E" w:rsidP="002D6D9E">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tcPr>
          <w:p w:rsidR="002D6D9E" w:rsidRPr="007F5DC8" w:rsidRDefault="002D6D9E" w:rsidP="008D5D95">
            <w:pPr>
              <w:spacing w:line="240" w:lineRule="atLeast"/>
              <w:jc w:val="both"/>
              <w:rPr>
                <w:b/>
                <w:bCs/>
              </w:rPr>
            </w:pPr>
            <w:r w:rsidRPr="007F5DC8">
              <w:rPr>
                <w:b/>
                <w:bCs/>
              </w:rPr>
              <w:t>В том числе практических занятий</w:t>
            </w:r>
          </w:p>
        </w:tc>
        <w:tc>
          <w:tcPr>
            <w:tcW w:w="1985" w:type="dxa"/>
            <w:vAlign w:val="center"/>
          </w:tcPr>
          <w:p w:rsidR="002D6D9E" w:rsidRPr="007F5DC8" w:rsidRDefault="002D6D9E" w:rsidP="008D5D95">
            <w:pPr>
              <w:spacing w:line="240" w:lineRule="atLeast"/>
              <w:jc w:val="center"/>
              <w:rPr>
                <w:b/>
              </w:rPr>
            </w:pPr>
            <w:r w:rsidRPr="007F5DC8">
              <w:rPr>
                <w:b/>
              </w:rPr>
              <w:t>4</w:t>
            </w:r>
          </w:p>
        </w:tc>
        <w:tc>
          <w:tcPr>
            <w:tcW w:w="2268" w:type="dxa"/>
            <w:vMerge/>
            <w:vAlign w:val="center"/>
          </w:tcPr>
          <w:p w:rsidR="002D6D9E" w:rsidRPr="007F5DC8" w:rsidRDefault="002D6D9E" w:rsidP="008E62A2">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tcPr>
          <w:p w:rsidR="002D6D9E" w:rsidRPr="007F5DC8" w:rsidRDefault="002D6D9E" w:rsidP="002D6D9E">
            <w:pPr>
              <w:spacing w:line="240" w:lineRule="atLeast"/>
              <w:jc w:val="both"/>
              <w:rPr>
                <w:i/>
              </w:rPr>
            </w:pPr>
            <w:r w:rsidRPr="007F5DC8">
              <w:rPr>
                <w:i/>
              </w:rPr>
              <w:t xml:space="preserve">Практическое занятие </w:t>
            </w:r>
          </w:p>
          <w:p w:rsidR="002D6D9E" w:rsidRPr="007F5DC8" w:rsidRDefault="002D6D9E" w:rsidP="002D6D9E">
            <w:pPr>
              <w:spacing w:line="240" w:lineRule="atLeast"/>
              <w:jc w:val="both"/>
            </w:pPr>
            <w:r w:rsidRPr="007F5DC8">
              <w:t>Обсуждение процесса оплодотворения и развития плодного яйца.</w:t>
            </w:r>
          </w:p>
          <w:p w:rsidR="002D6D9E" w:rsidRPr="007F5DC8" w:rsidRDefault="002D6D9E" w:rsidP="002D6D9E">
            <w:pPr>
              <w:spacing w:line="240" w:lineRule="atLeast"/>
              <w:jc w:val="both"/>
            </w:pPr>
            <w:r w:rsidRPr="007F5DC8">
              <w:t>Обучение определению  признаков беременности.</w:t>
            </w:r>
          </w:p>
          <w:p w:rsidR="002D6D9E" w:rsidRPr="007F5DC8" w:rsidRDefault="002D6D9E" w:rsidP="002D6D9E">
            <w:pPr>
              <w:spacing w:line="240" w:lineRule="atLeast"/>
              <w:jc w:val="both"/>
            </w:pPr>
            <w:r w:rsidRPr="007F5DC8">
              <w:t xml:space="preserve">Определение предполагаемого срока родов. </w:t>
            </w:r>
          </w:p>
          <w:p w:rsidR="002D6D9E" w:rsidRPr="007F5DC8" w:rsidRDefault="002D6D9E" w:rsidP="002D6D9E">
            <w:pPr>
              <w:spacing w:line="240" w:lineRule="atLeast"/>
              <w:jc w:val="both"/>
            </w:pPr>
            <w:r w:rsidRPr="007F5DC8">
              <w:t>Составление планов дородовых патронажей.</w:t>
            </w:r>
          </w:p>
          <w:p w:rsidR="002D6D9E" w:rsidRDefault="002D6D9E" w:rsidP="002D6D9E">
            <w:pPr>
              <w:spacing w:line="240" w:lineRule="atLeast"/>
              <w:jc w:val="both"/>
            </w:pPr>
            <w:r w:rsidRPr="007F5DC8">
              <w:t xml:space="preserve">Составление рекомендаций беременной женщине по режиму дня, питанию; обучение специальным физическим упражнениям. </w:t>
            </w:r>
          </w:p>
          <w:p w:rsidR="006E30F4" w:rsidRPr="007F5DC8" w:rsidRDefault="002B62E8" w:rsidP="009C18AD">
            <w:pPr>
              <w:spacing w:line="240" w:lineRule="atLeast"/>
            </w:pPr>
            <w:r>
              <w:t>Отработка манипуляций (и</w:t>
            </w:r>
            <w:r w:rsidR="006E30F4">
              <w:t xml:space="preserve">змерение окружности живота, определение </w:t>
            </w:r>
            <w:r w:rsidR="004E52D9">
              <w:t>высоты стояния дна матки</w:t>
            </w:r>
            <w:r>
              <w:t>)</w:t>
            </w:r>
            <w:r w:rsidR="009C18AD">
              <w:t xml:space="preserve">. </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t>Оформление медицинской документации (Индивидуальная медицинская  карта беременной и родильницы)</w:t>
            </w:r>
            <w:r>
              <w:t>.</w:t>
            </w:r>
          </w:p>
        </w:tc>
        <w:tc>
          <w:tcPr>
            <w:tcW w:w="1985" w:type="dxa"/>
            <w:vAlign w:val="center"/>
          </w:tcPr>
          <w:p w:rsidR="002D6D9E" w:rsidRPr="007F5DC8" w:rsidRDefault="002D6D9E" w:rsidP="008D5D95">
            <w:pPr>
              <w:spacing w:line="240" w:lineRule="atLeast"/>
              <w:jc w:val="center"/>
            </w:pPr>
            <w:r w:rsidRPr="007F5DC8">
              <w:t>4</w:t>
            </w:r>
          </w:p>
        </w:tc>
        <w:tc>
          <w:tcPr>
            <w:tcW w:w="2268" w:type="dxa"/>
            <w:vMerge/>
            <w:vAlign w:val="center"/>
          </w:tcPr>
          <w:p w:rsidR="002D6D9E" w:rsidRPr="007F5DC8" w:rsidRDefault="002D6D9E" w:rsidP="008E62A2">
            <w:pPr>
              <w:suppressAutoHyphens/>
              <w:spacing w:line="240" w:lineRule="atLeast"/>
              <w:jc w:val="center"/>
              <w:rPr>
                <w:b/>
                <w:bCs/>
              </w:rPr>
            </w:pPr>
          </w:p>
        </w:tc>
      </w:tr>
      <w:tr w:rsidR="002D6D9E" w:rsidTr="00000383">
        <w:tc>
          <w:tcPr>
            <w:tcW w:w="2943" w:type="dxa"/>
            <w:vMerge w:val="restart"/>
          </w:tcPr>
          <w:p w:rsidR="002D6D9E" w:rsidRDefault="002D6D9E" w:rsidP="002D6D9E">
            <w:pPr>
              <w:suppressAutoHyphens/>
              <w:spacing w:line="240" w:lineRule="atLeast"/>
              <w:rPr>
                <w:b/>
                <w:bCs/>
              </w:rPr>
            </w:pPr>
            <w:r w:rsidRPr="002D6D9E">
              <w:rPr>
                <w:b/>
                <w:bCs/>
              </w:rPr>
              <w:t xml:space="preserve">Тема 3.5.  </w:t>
            </w:r>
          </w:p>
          <w:p w:rsidR="002D6D9E" w:rsidRPr="002D6D9E" w:rsidRDefault="002D6D9E" w:rsidP="002D6D9E">
            <w:pPr>
              <w:suppressAutoHyphens/>
              <w:spacing w:line="240" w:lineRule="atLeast"/>
              <w:rPr>
                <w:bCs/>
              </w:rPr>
            </w:pPr>
            <w:r w:rsidRPr="002D6D9E">
              <w:rPr>
                <w:bCs/>
              </w:rPr>
              <w:t>Период беременности и родов.</w:t>
            </w:r>
          </w:p>
          <w:p w:rsidR="002D6D9E" w:rsidRPr="007F5DC8" w:rsidRDefault="002D6D9E" w:rsidP="002D6D9E">
            <w:pPr>
              <w:suppressAutoHyphens/>
              <w:spacing w:line="240" w:lineRule="atLeast"/>
              <w:rPr>
                <w:b/>
                <w:bCs/>
              </w:rPr>
            </w:pPr>
            <w:r w:rsidRPr="002D6D9E">
              <w:rPr>
                <w:bCs/>
              </w:rPr>
              <w:t>Подготовка к родам. Процесс родов.</w:t>
            </w:r>
          </w:p>
        </w:tc>
        <w:tc>
          <w:tcPr>
            <w:tcW w:w="7938" w:type="dxa"/>
          </w:tcPr>
          <w:p w:rsidR="002D6D9E" w:rsidRPr="007F5DC8" w:rsidRDefault="002D6D9E" w:rsidP="008D5D95">
            <w:pPr>
              <w:spacing w:line="240" w:lineRule="atLeast"/>
              <w:jc w:val="both"/>
              <w:rPr>
                <w:b/>
                <w:bCs/>
              </w:rPr>
            </w:pPr>
            <w:r w:rsidRPr="007F5DC8">
              <w:rPr>
                <w:b/>
                <w:bCs/>
              </w:rPr>
              <w:t>Содержание учебного материала</w:t>
            </w:r>
          </w:p>
        </w:tc>
        <w:tc>
          <w:tcPr>
            <w:tcW w:w="1985" w:type="dxa"/>
            <w:vAlign w:val="center"/>
          </w:tcPr>
          <w:p w:rsidR="002D6D9E" w:rsidRPr="007F5DC8" w:rsidRDefault="002D6D9E" w:rsidP="008D5D95">
            <w:pPr>
              <w:spacing w:line="240" w:lineRule="atLeast"/>
              <w:jc w:val="center"/>
              <w:rPr>
                <w:b/>
              </w:rPr>
            </w:pPr>
            <w:r w:rsidRPr="007F5DC8">
              <w:rPr>
                <w:b/>
              </w:rPr>
              <w:t>6</w:t>
            </w:r>
          </w:p>
        </w:tc>
        <w:tc>
          <w:tcPr>
            <w:tcW w:w="2268" w:type="dxa"/>
            <w:vAlign w:val="center"/>
          </w:tcPr>
          <w:p w:rsidR="002D6D9E" w:rsidRPr="007F5DC8" w:rsidRDefault="002D6D9E" w:rsidP="008E62A2">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tcPr>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Структура современных принципов подготовки к родам, их роль в укреплении здоровья матери и будущего ребенка; психологическая и физическая подготовка мужей к осуществлению психологической поддержки женщины во время родов, к будущему отцовству.</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spacing w:val="-1"/>
              </w:rPr>
              <w:t xml:space="preserve">Понятие о родовом акте. Течение родов: периоды родов, их физиологическая сущность, </w:t>
            </w:r>
            <w:r w:rsidRPr="007F5DC8">
              <w:t>продолжительность; родовые изгоняющие силы - схватки, потуги.</w:t>
            </w:r>
          </w:p>
          <w:p w:rsidR="002D6D9E" w:rsidRPr="007F5DC8" w:rsidRDefault="002D6D9E" w:rsidP="002D6D9E">
            <w:pPr>
              <w:spacing w:line="240" w:lineRule="atLeast"/>
              <w:jc w:val="both"/>
            </w:pPr>
            <w:r w:rsidRPr="007F5DC8">
              <w:rPr>
                <w:spacing w:val="-1"/>
              </w:rPr>
              <w:t>Проблемы здоровой роженицы, роль медицинского работника в решении этих проблем.</w:t>
            </w:r>
            <w:r w:rsidRPr="007F5DC8">
              <w:t xml:space="preserve"> </w:t>
            </w:r>
            <w:r w:rsidRPr="007F5DC8">
              <w:rPr>
                <w:spacing w:val="-1"/>
              </w:rPr>
              <w:t>Предвестники родов.</w:t>
            </w:r>
          </w:p>
          <w:p w:rsidR="002D6D9E" w:rsidRPr="007F5DC8" w:rsidRDefault="002D6D9E" w:rsidP="002D6D9E">
            <w:pPr>
              <w:spacing w:line="240" w:lineRule="atLeast"/>
              <w:jc w:val="both"/>
            </w:pPr>
            <w:r w:rsidRPr="007F5DC8">
              <w:rPr>
                <w:spacing w:val="-1"/>
              </w:rPr>
              <w:t xml:space="preserve">Подготовка беременных женщин и их семей к родам - помощь в </w:t>
            </w:r>
            <w:r w:rsidRPr="007F5DC8">
              <w:rPr>
                <w:spacing w:val="-1"/>
              </w:rPr>
              <w:lastRenderedPageBreak/>
              <w:t>сознательном подходе к предстоящим проблемам, вселение уверенности в благополучном исходе родов.</w:t>
            </w:r>
          </w:p>
        </w:tc>
        <w:tc>
          <w:tcPr>
            <w:tcW w:w="1985" w:type="dxa"/>
            <w:vAlign w:val="center"/>
          </w:tcPr>
          <w:p w:rsidR="002D6D9E" w:rsidRPr="007F5DC8" w:rsidRDefault="002D6D9E" w:rsidP="008D5D95">
            <w:pPr>
              <w:spacing w:line="240" w:lineRule="atLeast"/>
              <w:jc w:val="center"/>
            </w:pPr>
            <w:r w:rsidRPr="007F5DC8">
              <w:lastRenderedPageBreak/>
              <w:t>2</w:t>
            </w:r>
          </w:p>
        </w:tc>
        <w:tc>
          <w:tcPr>
            <w:tcW w:w="2268" w:type="dxa"/>
            <w:vMerge w:val="restart"/>
            <w:vAlign w:val="center"/>
          </w:tcPr>
          <w:p w:rsidR="002D6D9E" w:rsidRPr="002D6D9E" w:rsidRDefault="002D6D9E" w:rsidP="002D6D9E">
            <w:pPr>
              <w:suppressAutoHyphens/>
              <w:spacing w:line="240" w:lineRule="atLeast"/>
              <w:jc w:val="center"/>
              <w:rPr>
                <w:bCs/>
                <w:iCs/>
              </w:rPr>
            </w:pPr>
            <w:r w:rsidRPr="002D6D9E">
              <w:rPr>
                <w:bCs/>
                <w:iCs/>
              </w:rPr>
              <w:t>ОК 01.</w:t>
            </w:r>
          </w:p>
          <w:p w:rsidR="002D6D9E" w:rsidRPr="002D6D9E" w:rsidRDefault="002D6D9E" w:rsidP="002D6D9E">
            <w:pPr>
              <w:suppressAutoHyphens/>
              <w:spacing w:line="240" w:lineRule="atLeast"/>
              <w:jc w:val="center"/>
              <w:rPr>
                <w:bCs/>
                <w:iCs/>
              </w:rPr>
            </w:pPr>
            <w:r w:rsidRPr="002D6D9E">
              <w:rPr>
                <w:bCs/>
                <w:iCs/>
              </w:rPr>
              <w:t>ОК 02.</w:t>
            </w:r>
          </w:p>
          <w:p w:rsidR="002D6D9E" w:rsidRPr="002D6D9E" w:rsidRDefault="002D6D9E" w:rsidP="002D6D9E">
            <w:pPr>
              <w:suppressAutoHyphens/>
              <w:spacing w:line="240" w:lineRule="atLeast"/>
              <w:jc w:val="center"/>
              <w:rPr>
                <w:bCs/>
                <w:iCs/>
              </w:rPr>
            </w:pPr>
            <w:r w:rsidRPr="002D6D9E">
              <w:rPr>
                <w:bCs/>
                <w:iCs/>
              </w:rPr>
              <w:t>ОК 03.</w:t>
            </w:r>
          </w:p>
          <w:p w:rsidR="002D6D9E" w:rsidRPr="002D6D9E" w:rsidRDefault="002D6D9E" w:rsidP="002D6D9E">
            <w:pPr>
              <w:suppressAutoHyphens/>
              <w:spacing w:line="240" w:lineRule="atLeast"/>
              <w:jc w:val="center"/>
              <w:rPr>
                <w:bCs/>
                <w:iCs/>
              </w:rPr>
            </w:pPr>
            <w:r w:rsidRPr="002D6D9E">
              <w:rPr>
                <w:bCs/>
                <w:iCs/>
              </w:rPr>
              <w:t>ОК 04.</w:t>
            </w:r>
          </w:p>
          <w:p w:rsidR="002D6D9E" w:rsidRPr="002D6D9E" w:rsidRDefault="002D6D9E" w:rsidP="002D6D9E">
            <w:pPr>
              <w:suppressAutoHyphens/>
              <w:spacing w:line="240" w:lineRule="atLeast"/>
              <w:jc w:val="center"/>
              <w:rPr>
                <w:bCs/>
                <w:iCs/>
              </w:rPr>
            </w:pPr>
            <w:r w:rsidRPr="002D6D9E">
              <w:rPr>
                <w:bCs/>
                <w:iCs/>
              </w:rPr>
              <w:t>ОК 05.</w:t>
            </w:r>
          </w:p>
          <w:p w:rsidR="002D6D9E" w:rsidRPr="002D6D9E" w:rsidRDefault="002D6D9E" w:rsidP="002D6D9E">
            <w:pPr>
              <w:suppressAutoHyphens/>
              <w:spacing w:line="240" w:lineRule="atLeast"/>
              <w:jc w:val="center"/>
              <w:rPr>
                <w:bCs/>
                <w:iCs/>
              </w:rPr>
            </w:pPr>
            <w:r w:rsidRPr="002D6D9E">
              <w:rPr>
                <w:bCs/>
              </w:rPr>
              <w:t>ПК</w:t>
            </w:r>
            <w:r>
              <w:rPr>
                <w:bCs/>
              </w:rPr>
              <w:t xml:space="preserve"> </w:t>
            </w:r>
            <w:r w:rsidRPr="002D6D9E">
              <w:rPr>
                <w:bCs/>
              </w:rPr>
              <w:t>4.2.</w:t>
            </w:r>
          </w:p>
          <w:p w:rsidR="002D6D9E" w:rsidRPr="002D6D9E" w:rsidRDefault="002D6D9E" w:rsidP="002D6D9E">
            <w:pPr>
              <w:suppressAutoHyphens/>
              <w:spacing w:line="240" w:lineRule="atLeast"/>
              <w:jc w:val="center"/>
              <w:rPr>
                <w:bCs/>
              </w:rPr>
            </w:pPr>
            <w:r w:rsidRPr="002D6D9E">
              <w:rPr>
                <w:bCs/>
              </w:rPr>
              <w:t>ПК 4.4.</w:t>
            </w:r>
          </w:p>
          <w:p w:rsidR="002D6D9E" w:rsidRPr="002D6D9E" w:rsidRDefault="002D6D9E" w:rsidP="002D6D9E">
            <w:pPr>
              <w:suppressAutoHyphens/>
              <w:spacing w:line="240" w:lineRule="atLeast"/>
              <w:jc w:val="center"/>
              <w:rPr>
                <w:bCs/>
              </w:rPr>
            </w:pPr>
            <w:r w:rsidRPr="002D6D9E">
              <w:rPr>
                <w:bCs/>
              </w:rPr>
              <w:t>ПК 6.5.</w:t>
            </w:r>
          </w:p>
          <w:p w:rsidR="002D6D9E" w:rsidRPr="002D6D9E" w:rsidRDefault="002D6D9E" w:rsidP="002D6D9E">
            <w:pPr>
              <w:suppressAutoHyphens/>
              <w:spacing w:line="240" w:lineRule="atLeast"/>
              <w:jc w:val="center"/>
              <w:rPr>
                <w:bCs/>
              </w:rPr>
            </w:pPr>
            <w:r w:rsidRPr="002D6D9E">
              <w:rPr>
                <w:bCs/>
              </w:rPr>
              <w:t>ПК 6.6.</w:t>
            </w:r>
          </w:p>
          <w:p w:rsidR="002D6D9E" w:rsidRDefault="002D6D9E" w:rsidP="002D6D9E">
            <w:pPr>
              <w:suppressAutoHyphens/>
              <w:spacing w:line="240" w:lineRule="atLeast"/>
              <w:jc w:val="center"/>
              <w:rPr>
                <w:b/>
                <w:bCs/>
                <w:iCs/>
              </w:rPr>
            </w:pPr>
          </w:p>
          <w:p w:rsidR="002D6D9E" w:rsidRPr="00F80409" w:rsidRDefault="002D6D9E" w:rsidP="002D6D9E">
            <w:pPr>
              <w:suppressAutoHyphens/>
              <w:spacing w:line="240" w:lineRule="atLeast"/>
              <w:jc w:val="center"/>
              <w:rPr>
                <w:bCs/>
                <w:iCs/>
              </w:rPr>
            </w:pPr>
            <w:r w:rsidRPr="00F80409">
              <w:rPr>
                <w:bCs/>
                <w:iCs/>
              </w:rPr>
              <w:lastRenderedPageBreak/>
              <w:t>ЛР 1</w:t>
            </w:r>
          </w:p>
          <w:p w:rsidR="002D6D9E" w:rsidRPr="00F80409" w:rsidRDefault="002D6D9E" w:rsidP="002D6D9E">
            <w:pPr>
              <w:suppressAutoHyphens/>
              <w:spacing w:line="240" w:lineRule="atLeast"/>
              <w:jc w:val="center"/>
              <w:rPr>
                <w:bCs/>
                <w:iCs/>
              </w:rPr>
            </w:pPr>
            <w:r w:rsidRPr="00F80409">
              <w:rPr>
                <w:bCs/>
                <w:iCs/>
              </w:rPr>
              <w:t>ЛР 4</w:t>
            </w:r>
          </w:p>
          <w:p w:rsidR="002D6D9E" w:rsidRPr="00F80409" w:rsidRDefault="002D6D9E" w:rsidP="002D6D9E">
            <w:pPr>
              <w:suppressAutoHyphens/>
              <w:spacing w:line="240" w:lineRule="atLeast"/>
              <w:jc w:val="center"/>
              <w:rPr>
                <w:bCs/>
                <w:iCs/>
              </w:rPr>
            </w:pPr>
            <w:r w:rsidRPr="00F80409">
              <w:rPr>
                <w:bCs/>
                <w:iCs/>
              </w:rPr>
              <w:t>ЛР 6</w:t>
            </w:r>
          </w:p>
          <w:p w:rsidR="002D6D9E" w:rsidRPr="00F80409" w:rsidRDefault="002D6D9E" w:rsidP="002D6D9E">
            <w:pPr>
              <w:suppressAutoHyphens/>
              <w:spacing w:line="240" w:lineRule="atLeast"/>
              <w:jc w:val="center"/>
              <w:rPr>
                <w:bCs/>
                <w:iCs/>
              </w:rPr>
            </w:pPr>
            <w:r w:rsidRPr="00F80409">
              <w:rPr>
                <w:bCs/>
                <w:iCs/>
              </w:rPr>
              <w:t>ЛР 7</w:t>
            </w:r>
          </w:p>
          <w:p w:rsidR="002D6D9E" w:rsidRPr="00F80409" w:rsidRDefault="002D6D9E" w:rsidP="002D6D9E">
            <w:pPr>
              <w:suppressAutoHyphens/>
              <w:spacing w:line="240" w:lineRule="atLeast"/>
              <w:jc w:val="center"/>
              <w:rPr>
                <w:bCs/>
                <w:iCs/>
              </w:rPr>
            </w:pPr>
            <w:r w:rsidRPr="00F80409">
              <w:rPr>
                <w:bCs/>
                <w:iCs/>
              </w:rPr>
              <w:t>ЛР 9</w:t>
            </w:r>
          </w:p>
          <w:p w:rsidR="002D6D9E" w:rsidRPr="00F80409" w:rsidRDefault="002D6D9E" w:rsidP="002D6D9E">
            <w:pPr>
              <w:suppressAutoHyphens/>
              <w:spacing w:line="240" w:lineRule="atLeast"/>
              <w:jc w:val="center"/>
              <w:rPr>
                <w:bCs/>
                <w:iCs/>
              </w:rPr>
            </w:pPr>
            <w:r w:rsidRPr="00F80409">
              <w:rPr>
                <w:bCs/>
                <w:iCs/>
              </w:rPr>
              <w:t>ЛР 10</w:t>
            </w:r>
          </w:p>
          <w:p w:rsidR="002D6D9E" w:rsidRDefault="002D6D9E" w:rsidP="002D6D9E">
            <w:pPr>
              <w:suppressAutoHyphens/>
              <w:spacing w:line="240" w:lineRule="atLeast"/>
              <w:rPr>
                <w:b/>
                <w:bCs/>
              </w:rPr>
            </w:pPr>
          </w:p>
          <w:p w:rsidR="002D6D9E" w:rsidRPr="007F5DC8" w:rsidRDefault="002D6D9E" w:rsidP="002D6D9E">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tcPr>
          <w:p w:rsidR="002D6D9E" w:rsidRPr="007F5DC8" w:rsidRDefault="002D6D9E" w:rsidP="008D5D95">
            <w:pPr>
              <w:spacing w:line="240" w:lineRule="atLeast"/>
              <w:jc w:val="both"/>
              <w:rPr>
                <w:b/>
                <w:bCs/>
              </w:rPr>
            </w:pPr>
            <w:r w:rsidRPr="007F5DC8">
              <w:rPr>
                <w:b/>
                <w:bCs/>
              </w:rPr>
              <w:t>В том числе практических занятий</w:t>
            </w:r>
          </w:p>
        </w:tc>
        <w:tc>
          <w:tcPr>
            <w:tcW w:w="1985" w:type="dxa"/>
            <w:vAlign w:val="center"/>
          </w:tcPr>
          <w:p w:rsidR="002D6D9E" w:rsidRPr="007F5DC8" w:rsidRDefault="002D6D9E" w:rsidP="008D5D95">
            <w:pPr>
              <w:spacing w:line="240" w:lineRule="atLeast"/>
              <w:jc w:val="center"/>
              <w:rPr>
                <w:b/>
              </w:rPr>
            </w:pPr>
            <w:r w:rsidRPr="007F5DC8">
              <w:rPr>
                <w:b/>
              </w:rPr>
              <w:t>4</w:t>
            </w:r>
          </w:p>
        </w:tc>
        <w:tc>
          <w:tcPr>
            <w:tcW w:w="2268" w:type="dxa"/>
            <w:vMerge/>
            <w:vAlign w:val="center"/>
          </w:tcPr>
          <w:p w:rsidR="002D6D9E" w:rsidRPr="007F5DC8" w:rsidRDefault="002D6D9E" w:rsidP="008E62A2">
            <w:pPr>
              <w:suppressAutoHyphens/>
              <w:spacing w:line="240" w:lineRule="atLeast"/>
              <w:jc w:val="center"/>
              <w:rPr>
                <w:b/>
                <w:bCs/>
              </w:rPr>
            </w:pPr>
          </w:p>
        </w:tc>
      </w:tr>
      <w:tr w:rsidR="002D6D9E" w:rsidTr="00000383">
        <w:tc>
          <w:tcPr>
            <w:tcW w:w="2943" w:type="dxa"/>
            <w:vMerge/>
            <w:vAlign w:val="center"/>
          </w:tcPr>
          <w:p w:rsidR="002D6D9E" w:rsidRPr="007F5DC8" w:rsidRDefault="002D6D9E" w:rsidP="008E62A2">
            <w:pPr>
              <w:suppressAutoHyphens/>
              <w:spacing w:line="240" w:lineRule="atLeast"/>
              <w:jc w:val="center"/>
              <w:rPr>
                <w:b/>
                <w:bCs/>
              </w:rPr>
            </w:pPr>
          </w:p>
        </w:tc>
        <w:tc>
          <w:tcPr>
            <w:tcW w:w="7938" w:type="dxa"/>
          </w:tcPr>
          <w:p w:rsidR="002D6D9E" w:rsidRPr="007F5DC8" w:rsidRDefault="002D6D9E" w:rsidP="002D6D9E">
            <w:pPr>
              <w:spacing w:line="240" w:lineRule="atLeast"/>
              <w:jc w:val="both"/>
              <w:rPr>
                <w:i/>
              </w:rPr>
            </w:pPr>
            <w:r w:rsidRPr="007F5DC8">
              <w:rPr>
                <w:i/>
              </w:rPr>
              <w:t xml:space="preserve">Практическое занятие </w:t>
            </w:r>
          </w:p>
          <w:p w:rsidR="002D6D9E" w:rsidRPr="007F5DC8" w:rsidRDefault="002D6D9E" w:rsidP="002D6D9E">
            <w:pPr>
              <w:spacing w:line="240" w:lineRule="atLeast"/>
              <w:jc w:val="both"/>
            </w:pPr>
            <w:r w:rsidRPr="007F5DC8">
              <w:t xml:space="preserve">Составление рекомендаций беременной женщине по режиму дня, питанию; обучение специальным физическим упражнениям. </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Обучение беременной основным приемам, способствующим уменьшению болевых ощущений во время родов, правильному поведению во время родов.</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Составление плана беседы с супружескими парами по подготовке к родам,  грудному вскармливанию</w:t>
            </w:r>
            <w:r>
              <w:rPr>
                <w:spacing w:val="-1"/>
              </w:rPr>
              <w:t>.</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Отработка манипуляций (</w:t>
            </w:r>
            <w:r w:rsidR="006E30F4">
              <w:rPr>
                <w:spacing w:val="-1"/>
              </w:rPr>
              <w:t xml:space="preserve">выслушивание сердцебиения плода, гигиеническая обработка рук, </w:t>
            </w:r>
            <w:r w:rsidRPr="007F5DC8">
              <w:rPr>
                <w:spacing w:val="-1"/>
              </w:rPr>
              <w:t>оказание акушерского пособия в родах, проведение первого туалета новорожденного)</w:t>
            </w:r>
            <w:r>
              <w:rPr>
                <w:spacing w:val="-1"/>
              </w:rPr>
              <w:t>.</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Обучение родильницы кормлению грудью, гигиена молочных желёз.</w:t>
            </w:r>
          </w:p>
          <w:p w:rsidR="002D6D9E" w:rsidRPr="007F5DC8" w:rsidRDefault="002D6D9E" w:rsidP="002D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t>Оформление медицинской документации (история родов)</w:t>
            </w:r>
            <w:r>
              <w:t>.</w:t>
            </w:r>
          </w:p>
        </w:tc>
        <w:tc>
          <w:tcPr>
            <w:tcW w:w="1985" w:type="dxa"/>
            <w:vAlign w:val="center"/>
          </w:tcPr>
          <w:p w:rsidR="002D6D9E" w:rsidRPr="007F5DC8" w:rsidRDefault="002D6D9E" w:rsidP="008D5D95">
            <w:pPr>
              <w:spacing w:line="240" w:lineRule="atLeast"/>
              <w:jc w:val="center"/>
            </w:pPr>
            <w:r w:rsidRPr="007F5DC8">
              <w:t>4</w:t>
            </w:r>
          </w:p>
        </w:tc>
        <w:tc>
          <w:tcPr>
            <w:tcW w:w="2268" w:type="dxa"/>
            <w:vMerge/>
            <w:vAlign w:val="center"/>
          </w:tcPr>
          <w:p w:rsidR="002D6D9E" w:rsidRPr="007F5DC8" w:rsidRDefault="002D6D9E" w:rsidP="008E62A2">
            <w:pPr>
              <w:suppressAutoHyphens/>
              <w:spacing w:line="240" w:lineRule="atLeast"/>
              <w:jc w:val="center"/>
              <w:rPr>
                <w:b/>
                <w:bCs/>
              </w:rPr>
            </w:pPr>
          </w:p>
        </w:tc>
      </w:tr>
      <w:tr w:rsidR="00704452" w:rsidTr="00000383">
        <w:tc>
          <w:tcPr>
            <w:tcW w:w="2943" w:type="dxa"/>
            <w:vMerge w:val="restart"/>
          </w:tcPr>
          <w:p w:rsidR="00704452" w:rsidRPr="00704452" w:rsidRDefault="00704452" w:rsidP="00704452">
            <w:pPr>
              <w:suppressAutoHyphens/>
              <w:spacing w:line="240" w:lineRule="atLeast"/>
              <w:rPr>
                <w:b/>
                <w:bCs/>
              </w:rPr>
            </w:pPr>
            <w:r w:rsidRPr="00704452">
              <w:rPr>
                <w:b/>
                <w:bCs/>
              </w:rPr>
              <w:t>Тема 3.6.</w:t>
            </w:r>
          </w:p>
          <w:p w:rsidR="00704452" w:rsidRPr="00704452" w:rsidRDefault="00704452" w:rsidP="00704452">
            <w:pPr>
              <w:suppressAutoHyphens/>
              <w:spacing w:line="240" w:lineRule="atLeast"/>
              <w:rPr>
                <w:bCs/>
              </w:rPr>
            </w:pPr>
            <w:r w:rsidRPr="00704452">
              <w:rPr>
                <w:bCs/>
              </w:rPr>
              <w:t>Послеродовый период</w:t>
            </w:r>
            <w:r>
              <w:rPr>
                <w:bCs/>
              </w:rPr>
              <w:t>.</w:t>
            </w:r>
          </w:p>
        </w:tc>
        <w:tc>
          <w:tcPr>
            <w:tcW w:w="7938" w:type="dxa"/>
          </w:tcPr>
          <w:p w:rsidR="00704452" w:rsidRPr="007F5DC8" w:rsidRDefault="00704452" w:rsidP="008D5D95">
            <w:pPr>
              <w:spacing w:line="240" w:lineRule="atLeast"/>
              <w:jc w:val="both"/>
              <w:rPr>
                <w:b/>
                <w:bCs/>
              </w:rPr>
            </w:pPr>
            <w:r w:rsidRPr="007F5DC8">
              <w:rPr>
                <w:b/>
                <w:bCs/>
              </w:rPr>
              <w:t>Содержание учебного материала</w:t>
            </w:r>
          </w:p>
        </w:tc>
        <w:tc>
          <w:tcPr>
            <w:tcW w:w="1985" w:type="dxa"/>
            <w:vAlign w:val="center"/>
          </w:tcPr>
          <w:p w:rsidR="00704452" w:rsidRPr="007F5DC8" w:rsidRDefault="00704452" w:rsidP="008D5D95">
            <w:pPr>
              <w:spacing w:line="240" w:lineRule="atLeast"/>
              <w:jc w:val="center"/>
              <w:rPr>
                <w:b/>
              </w:rPr>
            </w:pPr>
            <w:r w:rsidRPr="007F5DC8">
              <w:rPr>
                <w:b/>
              </w:rPr>
              <w:t>6</w:t>
            </w:r>
          </w:p>
        </w:tc>
        <w:tc>
          <w:tcPr>
            <w:tcW w:w="2268" w:type="dxa"/>
            <w:vAlign w:val="center"/>
          </w:tcPr>
          <w:p w:rsidR="00704452" w:rsidRPr="007F5DC8" w:rsidRDefault="00704452" w:rsidP="008E62A2">
            <w:pPr>
              <w:suppressAutoHyphens/>
              <w:spacing w:line="240" w:lineRule="atLeast"/>
              <w:jc w:val="center"/>
              <w:rPr>
                <w:b/>
                <w:bCs/>
              </w:rPr>
            </w:pPr>
          </w:p>
        </w:tc>
      </w:tr>
      <w:tr w:rsidR="00704452" w:rsidTr="00000383">
        <w:tc>
          <w:tcPr>
            <w:tcW w:w="2943" w:type="dxa"/>
            <w:vMerge/>
            <w:vAlign w:val="center"/>
          </w:tcPr>
          <w:p w:rsidR="00704452" w:rsidRPr="007F5DC8" w:rsidRDefault="00704452" w:rsidP="008E62A2">
            <w:pPr>
              <w:suppressAutoHyphens/>
              <w:spacing w:line="240" w:lineRule="atLeast"/>
              <w:jc w:val="center"/>
              <w:rPr>
                <w:b/>
                <w:bCs/>
              </w:rPr>
            </w:pPr>
          </w:p>
        </w:tc>
        <w:tc>
          <w:tcPr>
            <w:tcW w:w="7938" w:type="dxa"/>
          </w:tcPr>
          <w:p w:rsidR="00704452" w:rsidRPr="007F5DC8" w:rsidRDefault="00704452" w:rsidP="00453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2"/>
              </w:rPr>
              <w:t xml:space="preserve">Основные представления о физиологической сущности </w:t>
            </w:r>
            <w:r w:rsidRPr="007F5DC8">
              <w:rPr>
                <w:spacing w:val="-1"/>
              </w:rPr>
              <w:t>послеродового периода, о лактации, ее значении для здоровья женщины, о преимуществах груд</w:t>
            </w:r>
            <w:r w:rsidRPr="007F5DC8">
              <w:rPr>
                <w:spacing w:val="-1"/>
              </w:rPr>
              <w:softHyphen/>
              <w:t>ного вскармливания, об изменении семейной психологии и проблемах супругов после рождения ребенка, о принципах консультирования здоровых женщин в послеродовом периоде.</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2"/>
              </w:rPr>
            </w:pPr>
            <w:r w:rsidRPr="007F5DC8">
              <w:t>Определение понятия «послеродовый период», его продолжительность и значение для здо</w:t>
            </w:r>
            <w:r w:rsidRPr="007F5DC8">
              <w:softHyphen/>
            </w:r>
            <w:r w:rsidRPr="007F5DC8">
              <w:rPr>
                <w:spacing w:val="-2"/>
              </w:rPr>
              <w:t>ровья женщины.</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Основные изменения</w:t>
            </w:r>
            <w:r>
              <w:rPr>
                <w:spacing w:val="-1"/>
              </w:rPr>
              <w:t>,</w:t>
            </w:r>
            <w:r w:rsidRPr="007F5DC8">
              <w:rPr>
                <w:spacing w:val="-1"/>
              </w:rPr>
              <w:t xml:space="preserve"> происходящие в органах и системах родильницы (обратное развитие половых органов, изменения в эндокринной системе).</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Понятие о процессе лактации.</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Преимущество грудного вскармливания новорожденных.</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3"/>
              </w:rPr>
              <w:t>Проблемы родильницы, возникающие в первые дни послеродового периода, связанные с</w:t>
            </w:r>
            <w:r w:rsidRPr="007F5DC8">
              <w:t xml:space="preserve"> </w:t>
            </w:r>
            <w:r w:rsidRPr="007F5DC8">
              <w:rPr>
                <w:spacing w:val="-1"/>
              </w:rPr>
              <w:t>лактацией, кормлением новорожденного, с изменениями в репродуктивной системе; роль меди</w:t>
            </w:r>
            <w:r w:rsidRPr="007F5DC8">
              <w:rPr>
                <w:spacing w:val="-1"/>
              </w:rPr>
              <w:softHyphen/>
              <w:t>цинского работника в решении этих проблем.</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2"/>
              </w:rPr>
            </w:pPr>
            <w:r w:rsidRPr="007F5DC8">
              <w:rPr>
                <w:spacing w:val="-2"/>
              </w:rPr>
              <w:t>Роль медицинско</w:t>
            </w:r>
            <w:r w:rsidRPr="007F5DC8">
              <w:rPr>
                <w:spacing w:val="-2"/>
              </w:rPr>
              <w:softHyphen/>
            </w:r>
            <w:r w:rsidRPr="007F5DC8">
              <w:rPr>
                <w:spacing w:val="-1"/>
              </w:rPr>
              <w:t>го работника в осуществлении программы «Позитивное материнство».</w:t>
            </w:r>
            <w:r w:rsidRPr="007F5DC8">
              <w:t xml:space="preserve">  </w:t>
            </w:r>
            <w:r w:rsidRPr="007F5DC8">
              <w:rPr>
                <w:spacing w:val="-2"/>
              </w:rPr>
              <w:t xml:space="preserve">Подготовка супружеских пар к родам и послеродовому периоду. </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spacing w:val="-1"/>
              </w:rPr>
              <w:t>Ориентация суп</w:t>
            </w:r>
            <w:r w:rsidRPr="007F5DC8">
              <w:rPr>
                <w:spacing w:val="-1"/>
              </w:rPr>
              <w:softHyphen/>
              <w:t>ружеских пар на грудное вскармливание новорожденных.</w:t>
            </w:r>
          </w:p>
          <w:p w:rsidR="00704452" w:rsidRPr="007F5DC8" w:rsidRDefault="00704452" w:rsidP="0070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rPr>
                <w:spacing w:val="-1"/>
              </w:rPr>
              <w:lastRenderedPageBreak/>
              <w:t>Психологические проблемы, возникающие в семье при появлении новорожденного, связан</w:t>
            </w:r>
            <w:r w:rsidRPr="007F5DC8">
              <w:rPr>
                <w:spacing w:val="-1"/>
              </w:rPr>
              <w:softHyphen/>
              <w:t>ные с отцовством, материнством, изменением ролей в семье.</w:t>
            </w:r>
          </w:p>
          <w:p w:rsidR="00704452" w:rsidRPr="007F5DC8" w:rsidRDefault="00704452" w:rsidP="00704452">
            <w:pPr>
              <w:shd w:val="clear" w:color="auto" w:fill="FFFFFF"/>
              <w:spacing w:line="240" w:lineRule="atLeast"/>
              <w:ind w:right="125"/>
              <w:jc w:val="both"/>
            </w:pPr>
            <w:r w:rsidRPr="007F5DC8">
              <w:rPr>
                <w:spacing w:val="-1"/>
              </w:rPr>
              <w:t>Принципы консультирования родильницы по вопросам питания, гигиены, контрацепции, сохранения грудного вскармливания.</w:t>
            </w:r>
          </w:p>
        </w:tc>
        <w:tc>
          <w:tcPr>
            <w:tcW w:w="1985" w:type="dxa"/>
            <w:vAlign w:val="center"/>
          </w:tcPr>
          <w:p w:rsidR="00704452" w:rsidRPr="007F5DC8" w:rsidRDefault="00704452" w:rsidP="004534F6">
            <w:pPr>
              <w:spacing w:line="240" w:lineRule="atLeast"/>
              <w:jc w:val="center"/>
            </w:pPr>
            <w:r w:rsidRPr="007F5DC8">
              <w:lastRenderedPageBreak/>
              <w:t>2</w:t>
            </w:r>
          </w:p>
        </w:tc>
        <w:tc>
          <w:tcPr>
            <w:tcW w:w="2268" w:type="dxa"/>
            <w:vMerge w:val="restart"/>
            <w:vAlign w:val="center"/>
          </w:tcPr>
          <w:p w:rsidR="00704452" w:rsidRPr="00704452" w:rsidRDefault="00704452" w:rsidP="00704452">
            <w:pPr>
              <w:suppressAutoHyphens/>
              <w:spacing w:line="240" w:lineRule="atLeast"/>
              <w:jc w:val="center"/>
              <w:rPr>
                <w:bCs/>
              </w:rPr>
            </w:pPr>
          </w:p>
          <w:p w:rsidR="00704452" w:rsidRPr="00704452" w:rsidRDefault="00704452" w:rsidP="00704452">
            <w:pPr>
              <w:suppressAutoHyphens/>
              <w:spacing w:line="240" w:lineRule="atLeast"/>
              <w:jc w:val="center"/>
              <w:rPr>
                <w:bCs/>
              </w:rPr>
            </w:pPr>
          </w:p>
          <w:p w:rsidR="00704452" w:rsidRPr="00704452" w:rsidRDefault="00704452" w:rsidP="00704452">
            <w:pPr>
              <w:suppressAutoHyphens/>
              <w:spacing w:line="240" w:lineRule="atLeast"/>
              <w:jc w:val="center"/>
              <w:rPr>
                <w:bCs/>
              </w:rPr>
            </w:pPr>
          </w:p>
          <w:p w:rsidR="00704452" w:rsidRPr="00704452" w:rsidRDefault="00704452" w:rsidP="00704452">
            <w:pPr>
              <w:suppressAutoHyphens/>
              <w:spacing w:line="240" w:lineRule="atLeast"/>
              <w:jc w:val="center"/>
              <w:rPr>
                <w:bCs/>
                <w:iCs/>
              </w:rPr>
            </w:pPr>
            <w:r w:rsidRPr="00704452">
              <w:rPr>
                <w:bCs/>
                <w:iCs/>
              </w:rPr>
              <w:t>ОК 01.</w:t>
            </w:r>
          </w:p>
          <w:p w:rsidR="00704452" w:rsidRPr="00704452" w:rsidRDefault="00704452" w:rsidP="00704452">
            <w:pPr>
              <w:suppressAutoHyphens/>
              <w:spacing w:line="240" w:lineRule="atLeast"/>
              <w:jc w:val="center"/>
              <w:rPr>
                <w:bCs/>
                <w:iCs/>
              </w:rPr>
            </w:pPr>
            <w:r w:rsidRPr="00704452">
              <w:rPr>
                <w:bCs/>
                <w:iCs/>
              </w:rPr>
              <w:t>ОК 02.</w:t>
            </w:r>
          </w:p>
          <w:p w:rsidR="00704452" w:rsidRPr="00704452" w:rsidRDefault="00704452" w:rsidP="00704452">
            <w:pPr>
              <w:suppressAutoHyphens/>
              <w:spacing w:line="240" w:lineRule="atLeast"/>
              <w:jc w:val="center"/>
              <w:rPr>
                <w:bCs/>
                <w:iCs/>
              </w:rPr>
            </w:pPr>
            <w:r w:rsidRPr="00704452">
              <w:rPr>
                <w:bCs/>
                <w:iCs/>
              </w:rPr>
              <w:t>ОК 03.</w:t>
            </w:r>
          </w:p>
          <w:p w:rsidR="00704452" w:rsidRPr="00704452" w:rsidRDefault="00704452" w:rsidP="00704452">
            <w:pPr>
              <w:suppressAutoHyphens/>
              <w:spacing w:line="240" w:lineRule="atLeast"/>
              <w:jc w:val="center"/>
              <w:rPr>
                <w:bCs/>
                <w:iCs/>
              </w:rPr>
            </w:pPr>
            <w:r w:rsidRPr="00704452">
              <w:rPr>
                <w:bCs/>
                <w:iCs/>
              </w:rPr>
              <w:t>ОК 04.</w:t>
            </w:r>
          </w:p>
          <w:p w:rsidR="00704452" w:rsidRPr="00704452" w:rsidRDefault="00704452" w:rsidP="00704452">
            <w:pPr>
              <w:suppressAutoHyphens/>
              <w:spacing w:line="240" w:lineRule="atLeast"/>
              <w:jc w:val="center"/>
              <w:rPr>
                <w:bCs/>
                <w:iCs/>
              </w:rPr>
            </w:pPr>
            <w:r w:rsidRPr="00704452">
              <w:rPr>
                <w:bCs/>
                <w:iCs/>
              </w:rPr>
              <w:t>ОК 05.</w:t>
            </w:r>
          </w:p>
          <w:p w:rsidR="00704452" w:rsidRPr="00704452" w:rsidRDefault="00704452" w:rsidP="00704452">
            <w:pPr>
              <w:suppressAutoHyphens/>
              <w:spacing w:line="240" w:lineRule="atLeast"/>
              <w:jc w:val="center"/>
              <w:rPr>
                <w:bCs/>
              </w:rPr>
            </w:pPr>
            <w:r w:rsidRPr="00704452">
              <w:rPr>
                <w:bCs/>
              </w:rPr>
              <w:t>ПК</w:t>
            </w:r>
            <w:r>
              <w:rPr>
                <w:bCs/>
              </w:rPr>
              <w:t xml:space="preserve"> </w:t>
            </w:r>
            <w:r w:rsidRPr="00704452">
              <w:rPr>
                <w:bCs/>
              </w:rPr>
              <w:t>4.2.</w:t>
            </w:r>
          </w:p>
          <w:p w:rsidR="00704452" w:rsidRPr="00704452" w:rsidRDefault="00704452" w:rsidP="00704452">
            <w:pPr>
              <w:suppressAutoHyphens/>
              <w:spacing w:line="240" w:lineRule="atLeast"/>
              <w:jc w:val="center"/>
              <w:rPr>
                <w:bCs/>
              </w:rPr>
            </w:pPr>
            <w:r w:rsidRPr="00704452">
              <w:rPr>
                <w:bCs/>
              </w:rPr>
              <w:t>ПК 4.4.</w:t>
            </w:r>
          </w:p>
          <w:p w:rsidR="00704452" w:rsidRPr="00704452" w:rsidRDefault="00704452" w:rsidP="00704452">
            <w:pPr>
              <w:suppressAutoHyphens/>
              <w:spacing w:line="240" w:lineRule="atLeast"/>
              <w:jc w:val="center"/>
              <w:rPr>
                <w:bCs/>
              </w:rPr>
            </w:pPr>
            <w:r w:rsidRPr="00704452">
              <w:rPr>
                <w:bCs/>
              </w:rPr>
              <w:t>ПК 6.6.</w:t>
            </w:r>
          </w:p>
          <w:p w:rsidR="00704452" w:rsidRDefault="00704452" w:rsidP="00704452">
            <w:pPr>
              <w:suppressAutoHyphens/>
              <w:spacing w:line="240" w:lineRule="atLeast"/>
              <w:jc w:val="center"/>
              <w:rPr>
                <w:b/>
                <w:bCs/>
                <w:iCs/>
              </w:rPr>
            </w:pPr>
          </w:p>
          <w:p w:rsidR="00704452" w:rsidRPr="00F80409" w:rsidRDefault="00704452" w:rsidP="00704452">
            <w:pPr>
              <w:suppressAutoHyphens/>
              <w:spacing w:line="240" w:lineRule="atLeast"/>
              <w:jc w:val="center"/>
              <w:rPr>
                <w:bCs/>
                <w:iCs/>
              </w:rPr>
            </w:pPr>
            <w:r w:rsidRPr="00F80409">
              <w:rPr>
                <w:bCs/>
                <w:iCs/>
              </w:rPr>
              <w:t>ЛР 1</w:t>
            </w:r>
          </w:p>
          <w:p w:rsidR="00704452" w:rsidRPr="00F80409" w:rsidRDefault="00704452" w:rsidP="00704452">
            <w:pPr>
              <w:suppressAutoHyphens/>
              <w:spacing w:line="240" w:lineRule="atLeast"/>
              <w:jc w:val="center"/>
              <w:rPr>
                <w:bCs/>
                <w:iCs/>
              </w:rPr>
            </w:pPr>
            <w:r w:rsidRPr="00F80409">
              <w:rPr>
                <w:bCs/>
                <w:iCs/>
              </w:rPr>
              <w:t>ЛР 4</w:t>
            </w:r>
          </w:p>
          <w:p w:rsidR="00704452" w:rsidRPr="00F80409" w:rsidRDefault="00704452" w:rsidP="00704452">
            <w:pPr>
              <w:suppressAutoHyphens/>
              <w:spacing w:line="240" w:lineRule="atLeast"/>
              <w:jc w:val="center"/>
              <w:rPr>
                <w:bCs/>
                <w:iCs/>
              </w:rPr>
            </w:pPr>
            <w:r w:rsidRPr="00F80409">
              <w:rPr>
                <w:bCs/>
                <w:iCs/>
              </w:rPr>
              <w:t>ЛР 6</w:t>
            </w:r>
          </w:p>
          <w:p w:rsidR="00704452" w:rsidRPr="00F80409" w:rsidRDefault="00704452" w:rsidP="00704452">
            <w:pPr>
              <w:suppressAutoHyphens/>
              <w:spacing w:line="240" w:lineRule="atLeast"/>
              <w:jc w:val="center"/>
              <w:rPr>
                <w:bCs/>
                <w:iCs/>
              </w:rPr>
            </w:pPr>
            <w:r w:rsidRPr="00F80409">
              <w:rPr>
                <w:bCs/>
                <w:iCs/>
              </w:rPr>
              <w:t>ЛР 7</w:t>
            </w:r>
          </w:p>
          <w:p w:rsidR="00704452" w:rsidRPr="00F80409" w:rsidRDefault="00704452" w:rsidP="00704452">
            <w:pPr>
              <w:suppressAutoHyphens/>
              <w:spacing w:line="240" w:lineRule="atLeast"/>
              <w:jc w:val="center"/>
              <w:rPr>
                <w:bCs/>
                <w:iCs/>
              </w:rPr>
            </w:pPr>
            <w:r w:rsidRPr="00F80409">
              <w:rPr>
                <w:bCs/>
                <w:iCs/>
              </w:rPr>
              <w:t>ЛР 9</w:t>
            </w:r>
          </w:p>
          <w:p w:rsidR="00704452" w:rsidRPr="00F80409" w:rsidRDefault="00704452" w:rsidP="00704452">
            <w:pPr>
              <w:suppressAutoHyphens/>
              <w:spacing w:line="240" w:lineRule="atLeast"/>
              <w:jc w:val="center"/>
              <w:rPr>
                <w:bCs/>
                <w:iCs/>
              </w:rPr>
            </w:pPr>
            <w:r w:rsidRPr="00F80409">
              <w:rPr>
                <w:bCs/>
                <w:iCs/>
              </w:rPr>
              <w:t>ЛР 10</w:t>
            </w:r>
          </w:p>
          <w:p w:rsidR="00704452" w:rsidRPr="00704452" w:rsidRDefault="00704452" w:rsidP="00704452">
            <w:pPr>
              <w:suppressAutoHyphens/>
              <w:spacing w:line="240" w:lineRule="atLeast"/>
              <w:jc w:val="center"/>
              <w:rPr>
                <w:bCs/>
              </w:rPr>
            </w:pPr>
          </w:p>
        </w:tc>
      </w:tr>
      <w:tr w:rsidR="00704452" w:rsidTr="00000383">
        <w:tc>
          <w:tcPr>
            <w:tcW w:w="2943" w:type="dxa"/>
            <w:vMerge/>
            <w:vAlign w:val="center"/>
          </w:tcPr>
          <w:p w:rsidR="00704452" w:rsidRPr="007F5DC8" w:rsidRDefault="00704452" w:rsidP="008E62A2">
            <w:pPr>
              <w:suppressAutoHyphens/>
              <w:spacing w:line="240" w:lineRule="atLeast"/>
              <w:jc w:val="center"/>
              <w:rPr>
                <w:b/>
                <w:bCs/>
              </w:rPr>
            </w:pPr>
          </w:p>
        </w:tc>
        <w:tc>
          <w:tcPr>
            <w:tcW w:w="7938" w:type="dxa"/>
          </w:tcPr>
          <w:p w:rsidR="00704452" w:rsidRPr="007F5DC8" w:rsidRDefault="00704452" w:rsidP="008D5D95">
            <w:pPr>
              <w:spacing w:line="240" w:lineRule="atLeast"/>
              <w:jc w:val="both"/>
              <w:rPr>
                <w:b/>
                <w:bCs/>
              </w:rPr>
            </w:pPr>
            <w:r w:rsidRPr="007F5DC8">
              <w:rPr>
                <w:b/>
                <w:bCs/>
              </w:rPr>
              <w:t>В том числе практических занятий</w:t>
            </w:r>
          </w:p>
        </w:tc>
        <w:tc>
          <w:tcPr>
            <w:tcW w:w="1985" w:type="dxa"/>
            <w:vAlign w:val="center"/>
          </w:tcPr>
          <w:p w:rsidR="00704452" w:rsidRPr="007F5DC8" w:rsidRDefault="00704452" w:rsidP="008D5D95">
            <w:pPr>
              <w:spacing w:line="240" w:lineRule="atLeast"/>
              <w:jc w:val="center"/>
              <w:rPr>
                <w:b/>
              </w:rPr>
            </w:pPr>
            <w:r w:rsidRPr="007F5DC8">
              <w:rPr>
                <w:b/>
              </w:rPr>
              <w:t>4</w:t>
            </w:r>
          </w:p>
        </w:tc>
        <w:tc>
          <w:tcPr>
            <w:tcW w:w="2268" w:type="dxa"/>
            <w:vMerge/>
            <w:vAlign w:val="center"/>
          </w:tcPr>
          <w:p w:rsidR="00704452" w:rsidRPr="007F5DC8" w:rsidRDefault="00704452" w:rsidP="008E62A2">
            <w:pPr>
              <w:suppressAutoHyphens/>
              <w:spacing w:line="240" w:lineRule="atLeast"/>
              <w:jc w:val="center"/>
              <w:rPr>
                <w:b/>
                <w:bCs/>
              </w:rPr>
            </w:pPr>
          </w:p>
        </w:tc>
      </w:tr>
      <w:tr w:rsidR="00704452" w:rsidTr="00000383">
        <w:tc>
          <w:tcPr>
            <w:tcW w:w="2943" w:type="dxa"/>
            <w:vMerge/>
            <w:vAlign w:val="center"/>
          </w:tcPr>
          <w:p w:rsidR="00704452" w:rsidRPr="007F5DC8" w:rsidRDefault="00704452" w:rsidP="008E62A2">
            <w:pPr>
              <w:suppressAutoHyphens/>
              <w:spacing w:line="240" w:lineRule="atLeast"/>
              <w:jc w:val="center"/>
              <w:rPr>
                <w:b/>
                <w:bCs/>
              </w:rPr>
            </w:pPr>
          </w:p>
        </w:tc>
        <w:tc>
          <w:tcPr>
            <w:tcW w:w="7938" w:type="dxa"/>
          </w:tcPr>
          <w:p w:rsidR="00704452" w:rsidRPr="007F5DC8" w:rsidRDefault="00704452" w:rsidP="004534F6">
            <w:pPr>
              <w:spacing w:line="240" w:lineRule="atLeast"/>
              <w:jc w:val="both"/>
              <w:rPr>
                <w:i/>
              </w:rPr>
            </w:pPr>
            <w:r w:rsidRPr="007F5DC8">
              <w:rPr>
                <w:i/>
              </w:rPr>
              <w:t xml:space="preserve">Практическое занятие </w:t>
            </w:r>
          </w:p>
          <w:p w:rsidR="00704452" w:rsidRPr="007F5DC8" w:rsidRDefault="00704452" w:rsidP="00704452">
            <w:pPr>
              <w:shd w:val="clear" w:color="auto" w:fill="FFFFFF"/>
              <w:spacing w:line="240" w:lineRule="atLeast"/>
              <w:jc w:val="both"/>
              <w:rPr>
                <w:spacing w:val="-1"/>
              </w:rPr>
            </w:pPr>
            <w:r w:rsidRPr="007F5DC8">
              <w:rPr>
                <w:spacing w:val="-2"/>
              </w:rPr>
              <w:t xml:space="preserve">Изучение течения послеродового </w:t>
            </w:r>
            <w:r w:rsidRPr="007F5DC8">
              <w:rPr>
                <w:spacing w:val="-1"/>
              </w:rPr>
              <w:t>периода.</w:t>
            </w:r>
          </w:p>
          <w:p w:rsidR="00704452" w:rsidRPr="007F5DC8" w:rsidRDefault="00704452" w:rsidP="00704452">
            <w:pPr>
              <w:shd w:val="clear" w:color="auto" w:fill="FFFFFF"/>
              <w:spacing w:line="240" w:lineRule="atLeast"/>
              <w:jc w:val="both"/>
              <w:rPr>
                <w:spacing w:val="-1"/>
              </w:rPr>
            </w:pPr>
            <w:r w:rsidRPr="007F5DC8">
              <w:rPr>
                <w:spacing w:val="-1"/>
              </w:rPr>
              <w:t xml:space="preserve">Дискуссионное обсуждение течения послеродового периода, лактации. </w:t>
            </w:r>
          </w:p>
          <w:p w:rsidR="00704452" w:rsidRPr="007F5DC8" w:rsidRDefault="00704452" w:rsidP="00704452">
            <w:pPr>
              <w:shd w:val="clear" w:color="auto" w:fill="FFFFFF"/>
              <w:spacing w:line="240" w:lineRule="atLeast"/>
              <w:jc w:val="both"/>
              <w:rPr>
                <w:spacing w:val="-1"/>
              </w:rPr>
            </w:pPr>
            <w:r w:rsidRPr="007F5DC8">
              <w:rPr>
                <w:spacing w:val="-1"/>
              </w:rPr>
              <w:t xml:space="preserve">Изучение физиологических и психологических составляющих грудного вскармливания. </w:t>
            </w:r>
          </w:p>
          <w:p w:rsidR="00704452" w:rsidRPr="007F5DC8" w:rsidRDefault="00704452" w:rsidP="00704452">
            <w:pPr>
              <w:shd w:val="clear" w:color="auto" w:fill="FFFFFF"/>
              <w:spacing w:line="240" w:lineRule="atLeast"/>
              <w:jc w:val="both"/>
              <w:rPr>
                <w:spacing w:val="-1"/>
              </w:rPr>
            </w:pPr>
            <w:r w:rsidRPr="007F5DC8">
              <w:rPr>
                <w:spacing w:val="-1"/>
              </w:rPr>
              <w:t xml:space="preserve">Изучение изменений репродуктивной системы в послеродовом периоде у женщин.  </w:t>
            </w:r>
          </w:p>
          <w:p w:rsidR="00704452" w:rsidRPr="007F5DC8" w:rsidRDefault="00704452" w:rsidP="00704452">
            <w:pPr>
              <w:shd w:val="clear" w:color="auto" w:fill="FFFFFF"/>
              <w:spacing w:line="240" w:lineRule="atLeast"/>
              <w:ind w:left="-6"/>
              <w:jc w:val="both"/>
              <w:rPr>
                <w:spacing w:val="-1"/>
              </w:rPr>
            </w:pPr>
            <w:r w:rsidRPr="007F5DC8">
              <w:rPr>
                <w:spacing w:val="-1"/>
              </w:rPr>
              <w:t>Определение сроков лактации, обследование молочных желез родильниц, Определение объема молока, необходимого для одного кормления</w:t>
            </w:r>
            <w:r w:rsidR="006E30F4">
              <w:rPr>
                <w:spacing w:val="-1"/>
              </w:rPr>
              <w:t>, кормление новорожденного</w:t>
            </w:r>
            <w:r w:rsidRPr="007F5DC8">
              <w:rPr>
                <w:spacing w:val="-1"/>
              </w:rPr>
              <w:t xml:space="preserve">. </w:t>
            </w:r>
          </w:p>
          <w:p w:rsidR="00704452" w:rsidRPr="007F5DC8" w:rsidRDefault="00704452" w:rsidP="00704452">
            <w:pPr>
              <w:shd w:val="clear" w:color="auto" w:fill="FFFFFF"/>
              <w:spacing w:line="240" w:lineRule="atLeast"/>
              <w:jc w:val="both"/>
              <w:rPr>
                <w:spacing w:val="-1"/>
              </w:rPr>
            </w:pPr>
            <w:r w:rsidRPr="007F5DC8">
              <w:rPr>
                <w:spacing w:val="-1"/>
              </w:rPr>
              <w:t xml:space="preserve">Обсуждение диеты родильницы и кормящей матери. </w:t>
            </w:r>
          </w:p>
          <w:p w:rsidR="00704452" w:rsidRPr="007F5DC8" w:rsidRDefault="00704452" w:rsidP="00704452">
            <w:pPr>
              <w:shd w:val="clear" w:color="auto" w:fill="FFFFFF"/>
              <w:spacing w:line="240" w:lineRule="atLeast"/>
              <w:ind w:left="-6"/>
              <w:jc w:val="both"/>
              <w:rPr>
                <w:spacing w:val="-1"/>
              </w:rPr>
            </w:pPr>
            <w:r w:rsidRPr="007F5DC8">
              <w:rPr>
                <w:spacing w:val="-1"/>
              </w:rPr>
              <w:t xml:space="preserve">Составление рекомендаций для кормящей матери по уходу за молочными железами, питанием, профилактике маститов. </w:t>
            </w:r>
          </w:p>
          <w:p w:rsidR="00704452" w:rsidRPr="007F5DC8" w:rsidRDefault="00704452" w:rsidP="00704452">
            <w:pPr>
              <w:shd w:val="clear" w:color="auto" w:fill="FFFFFF"/>
              <w:spacing w:line="240" w:lineRule="atLeast"/>
              <w:ind w:left="-6"/>
              <w:jc w:val="both"/>
              <w:rPr>
                <w:spacing w:val="-1"/>
              </w:rPr>
            </w:pPr>
            <w:r w:rsidRPr="007F5DC8">
              <w:rPr>
                <w:spacing w:val="-1"/>
              </w:rPr>
              <w:t>Дискуссионное обсуждение профилактики послеродовых депрессий.</w:t>
            </w:r>
          </w:p>
          <w:p w:rsidR="00704452" w:rsidRPr="007F5DC8" w:rsidRDefault="00704452" w:rsidP="002B62E8">
            <w:pPr>
              <w:shd w:val="clear" w:color="auto" w:fill="FFFFFF"/>
              <w:spacing w:line="240" w:lineRule="atLeast"/>
              <w:ind w:left="-6"/>
              <w:jc w:val="both"/>
            </w:pPr>
            <w:r w:rsidRPr="007F5DC8">
              <w:rPr>
                <w:spacing w:val="-1"/>
              </w:rPr>
              <w:t xml:space="preserve">Изучение принципов медицинского </w:t>
            </w:r>
            <w:r w:rsidRPr="007F5DC8">
              <w:t xml:space="preserve"> </w:t>
            </w:r>
            <w:r w:rsidRPr="007F5DC8">
              <w:rPr>
                <w:spacing w:val="-3"/>
              </w:rPr>
              <w:t>консультирования здоровых рожениц и родильниц.</w:t>
            </w:r>
            <w:r w:rsidR="002B62E8">
              <w:rPr>
                <w:spacing w:val="-3"/>
              </w:rPr>
              <w:t xml:space="preserve"> Отработка манипуляций (п</w:t>
            </w:r>
            <w:r w:rsidR="002B62E8" w:rsidRPr="002B62E8">
              <w:rPr>
                <w:spacing w:val="-3"/>
              </w:rPr>
              <w:t>ризнаки отделения плаценты</w:t>
            </w:r>
            <w:r w:rsidR="002B62E8">
              <w:rPr>
                <w:spacing w:val="-3"/>
              </w:rPr>
              <w:t>, осмотр и оценка последа)</w:t>
            </w:r>
            <w:r w:rsidR="002B62E8" w:rsidRPr="002B62E8">
              <w:rPr>
                <w:spacing w:val="-3"/>
              </w:rPr>
              <w:t>.</w:t>
            </w:r>
          </w:p>
        </w:tc>
        <w:tc>
          <w:tcPr>
            <w:tcW w:w="1985" w:type="dxa"/>
            <w:vAlign w:val="center"/>
          </w:tcPr>
          <w:p w:rsidR="00704452" w:rsidRPr="007F5DC8" w:rsidRDefault="00704452" w:rsidP="008D5D95">
            <w:pPr>
              <w:spacing w:line="240" w:lineRule="atLeast"/>
              <w:jc w:val="center"/>
            </w:pPr>
            <w:r w:rsidRPr="007F5DC8">
              <w:t>4</w:t>
            </w:r>
          </w:p>
        </w:tc>
        <w:tc>
          <w:tcPr>
            <w:tcW w:w="2268" w:type="dxa"/>
            <w:vMerge/>
            <w:vAlign w:val="center"/>
          </w:tcPr>
          <w:p w:rsidR="00704452" w:rsidRPr="007F5DC8" w:rsidRDefault="00704452" w:rsidP="008E62A2">
            <w:pPr>
              <w:suppressAutoHyphens/>
              <w:spacing w:line="240" w:lineRule="atLeast"/>
              <w:jc w:val="center"/>
              <w:rPr>
                <w:b/>
                <w:bCs/>
              </w:rPr>
            </w:pPr>
          </w:p>
        </w:tc>
      </w:tr>
      <w:tr w:rsidR="00B57124" w:rsidTr="00000383">
        <w:tc>
          <w:tcPr>
            <w:tcW w:w="2943" w:type="dxa"/>
            <w:vMerge w:val="restart"/>
          </w:tcPr>
          <w:p w:rsidR="00B57124" w:rsidRPr="007F5DC8" w:rsidRDefault="00B57124" w:rsidP="00B57124">
            <w:pPr>
              <w:suppressAutoHyphens/>
              <w:spacing w:line="240" w:lineRule="atLeast"/>
              <w:rPr>
                <w:b/>
                <w:bCs/>
              </w:rPr>
            </w:pPr>
            <w:r w:rsidRPr="00B57124">
              <w:rPr>
                <w:b/>
                <w:bCs/>
              </w:rPr>
              <w:t xml:space="preserve">Тема 3.7. </w:t>
            </w:r>
            <w:r w:rsidRPr="00B57124">
              <w:rPr>
                <w:bCs/>
              </w:rPr>
              <w:t>Климактерический период.</w:t>
            </w:r>
          </w:p>
        </w:tc>
        <w:tc>
          <w:tcPr>
            <w:tcW w:w="7938" w:type="dxa"/>
          </w:tcPr>
          <w:p w:rsidR="00B57124" w:rsidRPr="007F5DC8" w:rsidRDefault="00B57124" w:rsidP="008D5D95">
            <w:pPr>
              <w:spacing w:line="240" w:lineRule="atLeast"/>
              <w:jc w:val="both"/>
              <w:rPr>
                <w:b/>
                <w:bCs/>
              </w:rPr>
            </w:pPr>
            <w:r w:rsidRPr="007F5DC8">
              <w:rPr>
                <w:b/>
                <w:bCs/>
              </w:rPr>
              <w:t>Содержание учебного материала</w:t>
            </w:r>
          </w:p>
        </w:tc>
        <w:tc>
          <w:tcPr>
            <w:tcW w:w="1985" w:type="dxa"/>
            <w:vAlign w:val="center"/>
          </w:tcPr>
          <w:p w:rsidR="00B57124" w:rsidRPr="007F5DC8" w:rsidRDefault="00B57124" w:rsidP="008D5D95">
            <w:pPr>
              <w:spacing w:line="240" w:lineRule="atLeast"/>
              <w:jc w:val="center"/>
              <w:rPr>
                <w:b/>
              </w:rPr>
            </w:pPr>
            <w:r w:rsidRPr="007F5DC8">
              <w:rPr>
                <w:b/>
              </w:rPr>
              <w:t>6</w:t>
            </w:r>
          </w:p>
        </w:tc>
        <w:tc>
          <w:tcPr>
            <w:tcW w:w="2268" w:type="dxa"/>
            <w:vAlign w:val="center"/>
          </w:tcPr>
          <w:p w:rsidR="00B57124" w:rsidRPr="007F5DC8" w:rsidRDefault="00B57124" w:rsidP="008E62A2">
            <w:pPr>
              <w:suppressAutoHyphens/>
              <w:spacing w:line="240" w:lineRule="atLeast"/>
              <w:jc w:val="center"/>
              <w:rPr>
                <w:b/>
                <w:bCs/>
              </w:rPr>
            </w:pPr>
          </w:p>
        </w:tc>
      </w:tr>
      <w:tr w:rsidR="00B57124" w:rsidTr="00000383">
        <w:tc>
          <w:tcPr>
            <w:tcW w:w="2943" w:type="dxa"/>
            <w:vMerge/>
            <w:vAlign w:val="center"/>
          </w:tcPr>
          <w:p w:rsidR="00B57124" w:rsidRPr="007F5DC8" w:rsidRDefault="00B57124" w:rsidP="008E62A2">
            <w:pPr>
              <w:suppressAutoHyphens/>
              <w:spacing w:line="240" w:lineRule="atLeast"/>
              <w:jc w:val="center"/>
              <w:rPr>
                <w:b/>
                <w:bCs/>
              </w:rPr>
            </w:pPr>
          </w:p>
        </w:tc>
        <w:tc>
          <w:tcPr>
            <w:tcW w:w="7938" w:type="dxa"/>
          </w:tcPr>
          <w:p w:rsidR="00B57124" w:rsidRPr="007F5DC8" w:rsidRDefault="00B57124" w:rsidP="009E5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pacing w:val="-1"/>
              </w:rPr>
            </w:pPr>
            <w:r w:rsidRPr="007F5DC8">
              <w:rPr>
                <w:iCs/>
              </w:rPr>
              <w:t xml:space="preserve">Понятия «климакс», «климактерический период», «пременопауза», «менопауза»,  «постменопауза». </w:t>
            </w:r>
            <w:r w:rsidRPr="007F5DC8">
              <w:rPr>
                <w:spacing w:val="-1"/>
              </w:rPr>
              <w:t>Понятие о климактерическом периоде в жизни челове</w:t>
            </w:r>
            <w:r w:rsidRPr="007F5DC8">
              <w:rPr>
                <w:spacing w:val="-1"/>
              </w:rPr>
              <w:softHyphen/>
            </w:r>
            <w:r w:rsidRPr="007F5DC8">
              <w:rPr>
                <w:spacing w:val="-2"/>
              </w:rPr>
              <w:t>ка как о естественном переходе от зрелости к старости, об изменении жизненно важных потребно</w:t>
            </w:r>
            <w:r w:rsidRPr="007F5DC8">
              <w:rPr>
                <w:spacing w:val="-2"/>
              </w:rPr>
              <w:softHyphen/>
            </w:r>
            <w:r w:rsidRPr="007F5DC8">
              <w:rPr>
                <w:spacing w:val="-1"/>
              </w:rPr>
              <w:t>стей человека в этот период, о роли медицинского работника в решении психологических и фи</w:t>
            </w:r>
            <w:r w:rsidRPr="007F5DC8">
              <w:rPr>
                <w:spacing w:val="-1"/>
              </w:rPr>
              <w:softHyphen/>
              <w:t>зиологических проблем переходного периода и в сохранении качества жизни человека. Основные представления о климактерическом синдроме, факторах риска развития климактерического син</w:t>
            </w:r>
            <w:r w:rsidRPr="007F5DC8">
              <w:rPr>
                <w:spacing w:val="-1"/>
              </w:rPr>
              <w:softHyphen/>
              <w:t>дрома и возможности его профилактики.</w:t>
            </w:r>
          </w:p>
          <w:p w:rsidR="00B57124" w:rsidRPr="007F5DC8" w:rsidRDefault="00B57124" w:rsidP="009E5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rPr>
                <w:spacing w:val="-1"/>
              </w:rPr>
              <w:t>Понятие о климактерическом периоде как о физиологическом периоде в жизни человека.</w:t>
            </w:r>
            <w:r w:rsidRPr="007F5DC8">
              <w:rPr>
                <w:iCs/>
              </w:rPr>
              <w:t xml:space="preserve"> П</w:t>
            </w:r>
            <w:r w:rsidRPr="007F5DC8">
              <w:t xml:space="preserve">ричины возникновения климакса. </w:t>
            </w:r>
          </w:p>
          <w:p w:rsidR="00B57124" w:rsidRPr="007F5DC8" w:rsidRDefault="00B57124" w:rsidP="009E5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Изменения, происходящие в организме женщины и мужчин</w:t>
            </w:r>
            <w:r>
              <w:t xml:space="preserve">ы в климактерическом периоде. </w:t>
            </w:r>
            <w:r w:rsidRPr="007F5DC8">
              <w:rPr>
                <w:spacing w:val="-2"/>
              </w:rPr>
              <w:t xml:space="preserve">Особенности возрастных изменений в </w:t>
            </w:r>
            <w:r w:rsidRPr="007F5DC8">
              <w:rPr>
                <w:spacing w:val="-2"/>
              </w:rPr>
              <w:lastRenderedPageBreak/>
              <w:t>репродуктивной системе женщины (посте</w:t>
            </w:r>
            <w:r w:rsidRPr="007F5DC8">
              <w:rPr>
                <w:spacing w:val="-2"/>
              </w:rPr>
              <w:softHyphen/>
            </w:r>
            <w:r w:rsidRPr="007F5DC8">
              <w:rPr>
                <w:spacing w:val="-1"/>
              </w:rPr>
              <w:t>пенное снижение детородной, менструальной функции, изменения сексуальной функции) и муж</w:t>
            </w:r>
            <w:r w:rsidRPr="007F5DC8">
              <w:rPr>
                <w:spacing w:val="-1"/>
              </w:rPr>
              <w:softHyphen/>
            </w:r>
            <w:r>
              <w:rPr>
                <w:spacing w:val="-7"/>
              </w:rPr>
              <w:t xml:space="preserve">чины. </w:t>
            </w:r>
            <w:r w:rsidRPr="007F5DC8">
              <w:t xml:space="preserve">Особенности протекания климактерического периода у женщин и мужчин. </w:t>
            </w:r>
          </w:p>
          <w:p w:rsidR="00B57124" w:rsidRPr="007F5DC8" w:rsidRDefault="00B57124" w:rsidP="009E5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rPr>
                <w:spacing w:val="-1"/>
              </w:rPr>
              <w:t>Стадии климактерического периода у женщин и их краткая характеристика по изменениям в репродуктивной системе (пременопауза, менопауза, постменопауза).</w:t>
            </w:r>
          </w:p>
          <w:p w:rsidR="00B57124" w:rsidRPr="007F5DC8" w:rsidRDefault="00B57124" w:rsidP="009E54FB">
            <w:pPr>
              <w:shd w:val="clear" w:color="auto" w:fill="FFFFFF"/>
              <w:spacing w:line="240" w:lineRule="atLeast"/>
              <w:ind w:left="14"/>
              <w:jc w:val="both"/>
            </w:pPr>
            <w:r w:rsidRPr="007F5DC8">
              <w:rPr>
                <w:spacing w:val="-1"/>
              </w:rPr>
              <w:t>Профилактика тяжелого течения климакса. Роль медицинского работника в пропаганде здоро</w:t>
            </w:r>
            <w:r w:rsidRPr="007F5DC8">
              <w:rPr>
                <w:spacing w:val="-1"/>
              </w:rPr>
              <w:softHyphen/>
              <w:t xml:space="preserve">вого образа жизни и охране здоровья пациентов в переходном периоде. </w:t>
            </w:r>
          </w:p>
        </w:tc>
        <w:tc>
          <w:tcPr>
            <w:tcW w:w="1985" w:type="dxa"/>
            <w:vAlign w:val="center"/>
          </w:tcPr>
          <w:p w:rsidR="00B57124" w:rsidRPr="007F5DC8" w:rsidRDefault="00B57124" w:rsidP="008D5D95">
            <w:pPr>
              <w:spacing w:line="240" w:lineRule="atLeast"/>
              <w:jc w:val="center"/>
            </w:pPr>
            <w:r w:rsidRPr="007F5DC8">
              <w:lastRenderedPageBreak/>
              <w:t>2</w:t>
            </w:r>
          </w:p>
        </w:tc>
        <w:tc>
          <w:tcPr>
            <w:tcW w:w="2268" w:type="dxa"/>
            <w:vMerge w:val="restart"/>
            <w:vAlign w:val="center"/>
          </w:tcPr>
          <w:p w:rsidR="00B57124" w:rsidRDefault="00B57124" w:rsidP="00B57124">
            <w:pPr>
              <w:suppressAutoHyphens/>
              <w:spacing w:line="240" w:lineRule="atLeast"/>
              <w:jc w:val="center"/>
              <w:rPr>
                <w:bCs/>
                <w:iCs/>
              </w:rPr>
            </w:pPr>
          </w:p>
          <w:p w:rsidR="00B57124" w:rsidRDefault="00B57124" w:rsidP="00B57124">
            <w:pPr>
              <w:suppressAutoHyphens/>
              <w:spacing w:line="240" w:lineRule="atLeast"/>
              <w:jc w:val="center"/>
              <w:rPr>
                <w:bCs/>
                <w:iCs/>
              </w:rPr>
            </w:pPr>
          </w:p>
          <w:p w:rsidR="00B57124" w:rsidRPr="00B57124" w:rsidRDefault="00B57124" w:rsidP="00B57124">
            <w:pPr>
              <w:suppressAutoHyphens/>
              <w:spacing w:line="240" w:lineRule="atLeast"/>
              <w:jc w:val="center"/>
              <w:rPr>
                <w:bCs/>
                <w:iCs/>
              </w:rPr>
            </w:pPr>
            <w:r w:rsidRPr="00B57124">
              <w:rPr>
                <w:bCs/>
                <w:iCs/>
              </w:rPr>
              <w:t>ОК 01.</w:t>
            </w:r>
          </w:p>
          <w:p w:rsidR="00B57124" w:rsidRPr="00B57124" w:rsidRDefault="00B57124" w:rsidP="00B57124">
            <w:pPr>
              <w:suppressAutoHyphens/>
              <w:spacing w:line="240" w:lineRule="atLeast"/>
              <w:jc w:val="center"/>
              <w:rPr>
                <w:bCs/>
                <w:iCs/>
              </w:rPr>
            </w:pPr>
            <w:r w:rsidRPr="00B57124">
              <w:rPr>
                <w:bCs/>
                <w:iCs/>
              </w:rPr>
              <w:t>ОК 02.</w:t>
            </w:r>
          </w:p>
          <w:p w:rsidR="00B57124" w:rsidRPr="00B57124" w:rsidRDefault="00B57124" w:rsidP="00B57124">
            <w:pPr>
              <w:suppressAutoHyphens/>
              <w:spacing w:line="240" w:lineRule="atLeast"/>
              <w:jc w:val="center"/>
              <w:rPr>
                <w:bCs/>
                <w:iCs/>
              </w:rPr>
            </w:pPr>
            <w:r w:rsidRPr="00B57124">
              <w:rPr>
                <w:bCs/>
                <w:iCs/>
              </w:rPr>
              <w:t>ОК 03.</w:t>
            </w:r>
          </w:p>
          <w:p w:rsidR="00B57124" w:rsidRPr="00B57124" w:rsidRDefault="00B57124" w:rsidP="00B57124">
            <w:pPr>
              <w:suppressAutoHyphens/>
              <w:spacing w:line="240" w:lineRule="atLeast"/>
              <w:jc w:val="center"/>
              <w:rPr>
                <w:bCs/>
                <w:iCs/>
              </w:rPr>
            </w:pPr>
            <w:r w:rsidRPr="00B57124">
              <w:rPr>
                <w:bCs/>
                <w:iCs/>
              </w:rPr>
              <w:t>ОК 04.</w:t>
            </w:r>
          </w:p>
          <w:p w:rsidR="00B57124" w:rsidRPr="00B57124" w:rsidRDefault="00B57124" w:rsidP="00B57124">
            <w:pPr>
              <w:suppressAutoHyphens/>
              <w:spacing w:line="240" w:lineRule="atLeast"/>
              <w:jc w:val="center"/>
              <w:rPr>
                <w:bCs/>
                <w:iCs/>
              </w:rPr>
            </w:pPr>
            <w:r w:rsidRPr="00B57124">
              <w:rPr>
                <w:bCs/>
                <w:iCs/>
              </w:rPr>
              <w:t>ОК 05.</w:t>
            </w:r>
          </w:p>
          <w:p w:rsidR="00B57124" w:rsidRPr="00B57124" w:rsidRDefault="00B57124" w:rsidP="00B57124">
            <w:pPr>
              <w:suppressAutoHyphens/>
              <w:spacing w:line="240" w:lineRule="atLeast"/>
              <w:jc w:val="center"/>
              <w:rPr>
                <w:bCs/>
              </w:rPr>
            </w:pPr>
            <w:r w:rsidRPr="00B57124">
              <w:rPr>
                <w:bCs/>
              </w:rPr>
              <w:t>ПК</w:t>
            </w:r>
            <w:r>
              <w:rPr>
                <w:bCs/>
              </w:rPr>
              <w:t xml:space="preserve"> </w:t>
            </w:r>
            <w:r w:rsidRPr="00B57124">
              <w:rPr>
                <w:bCs/>
              </w:rPr>
              <w:t>4.2.</w:t>
            </w:r>
          </w:p>
          <w:p w:rsidR="00B57124" w:rsidRPr="00B57124" w:rsidRDefault="00B57124" w:rsidP="00B57124">
            <w:pPr>
              <w:suppressAutoHyphens/>
              <w:spacing w:line="240" w:lineRule="atLeast"/>
              <w:jc w:val="center"/>
              <w:rPr>
                <w:bCs/>
              </w:rPr>
            </w:pPr>
            <w:r w:rsidRPr="00B57124">
              <w:rPr>
                <w:bCs/>
              </w:rPr>
              <w:t>ПК 4.4.</w:t>
            </w:r>
          </w:p>
          <w:p w:rsidR="00B57124" w:rsidRPr="00B57124" w:rsidRDefault="00B57124" w:rsidP="00B57124">
            <w:pPr>
              <w:suppressAutoHyphens/>
              <w:spacing w:line="240" w:lineRule="atLeast"/>
              <w:jc w:val="center"/>
              <w:rPr>
                <w:bCs/>
              </w:rPr>
            </w:pPr>
            <w:r w:rsidRPr="00B57124">
              <w:rPr>
                <w:bCs/>
              </w:rPr>
              <w:t>ПК 6.6.</w:t>
            </w:r>
          </w:p>
          <w:p w:rsidR="00B57124" w:rsidRDefault="00B57124" w:rsidP="00B57124">
            <w:pPr>
              <w:suppressAutoHyphens/>
              <w:spacing w:line="240" w:lineRule="atLeast"/>
              <w:jc w:val="center"/>
              <w:rPr>
                <w:b/>
                <w:bCs/>
                <w:iCs/>
              </w:rPr>
            </w:pPr>
          </w:p>
          <w:p w:rsidR="00B57124" w:rsidRPr="00F80409" w:rsidRDefault="00B57124" w:rsidP="00B57124">
            <w:pPr>
              <w:suppressAutoHyphens/>
              <w:spacing w:line="240" w:lineRule="atLeast"/>
              <w:jc w:val="center"/>
              <w:rPr>
                <w:bCs/>
                <w:iCs/>
              </w:rPr>
            </w:pPr>
            <w:r w:rsidRPr="00F80409">
              <w:rPr>
                <w:bCs/>
                <w:iCs/>
              </w:rPr>
              <w:t>ЛР 1</w:t>
            </w:r>
          </w:p>
          <w:p w:rsidR="00B57124" w:rsidRPr="00F80409" w:rsidRDefault="00B57124" w:rsidP="00B57124">
            <w:pPr>
              <w:suppressAutoHyphens/>
              <w:spacing w:line="240" w:lineRule="atLeast"/>
              <w:jc w:val="center"/>
              <w:rPr>
                <w:bCs/>
                <w:iCs/>
              </w:rPr>
            </w:pPr>
            <w:r w:rsidRPr="00F80409">
              <w:rPr>
                <w:bCs/>
                <w:iCs/>
              </w:rPr>
              <w:lastRenderedPageBreak/>
              <w:t>ЛР 4</w:t>
            </w:r>
          </w:p>
          <w:p w:rsidR="00B57124" w:rsidRPr="00F80409" w:rsidRDefault="00B57124" w:rsidP="00B57124">
            <w:pPr>
              <w:suppressAutoHyphens/>
              <w:spacing w:line="240" w:lineRule="atLeast"/>
              <w:jc w:val="center"/>
              <w:rPr>
                <w:bCs/>
                <w:iCs/>
              </w:rPr>
            </w:pPr>
            <w:r w:rsidRPr="00F80409">
              <w:rPr>
                <w:bCs/>
                <w:iCs/>
              </w:rPr>
              <w:t>ЛР 6</w:t>
            </w:r>
          </w:p>
          <w:p w:rsidR="00B57124" w:rsidRPr="00F80409" w:rsidRDefault="00B57124" w:rsidP="00B57124">
            <w:pPr>
              <w:suppressAutoHyphens/>
              <w:spacing w:line="240" w:lineRule="atLeast"/>
              <w:jc w:val="center"/>
              <w:rPr>
                <w:bCs/>
                <w:iCs/>
              </w:rPr>
            </w:pPr>
            <w:r w:rsidRPr="00F80409">
              <w:rPr>
                <w:bCs/>
                <w:iCs/>
              </w:rPr>
              <w:t>ЛР 7</w:t>
            </w:r>
          </w:p>
          <w:p w:rsidR="00B57124" w:rsidRPr="00F80409" w:rsidRDefault="00B57124" w:rsidP="00B57124">
            <w:pPr>
              <w:suppressAutoHyphens/>
              <w:spacing w:line="240" w:lineRule="atLeast"/>
              <w:jc w:val="center"/>
              <w:rPr>
                <w:bCs/>
                <w:iCs/>
              </w:rPr>
            </w:pPr>
            <w:r w:rsidRPr="00F80409">
              <w:rPr>
                <w:bCs/>
                <w:iCs/>
              </w:rPr>
              <w:t>ЛР 9</w:t>
            </w:r>
          </w:p>
          <w:p w:rsidR="00B57124" w:rsidRPr="00F80409" w:rsidRDefault="00B57124" w:rsidP="00B57124">
            <w:pPr>
              <w:suppressAutoHyphens/>
              <w:spacing w:line="240" w:lineRule="atLeast"/>
              <w:jc w:val="center"/>
              <w:rPr>
                <w:bCs/>
                <w:iCs/>
              </w:rPr>
            </w:pPr>
            <w:r w:rsidRPr="00F80409">
              <w:rPr>
                <w:bCs/>
                <w:iCs/>
              </w:rPr>
              <w:t>ЛР 10</w:t>
            </w:r>
          </w:p>
          <w:p w:rsidR="00B57124" w:rsidRPr="00B57124" w:rsidRDefault="00B57124" w:rsidP="00B57124">
            <w:pPr>
              <w:suppressAutoHyphens/>
              <w:spacing w:line="240" w:lineRule="atLeast"/>
              <w:jc w:val="center"/>
              <w:rPr>
                <w:bCs/>
              </w:rPr>
            </w:pPr>
          </w:p>
        </w:tc>
      </w:tr>
      <w:tr w:rsidR="00B57124" w:rsidTr="00000383">
        <w:tc>
          <w:tcPr>
            <w:tcW w:w="2943" w:type="dxa"/>
            <w:vMerge/>
            <w:vAlign w:val="center"/>
          </w:tcPr>
          <w:p w:rsidR="00B57124" w:rsidRPr="007F5DC8" w:rsidRDefault="00B57124" w:rsidP="008E62A2">
            <w:pPr>
              <w:suppressAutoHyphens/>
              <w:spacing w:line="240" w:lineRule="atLeast"/>
              <w:jc w:val="center"/>
              <w:rPr>
                <w:b/>
                <w:bCs/>
              </w:rPr>
            </w:pPr>
          </w:p>
        </w:tc>
        <w:tc>
          <w:tcPr>
            <w:tcW w:w="7938" w:type="dxa"/>
          </w:tcPr>
          <w:p w:rsidR="00B57124" w:rsidRPr="007F5DC8" w:rsidRDefault="00B57124" w:rsidP="008D5D95">
            <w:pPr>
              <w:spacing w:line="240" w:lineRule="atLeast"/>
              <w:jc w:val="both"/>
              <w:rPr>
                <w:b/>
                <w:bCs/>
              </w:rPr>
            </w:pPr>
            <w:r w:rsidRPr="007F5DC8">
              <w:rPr>
                <w:b/>
                <w:bCs/>
              </w:rPr>
              <w:t>В том числе практических занятий</w:t>
            </w:r>
          </w:p>
        </w:tc>
        <w:tc>
          <w:tcPr>
            <w:tcW w:w="1985" w:type="dxa"/>
            <w:vAlign w:val="center"/>
          </w:tcPr>
          <w:p w:rsidR="00B57124" w:rsidRPr="007F5DC8" w:rsidRDefault="00B57124" w:rsidP="008D5D95">
            <w:pPr>
              <w:spacing w:line="240" w:lineRule="atLeast"/>
              <w:jc w:val="center"/>
              <w:rPr>
                <w:b/>
              </w:rPr>
            </w:pPr>
            <w:r w:rsidRPr="007F5DC8">
              <w:rPr>
                <w:b/>
              </w:rPr>
              <w:t>4</w:t>
            </w:r>
          </w:p>
        </w:tc>
        <w:tc>
          <w:tcPr>
            <w:tcW w:w="2268" w:type="dxa"/>
            <w:vMerge/>
            <w:vAlign w:val="center"/>
          </w:tcPr>
          <w:p w:rsidR="00B57124" w:rsidRPr="007F5DC8" w:rsidRDefault="00B57124" w:rsidP="008E62A2">
            <w:pPr>
              <w:suppressAutoHyphens/>
              <w:spacing w:line="240" w:lineRule="atLeast"/>
              <w:jc w:val="center"/>
              <w:rPr>
                <w:b/>
                <w:bCs/>
              </w:rPr>
            </w:pPr>
          </w:p>
        </w:tc>
      </w:tr>
      <w:tr w:rsidR="00B57124" w:rsidTr="00000383">
        <w:tc>
          <w:tcPr>
            <w:tcW w:w="2943" w:type="dxa"/>
            <w:vMerge/>
            <w:vAlign w:val="center"/>
          </w:tcPr>
          <w:p w:rsidR="00B57124" w:rsidRPr="007F5DC8" w:rsidRDefault="00B57124" w:rsidP="008E62A2">
            <w:pPr>
              <w:suppressAutoHyphens/>
              <w:spacing w:line="240" w:lineRule="atLeast"/>
              <w:jc w:val="center"/>
              <w:rPr>
                <w:b/>
                <w:bCs/>
              </w:rPr>
            </w:pPr>
          </w:p>
        </w:tc>
        <w:tc>
          <w:tcPr>
            <w:tcW w:w="7938" w:type="dxa"/>
          </w:tcPr>
          <w:p w:rsidR="00B57124" w:rsidRPr="007F5DC8" w:rsidRDefault="00B57124" w:rsidP="00B57124">
            <w:pPr>
              <w:spacing w:line="240" w:lineRule="atLeast"/>
              <w:jc w:val="both"/>
              <w:rPr>
                <w:i/>
              </w:rPr>
            </w:pPr>
            <w:r w:rsidRPr="007F5DC8">
              <w:rPr>
                <w:i/>
              </w:rPr>
              <w:t xml:space="preserve">Практическое занятие </w:t>
            </w:r>
          </w:p>
          <w:p w:rsidR="00B57124" w:rsidRPr="007F5DC8" w:rsidRDefault="00B57124" w:rsidP="00B5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Дискуссионное обсуждение причин возникновения климакса у мужчин и женщин, факторов, влияющих на появление раннего климакса. </w:t>
            </w:r>
          </w:p>
          <w:p w:rsidR="00B57124" w:rsidRDefault="00B57124" w:rsidP="00B5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7F5DC8">
              <w:t xml:space="preserve">Обучение выявлению факторов, влияющих на патологическое течение климакса, проблем человека в климактерическом периоде. </w:t>
            </w:r>
          </w:p>
          <w:p w:rsidR="00B57124" w:rsidRPr="007F5DC8" w:rsidRDefault="00B57124" w:rsidP="00B5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t xml:space="preserve">Составление </w:t>
            </w:r>
            <w:r w:rsidRPr="007F5DC8">
              <w:t>рекомендаций женщине и мужчине в климактерическом периоде по режиму дня, питанию, гигиене, поддержанию безопасности.</w:t>
            </w:r>
          </w:p>
        </w:tc>
        <w:tc>
          <w:tcPr>
            <w:tcW w:w="1985" w:type="dxa"/>
            <w:vAlign w:val="center"/>
          </w:tcPr>
          <w:p w:rsidR="00B57124" w:rsidRPr="007F5DC8" w:rsidRDefault="00B57124" w:rsidP="008D5D95">
            <w:pPr>
              <w:spacing w:line="240" w:lineRule="atLeast"/>
              <w:jc w:val="center"/>
            </w:pPr>
            <w:r w:rsidRPr="007F5DC8">
              <w:t>4</w:t>
            </w:r>
          </w:p>
        </w:tc>
        <w:tc>
          <w:tcPr>
            <w:tcW w:w="2268" w:type="dxa"/>
            <w:vMerge/>
            <w:vAlign w:val="center"/>
          </w:tcPr>
          <w:p w:rsidR="00B57124" w:rsidRPr="007F5DC8" w:rsidRDefault="00B57124" w:rsidP="008E62A2">
            <w:pPr>
              <w:suppressAutoHyphens/>
              <w:spacing w:line="240" w:lineRule="atLeast"/>
              <w:jc w:val="center"/>
              <w:rPr>
                <w:b/>
                <w:bCs/>
              </w:rPr>
            </w:pPr>
          </w:p>
        </w:tc>
      </w:tr>
      <w:tr w:rsidR="00CE262E" w:rsidTr="00000383">
        <w:tc>
          <w:tcPr>
            <w:tcW w:w="2943" w:type="dxa"/>
            <w:vMerge w:val="restart"/>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110E58" w:rsidP="004B6BA3">
            <w:pPr>
              <w:suppressAutoHyphens/>
              <w:spacing w:line="240" w:lineRule="atLeast"/>
              <w:jc w:val="center"/>
              <w:rPr>
                <w:b/>
                <w:bCs/>
              </w:rPr>
            </w:pPr>
            <w:r>
              <w:rPr>
                <w:b/>
                <w:bCs/>
              </w:rPr>
              <w:t>Теоретические занятия</w:t>
            </w:r>
          </w:p>
        </w:tc>
        <w:tc>
          <w:tcPr>
            <w:tcW w:w="1985" w:type="dxa"/>
            <w:vAlign w:val="center"/>
          </w:tcPr>
          <w:p w:rsidR="00CE262E" w:rsidRPr="007F5DC8" w:rsidRDefault="00CE262E" w:rsidP="008E62A2">
            <w:pPr>
              <w:suppressAutoHyphens/>
              <w:spacing w:line="240" w:lineRule="atLeast"/>
              <w:jc w:val="center"/>
              <w:rPr>
                <w:b/>
                <w:bCs/>
              </w:rPr>
            </w:pPr>
          </w:p>
        </w:tc>
        <w:tc>
          <w:tcPr>
            <w:tcW w:w="2268" w:type="dxa"/>
            <w:vMerge w:val="restart"/>
            <w:vAlign w:val="center"/>
          </w:tcPr>
          <w:p w:rsidR="00CE262E" w:rsidRPr="007F5DC8" w:rsidRDefault="00CE262E"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4B6BA3">
            <w:pPr>
              <w:suppressAutoHyphens/>
              <w:spacing w:line="240" w:lineRule="atLeast"/>
              <w:jc w:val="center"/>
              <w:rPr>
                <w:b/>
                <w:bCs/>
              </w:rPr>
            </w:pPr>
            <w:r>
              <w:rPr>
                <w:b/>
                <w:bCs/>
              </w:rPr>
              <w:t>Комбинированные занятия:</w:t>
            </w:r>
          </w:p>
        </w:tc>
        <w:tc>
          <w:tcPr>
            <w:tcW w:w="1985" w:type="dxa"/>
            <w:vAlign w:val="center"/>
          </w:tcPr>
          <w:p w:rsidR="00110E58" w:rsidRDefault="00110E58" w:rsidP="008E62A2">
            <w:pPr>
              <w:suppressAutoHyphens/>
              <w:spacing w:line="240" w:lineRule="atLeast"/>
              <w:jc w:val="center"/>
              <w:rPr>
                <w:b/>
                <w:bCs/>
              </w:rPr>
            </w:pPr>
            <w:r>
              <w:rPr>
                <w:b/>
                <w:bCs/>
              </w:rPr>
              <w:t>18</w:t>
            </w:r>
          </w:p>
        </w:tc>
        <w:tc>
          <w:tcPr>
            <w:tcW w:w="2268" w:type="dxa"/>
            <w:vMerge/>
            <w:vAlign w:val="center"/>
          </w:tcPr>
          <w:p w:rsidR="00110E58" w:rsidRPr="007F5DC8" w:rsidRDefault="00110E58"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1. </w:t>
            </w:r>
            <w:r w:rsidRPr="004B6BA3">
              <w:rPr>
                <w:bCs/>
              </w:rPr>
              <w:t>Период юношеского возраста</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4B6BA3">
            <w:pPr>
              <w:suppressAutoHyphens/>
              <w:spacing w:line="240" w:lineRule="atLeast"/>
              <w:jc w:val="both"/>
              <w:rPr>
                <w:bCs/>
              </w:rPr>
            </w:pPr>
            <w:r>
              <w:rPr>
                <w:bCs/>
              </w:rPr>
              <w:t xml:space="preserve">2. </w:t>
            </w:r>
            <w:r w:rsidRPr="004B6BA3">
              <w:rPr>
                <w:bCs/>
              </w:rPr>
              <w:t xml:space="preserve">Особенности мужского </w:t>
            </w:r>
            <w:r>
              <w:rPr>
                <w:bCs/>
              </w:rPr>
              <w:t>организма</w:t>
            </w:r>
            <w:r w:rsidRPr="004B6BA3">
              <w:rPr>
                <w:bCs/>
              </w:rPr>
              <w:t xml:space="preserve"> в зрелом возрасте</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4B6BA3">
            <w:pPr>
              <w:suppressAutoHyphens/>
              <w:spacing w:line="240" w:lineRule="atLeast"/>
              <w:jc w:val="both"/>
              <w:rPr>
                <w:bCs/>
              </w:rPr>
            </w:pPr>
            <w:r>
              <w:rPr>
                <w:bCs/>
              </w:rPr>
              <w:t>3. Особенности женского организма</w:t>
            </w:r>
            <w:r w:rsidRPr="004B6BA3">
              <w:rPr>
                <w:bCs/>
              </w:rPr>
              <w:t xml:space="preserve"> в зрелом возрасте</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2E4DAB" w:rsidRDefault="00CE262E" w:rsidP="002E4DAB">
            <w:pPr>
              <w:suppressAutoHyphens/>
              <w:spacing w:line="240" w:lineRule="atLeast"/>
              <w:jc w:val="both"/>
              <w:rPr>
                <w:bCs/>
              </w:rPr>
            </w:pPr>
            <w:r>
              <w:rPr>
                <w:bCs/>
              </w:rPr>
              <w:t xml:space="preserve">4. </w:t>
            </w:r>
            <w:r w:rsidRPr="004B6BA3">
              <w:rPr>
                <w:bCs/>
              </w:rPr>
              <w:t>Здоровье семьи</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CE262E" w:rsidP="004B6BA3">
            <w:pPr>
              <w:suppressAutoHyphens/>
              <w:spacing w:line="240" w:lineRule="atLeast"/>
              <w:jc w:val="both"/>
              <w:rPr>
                <w:bCs/>
              </w:rPr>
            </w:pPr>
            <w:r>
              <w:rPr>
                <w:bCs/>
              </w:rPr>
              <w:t xml:space="preserve">5. </w:t>
            </w:r>
            <w:r w:rsidRPr="004B6BA3">
              <w:rPr>
                <w:bCs/>
              </w:rPr>
              <w:t>Период беременности. Внутриутробный период.</w:t>
            </w:r>
            <w:r>
              <w:rPr>
                <w:bCs/>
              </w:rPr>
              <w:t xml:space="preserve"> </w:t>
            </w:r>
            <w:r w:rsidRPr="004B6BA3">
              <w:rPr>
                <w:bCs/>
              </w:rPr>
              <w:t>Продолжительность беременности.</w:t>
            </w:r>
            <w:r>
              <w:rPr>
                <w:bCs/>
              </w:rPr>
              <w:t xml:space="preserve"> </w:t>
            </w:r>
            <w:r w:rsidRPr="004B6BA3">
              <w:rPr>
                <w:bCs/>
              </w:rPr>
              <w:t>Потребности беременной женщины</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CE262E" w:rsidP="004B6BA3">
            <w:pPr>
              <w:suppressAutoHyphens/>
              <w:spacing w:line="240" w:lineRule="atLeast"/>
              <w:jc w:val="both"/>
              <w:rPr>
                <w:bCs/>
              </w:rPr>
            </w:pPr>
            <w:r>
              <w:rPr>
                <w:bCs/>
              </w:rPr>
              <w:t xml:space="preserve">6. </w:t>
            </w:r>
            <w:r w:rsidRPr="004B6BA3">
              <w:rPr>
                <w:bCs/>
              </w:rPr>
              <w:t>Период беременности. Внутриутробный период.</w:t>
            </w:r>
            <w:r>
              <w:rPr>
                <w:bCs/>
              </w:rPr>
              <w:t xml:space="preserve"> </w:t>
            </w:r>
            <w:r w:rsidRPr="004B6BA3">
              <w:rPr>
                <w:bCs/>
              </w:rPr>
              <w:t>Продолжительность беременности.</w:t>
            </w:r>
            <w:r>
              <w:rPr>
                <w:bCs/>
              </w:rPr>
              <w:t xml:space="preserve"> </w:t>
            </w:r>
            <w:r w:rsidRPr="004B6BA3">
              <w:rPr>
                <w:bCs/>
              </w:rPr>
              <w:t>Потребности беременной женщины</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CE262E" w:rsidP="004B6BA3">
            <w:pPr>
              <w:suppressAutoHyphens/>
              <w:spacing w:line="240" w:lineRule="atLeast"/>
              <w:jc w:val="both"/>
              <w:rPr>
                <w:bCs/>
              </w:rPr>
            </w:pPr>
            <w:r>
              <w:rPr>
                <w:bCs/>
              </w:rPr>
              <w:t xml:space="preserve">7. </w:t>
            </w:r>
            <w:r w:rsidRPr="004B6BA3">
              <w:rPr>
                <w:bCs/>
              </w:rPr>
              <w:t>Период беременности и родов.</w:t>
            </w:r>
            <w:r>
              <w:rPr>
                <w:bCs/>
              </w:rPr>
              <w:t xml:space="preserve"> </w:t>
            </w:r>
            <w:r w:rsidRPr="004B6BA3">
              <w:rPr>
                <w:bCs/>
              </w:rPr>
              <w:t>Подготовка к родам. Процесс родов</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CE262E" w:rsidP="002E4DAB">
            <w:pPr>
              <w:suppressAutoHyphens/>
              <w:spacing w:line="240" w:lineRule="atLeast"/>
              <w:jc w:val="both"/>
              <w:rPr>
                <w:bCs/>
              </w:rPr>
            </w:pPr>
            <w:r>
              <w:rPr>
                <w:bCs/>
              </w:rPr>
              <w:t xml:space="preserve">8. </w:t>
            </w:r>
            <w:r w:rsidRPr="004B6BA3">
              <w:rPr>
                <w:bCs/>
              </w:rPr>
              <w:t>Послеродовый период</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CE262E" w:rsidTr="00000383">
        <w:tc>
          <w:tcPr>
            <w:tcW w:w="2943" w:type="dxa"/>
            <w:vMerge/>
            <w:vAlign w:val="center"/>
          </w:tcPr>
          <w:p w:rsidR="00CE262E" w:rsidRPr="007F5DC8" w:rsidRDefault="00CE262E" w:rsidP="008E62A2">
            <w:pPr>
              <w:suppressAutoHyphens/>
              <w:spacing w:line="240" w:lineRule="atLeast"/>
              <w:jc w:val="center"/>
              <w:rPr>
                <w:b/>
                <w:bCs/>
              </w:rPr>
            </w:pPr>
          </w:p>
        </w:tc>
        <w:tc>
          <w:tcPr>
            <w:tcW w:w="7938" w:type="dxa"/>
            <w:vAlign w:val="center"/>
          </w:tcPr>
          <w:p w:rsidR="00CE262E" w:rsidRPr="004B6BA3" w:rsidRDefault="00CE262E" w:rsidP="002E4DAB">
            <w:pPr>
              <w:suppressAutoHyphens/>
              <w:spacing w:line="240" w:lineRule="atLeast"/>
              <w:jc w:val="both"/>
              <w:rPr>
                <w:bCs/>
              </w:rPr>
            </w:pPr>
            <w:r>
              <w:rPr>
                <w:bCs/>
              </w:rPr>
              <w:t xml:space="preserve">9. </w:t>
            </w:r>
            <w:r w:rsidRPr="004B6BA3">
              <w:rPr>
                <w:bCs/>
              </w:rPr>
              <w:t>Климактерический период</w:t>
            </w:r>
          </w:p>
        </w:tc>
        <w:tc>
          <w:tcPr>
            <w:tcW w:w="1985" w:type="dxa"/>
            <w:vAlign w:val="center"/>
          </w:tcPr>
          <w:p w:rsidR="00CE262E" w:rsidRPr="00110E58" w:rsidRDefault="00CE262E" w:rsidP="008E62A2">
            <w:pPr>
              <w:suppressAutoHyphens/>
              <w:spacing w:line="240" w:lineRule="atLeast"/>
              <w:jc w:val="center"/>
              <w:rPr>
                <w:bCs/>
              </w:rPr>
            </w:pPr>
            <w:r w:rsidRPr="00110E58">
              <w:rPr>
                <w:bCs/>
              </w:rPr>
              <w:t>2</w:t>
            </w:r>
          </w:p>
        </w:tc>
        <w:tc>
          <w:tcPr>
            <w:tcW w:w="2268" w:type="dxa"/>
            <w:vMerge/>
            <w:vAlign w:val="center"/>
          </w:tcPr>
          <w:p w:rsidR="00CE262E" w:rsidRPr="007F5DC8" w:rsidRDefault="00CE262E"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110E58" w:rsidRDefault="00110E58" w:rsidP="00110E58">
            <w:pPr>
              <w:suppressAutoHyphens/>
              <w:spacing w:line="240" w:lineRule="atLeast"/>
              <w:jc w:val="center"/>
              <w:rPr>
                <w:b/>
                <w:bCs/>
              </w:rPr>
            </w:pPr>
            <w:r w:rsidRPr="00110E58">
              <w:rPr>
                <w:b/>
                <w:bCs/>
              </w:rPr>
              <w:t>Лекции:</w:t>
            </w:r>
          </w:p>
        </w:tc>
        <w:tc>
          <w:tcPr>
            <w:tcW w:w="1985" w:type="dxa"/>
            <w:vAlign w:val="center"/>
          </w:tcPr>
          <w:p w:rsidR="00110E58" w:rsidRPr="00110E58" w:rsidRDefault="00110E58" w:rsidP="008E62A2">
            <w:pPr>
              <w:suppressAutoHyphens/>
              <w:spacing w:line="240" w:lineRule="atLeast"/>
              <w:jc w:val="center"/>
              <w:rPr>
                <w:b/>
                <w:bCs/>
              </w:rPr>
            </w:pPr>
            <w:r w:rsidRPr="00110E58">
              <w:rPr>
                <w:b/>
                <w:bCs/>
              </w:rPr>
              <w:t>12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110E58">
            <w:pPr>
              <w:suppressAutoHyphens/>
              <w:spacing w:line="240" w:lineRule="atLeast"/>
              <w:jc w:val="both"/>
              <w:rPr>
                <w:bCs/>
              </w:rPr>
            </w:pPr>
            <w:r>
              <w:rPr>
                <w:bCs/>
              </w:rPr>
              <w:t xml:space="preserve">1. </w:t>
            </w:r>
            <w:r w:rsidRPr="004B6BA3">
              <w:rPr>
                <w:bCs/>
              </w:rPr>
              <w:t>Период юношеского возраста</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2E4DAB" w:rsidRDefault="00110E58" w:rsidP="00551E81">
            <w:pPr>
              <w:suppressAutoHyphens/>
              <w:spacing w:line="240" w:lineRule="atLeast"/>
              <w:jc w:val="both"/>
              <w:rPr>
                <w:bCs/>
              </w:rPr>
            </w:pPr>
            <w:r>
              <w:rPr>
                <w:bCs/>
              </w:rPr>
              <w:t xml:space="preserve">2. </w:t>
            </w:r>
            <w:r w:rsidRPr="004B6BA3">
              <w:rPr>
                <w:bCs/>
              </w:rPr>
              <w:t xml:space="preserve">Особенности мужского </w:t>
            </w:r>
            <w:r>
              <w:rPr>
                <w:bCs/>
              </w:rPr>
              <w:t xml:space="preserve">и женского </w:t>
            </w:r>
            <w:r w:rsidR="000E4C92">
              <w:rPr>
                <w:bCs/>
              </w:rPr>
              <w:t>организмов</w:t>
            </w:r>
            <w:r w:rsidRPr="004B6BA3">
              <w:rPr>
                <w:bCs/>
              </w:rPr>
              <w:t xml:space="preserve"> в зрелом возрасте</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2E4DAB" w:rsidRDefault="00110E58" w:rsidP="00110E58">
            <w:pPr>
              <w:suppressAutoHyphens/>
              <w:spacing w:line="240" w:lineRule="atLeast"/>
              <w:jc w:val="both"/>
              <w:rPr>
                <w:bCs/>
              </w:rPr>
            </w:pPr>
            <w:r>
              <w:rPr>
                <w:bCs/>
              </w:rPr>
              <w:t xml:space="preserve">3. </w:t>
            </w:r>
            <w:r w:rsidRPr="004B6BA3">
              <w:rPr>
                <w:bCs/>
              </w:rPr>
              <w:t>Здоровье семьи</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110E58">
            <w:pPr>
              <w:suppressAutoHyphens/>
              <w:spacing w:line="240" w:lineRule="atLeast"/>
              <w:jc w:val="both"/>
              <w:rPr>
                <w:bCs/>
              </w:rPr>
            </w:pPr>
            <w:r>
              <w:rPr>
                <w:bCs/>
              </w:rPr>
              <w:t xml:space="preserve">4. </w:t>
            </w:r>
            <w:r w:rsidRPr="004B6BA3">
              <w:rPr>
                <w:bCs/>
              </w:rPr>
              <w:t>Период беременности. Внутриутробный период.</w:t>
            </w:r>
            <w:r>
              <w:rPr>
                <w:bCs/>
              </w:rPr>
              <w:t xml:space="preserve"> </w:t>
            </w:r>
            <w:r w:rsidRPr="004B6BA3">
              <w:rPr>
                <w:bCs/>
              </w:rPr>
              <w:t>Продолжительность беременности.</w:t>
            </w:r>
            <w:r>
              <w:rPr>
                <w:bCs/>
              </w:rPr>
              <w:t xml:space="preserve"> </w:t>
            </w:r>
            <w:r w:rsidRPr="004B6BA3">
              <w:rPr>
                <w:bCs/>
              </w:rPr>
              <w:t>Потребности беременной женщины</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110E58">
            <w:pPr>
              <w:suppressAutoHyphens/>
              <w:spacing w:line="240" w:lineRule="atLeast"/>
              <w:jc w:val="both"/>
              <w:rPr>
                <w:bCs/>
              </w:rPr>
            </w:pPr>
            <w:r>
              <w:rPr>
                <w:bCs/>
              </w:rPr>
              <w:t xml:space="preserve">5. </w:t>
            </w:r>
            <w:r w:rsidRPr="004B6BA3">
              <w:rPr>
                <w:bCs/>
              </w:rPr>
              <w:t>Период беременности и родов.</w:t>
            </w:r>
            <w:r>
              <w:rPr>
                <w:bCs/>
              </w:rPr>
              <w:t xml:space="preserve"> </w:t>
            </w:r>
            <w:r w:rsidRPr="004B6BA3">
              <w:rPr>
                <w:bCs/>
              </w:rPr>
              <w:t>Подготовка к родам. Процесс родов</w:t>
            </w:r>
            <w:r>
              <w:rPr>
                <w:bCs/>
              </w:rPr>
              <w:t xml:space="preserve">. </w:t>
            </w:r>
            <w:r w:rsidRPr="004B6BA3">
              <w:rPr>
                <w:bCs/>
              </w:rPr>
              <w:t>Послеродовый период</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110E58">
            <w:pPr>
              <w:suppressAutoHyphens/>
              <w:spacing w:line="240" w:lineRule="atLeast"/>
              <w:jc w:val="both"/>
              <w:rPr>
                <w:bCs/>
              </w:rPr>
            </w:pPr>
            <w:r>
              <w:rPr>
                <w:bCs/>
              </w:rPr>
              <w:t xml:space="preserve">6. </w:t>
            </w:r>
            <w:r w:rsidRPr="004B6BA3">
              <w:rPr>
                <w:bCs/>
              </w:rPr>
              <w:t>Климактерический период</w:t>
            </w:r>
          </w:p>
        </w:tc>
        <w:tc>
          <w:tcPr>
            <w:tcW w:w="1985" w:type="dxa"/>
            <w:vAlign w:val="center"/>
          </w:tcPr>
          <w:p w:rsidR="00110E58" w:rsidRPr="00110E58" w:rsidRDefault="00110E58" w:rsidP="008E62A2">
            <w:pPr>
              <w:suppressAutoHyphens/>
              <w:spacing w:line="240" w:lineRule="atLeast"/>
              <w:jc w:val="center"/>
              <w:rPr>
                <w:bCs/>
              </w:rPr>
            </w:pPr>
            <w:r>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3F4015" w:rsidRDefault="00110E58" w:rsidP="003F4015">
            <w:pPr>
              <w:suppressAutoHyphens/>
              <w:spacing w:line="240" w:lineRule="atLeast"/>
              <w:jc w:val="center"/>
              <w:rPr>
                <w:b/>
                <w:bCs/>
              </w:rPr>
            </w:pPr>
            <w:r w:rsidRPr="003F4015">
              <w:rPr>
                <w:b/>
                <w:bCs/>
              </w:rPr>
              <w:t>Практические занятия:</w:t>
            </w:r>
          </w:p>
        </w:tc>
        <w:tc>
          <w:tcPr>
            <w:tcW w:w="1985" w:type="dxa"/>
            <w:vAlign w:val="center"/>
          </w:tcPr>
          <w:p w:rsidR="00110E58" w:rsidRDefault="00110E58" w:rsidP="008E62A2">
            <w:pPr>
              <w:suppressAutoHyphens/>
              <w:spacing w:line="240" w:lineRule="atLeast"/>
              <w:jc w:val="center"/>
              <w:rPr>
                <w:b/>
                <w:bCs/>
              </w:rPr>
            </w:pPr>
            <w:r>
              <w:rPr>
                <w:b/>
                <w:bCs/>
              </w:rPr>
              <w:t>24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1. </w:t>
            </w:r>
            <w:r w:rsidRPr="003F4015">
              <w:rPr>
                <w:bCs/>
              </w:rPr>
              <w:t>Особенности мужского и женского организмов в зрелом возрасте</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2. </w:t>
            </w:r>
            <w:r w:rsidRPr="003F4015">
              <w:rPr>
                <w:bCs/>
              </w:rPr>
              <w:t>Здоровье семьи</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3F4015">
            <w:pPr>
              <w:suppressAutoHyphens/>
              <w:spacing w:line="240" w:lineRule="atLeast"/>
              <w:jc w:val="both"/>
              <w:rPr>
                <w:bCs/>
              </w:rPr>
            </w:pPr>
            <w:r>
              <w:rPr>
                <w:bCs/>
              </w:rPr>
              <w:t xml:space="preserve">3. </w:t>
            </w:r>
            <w:r w:rsidRPr="003F4015">
              <w:rPr>
                <w:bCs/>
              </w:rPr>
              <w:t>Период беременности. Внутриутробный период.</w:t>
            </w:r>
            <w:r>
              <w:rPr>
                <w:bCs/>
              </w:rPr>
              <w:t xml:space="preserve"> </w:t>
            </w:r>
            <w:r w:rsidRPr="003F4015">
              <w:rPr>
                <w:bCs/>
              </w:rPr>
              <w:t>Продолжительность беременности.</w:t>
            </w:r>
            <w:r>
              <w:rPr>
                <w:bCs/>
              </w:rPr>
              <w:t xml:space="preserve"> </w:t>
            </w:r>
            <w:r w:rsidRPr="003F4015">
              <w:rPr>
                <w:bCs/>
              </w:rPr>
              <w:t>Потребности беременной женщины</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3F4015">
            <w:pPr>
              <w:suppressAutoHyphens/>
              <w:spacing w:line="240" w:lineRule="atLeast"/>
              <w:jc w:val="both"/>
              <w:rPr>
                <w:bCs/>
              </w:rPr>
            </w:pPr>
            <w:r>
              <w:rPr>
                <w:bCs/>
              </w:rPr>
              <w:t xml:space="preserve">4. </w:t>
            </w:r>
            <w:r w:rsidRPr="003F4015">
              <w:rPr>
                <w:bCs/>
              </w:rPr>
              <w:t>Период беременности и родов.</w:t>
            </w:r>
            <w:r>
              <w:rPr>
                <w:bCs/>
              </w:rPr>
              <w:t xml:space="preserve"> </w:t>
            </w:r>
            <w:r w:rsidRPr="003F4015">
              <w:rPr>
                <w:bCs/>
              </w:rPr>
              <w:t>Подготовка к родам. Процесс родов</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5. </w:t>
            </w:r>
            <w:r w:rsidRPr="003F4015">
              <w:rPr>
                <w:bCs/>
              </w:rPr>
              <w:t>Послеродовый период</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6. </w:t>
            </w:r>
            <w:r w:rsidRPr="003F4015">
              <w:rPr>
                <w:bCs/>
              </w:rPr>
              <w:t>Климактерический период</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93194B" w:rsidTr="00000383">
        <w:tc>
          <w:tcPr>
            <w:tcW w:w="2943" w:type="dxa"/>
            <w:vMerge w:val="restart"/>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Pr="000E4C92" w:rsidRDefault="0093194B" w:rsidP="00110E58">
            <w:pPr>
              <w:suppressAutoHyphens/>
              <w:spacing w:line="240" w:lineRule="atLeast"/>
              <w:jc w:val="center"/>
              <w:rPr>
                <w:b/>
                <w:bCs/>
              </w:rPr>
            </w:pPr>
            <w:r w:rsidRPr="000E4C92">
              <w:rPr>
                <w:b/>
                <w:bCs/>
              </w:rPr>
              <w:t>Семинарско-практические занятия:</w:t>
            </w:r>
          </w:p>
        </w:tc>
        <w:tc>
          <w:tcPr>
            <w:tcW w:w="1985" w:type="dxa"/>
            <w:vAlign w:val="center"/>
          </w:tcPr>
          <w:p w:rsidR="0093194B" w:rsidRDefault="0093194B" w:rsidP="008E62A2">
            <w:pPr>
              <w:suppressAutoHyphens/>
              <w:spacing w:line="240" w:lineRule="atLeast"/>
              <w:jc w:val="center"/>
              <w:rPr>
                <w:b/>
                <w:bCs/>
              </w:rPr>
            </w:pPr>
            <w:r>
              <w:rPr>
                <w:b/>
                <w:bCs/>
              </w:rPr>
              <w:t>32</w:t>
            </w:r>
          </w:p>
        </w:tc>
        <w:tc>
          <w:tcPr>
            <w:tcW w:w="2268" w:type="dxa"/>
            <w:vMerge w:val="restart"/>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0E4C92">
            <w:pPr>
              <w:suppressAutoHyphens/>
              <w:spacing w:line="240" w:lineRule="atLeast"/>
              <w:jc w:val="both"/>
              <w:rPr>
                <w:bCs/>
              </w:rPr>
            </w:pPr>
            <w:r>
              <w:rPr>
                <w:bCs/>
              </w:rPr>
              <w:t xml:space="preserve">1. </w:t>
            </w:r>
            <w:r w:rsidRPr="003F4015">
              <w:rPr>
                <w:bCs/>
              </w:rPr>
              <w:t xml:space="preserve">Особенности мужского </w:t>
            </w:r>
            <w:r>
              <w:rPr>
                <w:bCs/>
              </w:rPr>
              <w:t>организма</w:t>
            </w:r>
            <w:r w:rsidRPr="003F4015">
              <w:rPr>
                <w:bCs/>
              </w:rPr>
              <w:t xml:space="preserve"> в зрелом возрасте</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0E4C92">
            <w:pPr>
              <w:suppressAutoHyphens/>
              <w:spacing w:line="240" w:lineRule="atLeast"/>
              <w:jc w:val="both"/>
              <w:rPr>
                <w:bCs/>
              </w:rPr>
            </w:pPr>
            <w:r>
              <w:rPr>
                <w:bCs/>
              </w:rPr>
              <w:t xml:space="preserve">2. </w:t>
            </w:r>
            <w:r w:rsidRPr="003F4015">
              <w:rPr>
                <w:bCs/>
              </w:rPr>
              <w:t xml:space="preserve">Особенности </w:t>
            </w:r>
            <w:r>
              <w:rPr>
                <w:bCs/>
              </w:rPr>
              <w:t>женского организма</w:t>
            </w:r>
            <w:r w:rsidRPr="003F4015">
              <w:rPr>
                <w:bCs/>
              </w:rPr>
              <w:t xml:space="preserve"> в зрелом возрасте</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2E4DAB">
            <w:pPr>
              <w:suppressAutoHyphens/>
              <w:spacing w:line="240" w:lineRule="atLeast"/>
              <w:jc w:val="both"/>
              <w:rPr>
                <w:bCs/>
              </w:rPr>
            </w:pPr>
            <w:r>
              <w:rPr>
                <w:bCs/>
              </w:rPr>
              <w:t xml:space="preserve">3. </w:t>
            </w:r>
            <w:r w:rsidRPr="003F4015">
              <w:rPr>
                <w:bCs/>
              </w:rPr>
              <w:t>Здоровье семьи</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2E4DAB">
            <w:pPr>
              <w:suppressAutoHyphens/>
              <w:spacing w:line="240" w:lineRule="atLeast"/>
              <w:jc w:val="both"/>
              <w:rPr>
                <w:bCs/>
              </w:rPr>
            </w:pPr>
            <w:r>
              <w:rPr>
                <w:bCs/>
              </w:rPr>
              <w:t xml:space="preserve">4. </w:t>
            </w:r>
            <w:r w:rsidRPr="003F4015">
              <w:rPr>
                <w:bCs/>
              </w:rPr>
              <w:t>Период беременности. Внутриутробный период.</w:t>
            </w:r>
            <w:r>
              <w:rPr>
                <w:bCs/>
              </w:rPr>
              <w:t xml:space="preserve"> </w:t>
            </w:r>
            <w:r w:rsidRPr="003F4015">
              <w:rPr>
                <w:bCs/>
              </w:rPr>
              <w:t>Продолжительность беременности.</w:t>
            </w:r>
            <w:r>
              <w:rPr>
                <w:bCs/>
              </w:rPr>
              <w:t xml:space="preserve"> </w:t>
            </w:r>
            <w:r w:rsidRPr="003F4015">
              <w:rPr>
                <w:bCs/>
              </w:rPr>
              <w:t>Потребности беременной женщины</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0E4C92">
            <w:pPr>
              <w:suppressAutoHyphens/>
              <w:spacing w:line="240" w:lineRule="atLeast"/>
              <w:jc w:val="both"/>
              <w:rPr>
                <w:bCs/>
              </w:rPr>
            </w:pPr>
            <w:r>
              <w:rPr>
                <w:bCs/>
              </w:rPr>
              <w:t xml:space="preserve">5. </w:t>
            </w:r>
            <w:r w:rsidRPr="003F4015">
              <w:rPr>
                <w:bCs/>
              </w:rPr>
              <w:t>Период беременности и родов.</w:t>
            </w:r>
            <w:r>
              <w:rPr>
                <w:bCs/>
              </w:rPr>
              <w:t xml:space="preserve"> </w:t>
            </w:r>
            <w:r w:rsidRPr="003F4015">
              <w:rPr>
                <w:bCs/>
              </w:rPr>
              <w:t xml:space="preserve">Подготовка к родам. </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0E4C92">
            <w:pPr>
              <w:suppressAutoHyphens/>
              <w:spacing w:line="240" w:lineRule="atLeast"/>
              <w:jc w:val="both"/>
              <w:rPr>
                <w:bCs/>
              </w:rPr>
            </w:pPr>
            <w:r>
              <w:rPr>
                <w:bCs/>
              </w:rPr>
              <w:t xml:space="preserve">6. </w:t>
            </w:r>
            <w:r w:rsidRPr="003F4015">
              <w:rPr>
                <w:bCs/>
              </w:rPr>
              <w:t>Период беременности и родов.</w:t>
            </w:r>
            <w:r>
              <w:rPr>
                <w:bCs/>
              </w:rPr>
              <w:t xml:space="preserve"> </w:t>
            </w:r>
            <w:r w:rsidRPr="003F4015">
              <w:rPr>
                <w:bCs/>
              </w:rPr>
              <w:t>Процесс родов</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2E4DAB">
            <w:pPr>
              <w:suppressAutoHyphens/>
              <w:spacing w:line="240" w:lineRule="atLeast"/>
              <w:jc w:val="both"/>
              <w:rPr>
                <w:bCs/>
              </w:rPr>
            </w:pPr>
            <w:r>
              <w:rPr>
                <w:bCs/>
              </w:rPr>
              <w:t xml:space="preserve">7. </w:t>
            </w:r>
            <w:r w:rsidRPr="003F4015">
              <w:rPr>
                <w:bCs/>
              </w:rPr>
              <w:t>Послеродовый период</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93194B" w:rsidTr="00000383">
        <w:tc>
          <w:tcPr>
            <w:tcW w:w="2943" w:type="dxa"/>
            <w:vMerge/>
            <w:vAlign w:val="center"/>
          </w:tcPr>
          <w:p w:rsidR="0093194B" w:rsidRPr="007F5DC8" w:rsidRDefault="0093194B" w:rsidP="008E62A2">
            <w:pPr>
              <w:suppressAutoHyphens/>
              <w:spacing w:line="240" w:lineRule="atLeast"/>
              <w:jc w:val="center"/>
              <w:rPr>
                <w:b/>
                <w:bCs/>
              </w:rPr>
            </w:pPr>
          </w:p>
        </w:tc>
        <w:tc>
          <w:tcPr>
            <w:tcW w:w="7938" w:type="dxa"/>
            <w:vAlign w:val="center"/>
          </w:tcPr>
          <w:p w:rsidR="0093194B" w:rsidRDefault="0093194B" w:rsidP="002E4DAB">
            <w:pPr>
              <w:suppressAutoHyphens/>
              <w:spacing w:line="240" w:lineRule="atLeast"/>
              <w:jc w:val="both"/>
              <w:rPr>
                <w:bCs/>
              </w:rPr>
            </w:pPr>
            <w:r>
              <w:rPr>
                <w:bCs/>
              </w:rPr>
              <w:t xml:space="preserve">8. </w:t>
            </w:r>
            <w:r w:rsidRPr="003F4015">
              <w:rPr>
                <w:bCs/>
              </w:rPr>
              <w:t>Климактерический период</w:t>
            </w:r>
          </w:p>
        </w:tc>
        <w:tc>
          <w:tcPr>
            <w:tcW w:w="1985" w:type="dxa"/>
            <w:vAlign w:val="center"/>
          </w:tcPr>
          <w:p w:rsidR="0093194B" w:rsidRPr="000E4C92" w:rsidRDefault="0093194B" w:rsidP="008E62A2">
            <w:pPr>
              <w:suppressAutoHyphens/>
              <w:spacing w:line="240" w:lineRule="atLeast"/>
              <w:jc w:val="center"/>
              <w:rPr>
                <w:bCs/>
              </w:rPr>
            </w:pPr>
            <w:r w:rsidRPr="000E4C92">
              <w:rPr>
                <w:bCs/>
              </w:rPr>
              <w:t>4</w:t>
            </w:r>
          </w:p>
        </w:tc>
        <w:tc>
          <w:tcPr>
            <w:tcW w:w="2268" w:type="dxa"/>
            <w:vMerge/>
            <w:vAlign w:val="center"/>
          </w:tcPr>
          <w:p w:rsidR="0093194B" w:rsidRPr="007F5DC8" w:rsidRDefault="0093194B" w:rsidP="008E62A2">
            <w:pPr>
              <w:suppressAutoHyphens/>
              <w:spacing w:line="240" w:lineRule="atLeast"/>
              <w:jc w:val="center"/>
              <w:rPr>
                <w:b/>
                <w:bCs/>
              </w:rPr>
            </w:pPr>
          </w:p>
        </w:tc>
      </w:tr>
      <w:tr w:rsidR="00110E58" w:rsidTr="00000383">
        <w:tc>
          <w:tcPr>
            <w:tcW w:w="10881" w:type="dxa"/>
            <w:gridSpan w:val="2"/>
            <w:vAlign w:val="center"/>
          </w:tcPr>
          <w:p w:rsidR="00110E58" w:rsidRPr="004B6BA3" w:rsidRDefault="00110E58" w:rsidP="002E4DAB">
            <w:pPr>
              <w:suppressAutoHyphens/>
              <w:spacing w:line="240" w:lineRule="atLeast"/>
              <w:jc w:val="both"/>
              <w:rPr>
                <w:bCs/>
              </w:rPr>
            </w:pPr>
            <w:r w:rsidRPr="002C728C">
              <w:rPr>
                <w:b/>
                <w:bCs/>
              </w:rPr>
              <w:t>Раздел 4. Здоровье лиц пожилого и старческого возраста</w:t>
            </w:r>
          </w:p>
        </w:tc>
        <w:tc>
          <w:tcPr>
            <w:tcW w:w="1985" w:type="dxa"/>
            <w:vAlign w:val="center"/>
          </w:tcPr>
          <w:p w:rsidR="00110E58" w:rsidRDefault="00110E58" w:rsidP="008E62A2">
            <w:pPr>
              <w:suppressAutoHyphens/>
              <w:spacing w:line="240" w:lineRule="atLeast"/>
              <w:jc w:val="center"/>
              <w:rPr>
                <w:b/>
                <w:bCs/>
              </w:rPr>
            </w:pPr>
            <w:r>
              <w:rPr>
                <w:b/>
                <w:bCs/>
              </w:rPr>
              <w:t>16</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restart"/>
          </w:tcPr>
          <w:p w:rsidR="00110E58" w:rsidRDefault="00110E58" w:rsidP="002C728C">
            <w:pPr>
              <w:suppressAutoHyphens/>
              <w:spacing w:line="240" w:lineRule="atLeast"/>
              <w:rPr>
                <w:b/>
                <w:bCs/>
              </w:rPr>
            </w:pPr>
            <w:r w:rsidRPr="002C728C">
              <w:rPr>
                <w:b/>
                <w:bCs/>
              </w:rPr>
              <w:t xml:space="preserve">Тема 4.1.  </w:t>
            </w:r>
          </w:p>
          <w:p w:rsidR="00110E58" w:rsidRPr="002C728C" w:rsidRDefault="00110E58" w:rsidP="002C728C">
            <w:pPr>
              <w:suppressAutoHyphens/>
              <w:spacing w:line="240" w:lineRule="atLeast"/>
              <w:rPr>
                <w:bCs/>
              </w:rPr>
            </w:pPr>
            <w:r w:rsidRPr="002C728C">
              <w:rPr>
                <w:bCs/>
              </w:rPr>
              <w:t xml:space="preserve">Введение в геронтологию. Основные понятия. </w:t>
            </w:r>
          </w:p>
          <w:p w:rsidR="00110E58" w:rsidRPr="007F5DC8" w:rsidRDefault="00110E58" w:rsidP="002C728C">
            <w:pPr>
              <w:suppressAutoHyphens/>
              <w:spacing w:line="240" w:lineRule="atLeast"/>
              <w:rPr>
                <w:b/>
                <w:bCs/>
              </w:rPr>
            </w:pPr>
            <w:r w:rsidRPr="002C728C">
              <w:rPr>
                <w:bCs/>
              </w:rPr>
              <w:t>Теории и механизмы старения</w:t>
            </w:r>
            <w:r>
              <w:rPr>
                <w:bCs/>
              </w:rPr>
              <w:t>.</w:t>
            </w:r>
          </w:p>
        </w:tc>
        <w:tc>
          <w:tcPr>
            <w:tcW w:w="7938" w:type="dxa"/>
          </w:tcPr>
          <w:p w:rsidR="00110E58" w:rsidRPr="007F5DC8" w:rsidRDefault="00110E58" w:rsidP="008D5D95">
            <w:pPr>
              <w:spacing w:line="240" w:lineRule="atLeast"/>
              <w:jc w:val="both"/>
              <w:rPr>
                <w:b/>
                <w:bCs/>
              </w:rPr>
            </w:pPr>
            <w:r w:rsidRPr="007F5DC8">
              <w:rPr>
                <w:b/>
                <w:bCs/>
              </w:rPr>
              <w:t>Содержание учебного материала</w:t>
            </w:r>
          </w:p>
        </w:tc>
        <w:tc>
          <w:tcPr>
            <w:tcW w:w="1985" w:type="dxa"/>
            <w:vAlign w:val="center"/>
          </w:tcPr>
          <w:p w:rsidR="00110E58" w:rsidRPr="007F5DC8" w:rsidRDefault="00110E58" w:rsidP="008D5D95">
            <w:pPr>
              <w:spacing w:line="240" w:lineRule="atLeast"/>
              <w:jc w:val="center"/>
              <w:rPr>
                <w:b/>
              </w:rPr>
            </w:pPr>
            <w:r w:rsidRPr="007F5DC8">
              <w:rPr>
                <w:b/>
              </w:rPr>
              <w:t>1</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2C728C">
            <w:pPr>
              <w:pStyle w:val="ad"/>
              <w:spacing w:after="0" w:line="240" w:lineRule="atLeast"/>
              <w:ind w:left="0"/>
              <w:jc w:val="both"/>
            </w:pPr>
            <w:r w:rsidRPr="007F5DC8">
              <w:t xml:space="preserve">Введение в геронтологию. Понятие о геронтологии. Актуальность геронтологии на современном этапе развития общества. Старение как закономерный этап жизнедеятельности человека. Средняя продолжительность жизни в историческом аспекте. Основные причины смертности в России. Увеличение численности пожилых и старых людей на фоне сверхсмертности мужчин и феминизации общества. Медико-демографические и социально-гигиенические аспекты постарения населения. Место человека преклонного возраста в современном обществе. Отношение к пожилым людям как важный показатель нравственного состояния общества. </w:t>
            </w:r>
          </w:p>
          <w:p w:rsidR="00110E58" w:rsidRPr="007F5DC8" w:rsidRDefault="00110E58" w:rsidP="002C728C">
            <w:pPr>
              <w:spacing w:line="240" w:lineRule="atLeast"/>
              <w:jc w:val="both"/>
              <w:rPr>
                <w:b/>
                <w:bCs/>
              </w:rPr>
            </w:pPr>
            <w:r w:rsidRPr="007F5DC8">
              <w:lastRenderedPageBreak/>
              <w:t>Виды, теории и механизмы старения. Характеристика процесса старения. Образ жизни, его влияние на процессы старения. Влияние неблагоприятной экологической обстановки на интенсивность и выраженность процессов старения.</w:t>
            </w:r>
          </w:p>
        </w:tc>
        <w:tc>
          <w:tcPr>
            <w:tcW w:w="1985" w:type="dxa"/>
            <w:vAlign w:val="center"/>
          </w:tcPr>
          <w:p w:rsidR="00110E58" w:rsidRPr="007F5DC8" w:rsidRDefault="00110E58" w:rsidP="008D5D95">
            <w:pPr>
              <w:spacing w:line="240" w:lineRule="atLeast"/>
              <w:jc w:val="center"/>
            </w:pPr>
            <w:r w:rsidRPr="007F5DC8">
              <w:lastRenderedPageBreak/>
              <w:t>1</w:t>
            </w:r>
          </w:p>
        </w:tc>
        <w:tc>
          <w:tcPr>
            <w:tcW w:w="2268" w:type="dxa"/>
            <w:vAlign w:val="center"/>
          </w:tcPr>
          <w:p w:rsidR="00110E58" w:rsidRPr="003D3201" w:rsidRDefault="00110E58" w:rsidP="003D3201">
            <w:pPr>
              <w:suppressAutoHyphens/>
              <w:spacing w:line="240" w:lineRule="atLeast"/>
              <w:jc w:val="center"/>
              <w:rPr>
                <w:bCs/>
                <w:iCs/>
              </w:rPr>
            </w:pPr>
            <w:r w:rsidRPr="003D3201">
              <w:rPr>
                <w:bCs/>
                <w:iCs/>
              </w:rPr>
              <w:t>ОК 01.</w:t>
            </w:r>
          </w:p>
          <w:p w:rsidR="00110E58" w:rsidRPr="003D3201" w:rsidRDefault="00110E58" w:rsidP="003D3201">
            <w:pPr>
              <w:suppressAutoHyphens/>
              <w:spacing w:line="240" w:lineRule="atLeast"/>
              <w:jc w:val="center"/>
              <w:rPr>
                <w:bCs/>
                <w:iCs/>
              </w:rPr>
            </w:pPr>
            <w:r w:rsidRPr="003D3201">
              <w:rPr>
                <w:bCs/>
                <w:iCs/>
              </w:rPr>
              <w:t>ОК 02.</w:t>
            </w:r>
          </w:p>
          <w:p w:rsidR="00110E58" w:rsidRPr="003D3201" w:rsidRDefault="00110E58" w:rsidP="003D3201">
            <w:pPr>
              <w:suppressAutoHyphens/>
              <w:spacing w:line="240" w:lineRule="atLeast"/>
              <w:jc w:val="center"/>
              <w:rPr>
                <w:bCs/>
                <w:iCs/>
              </w:rPr>
            </w:pPr>
            <w:r w:rsidRPr="003D3201">
              <w:rPr>
                <w:bCs/>
                <w:iCs/>
              </w:rPr>
              <w:t>ОК 03.</w:t>
            </w:r>
          </w:p>
          <w:p w:rsidR="00110E58" w:rsidRPr="003D3201" w:rsidRDefault="00110E58" w:rsidP="003D3201">
            <w:pPr>
              <w:suppressAutoHyphens/>
              <w:spacing w:line="240" w:lineRule="atLeast"/>
              <w:jc w:val="center"/>
              <w:rPr>
                <w:bCs/>
                <w:iCs/>
              </w:rPr>
            </w:pPr>
            <w:r w:rsidRPr="003D3201">
              <w:rPr>
                <w:bCs/>
                <w:iCs/>
              </w:rPr>
              <w:t>ОК 04.</w:t>
            </w:r>
          </w:p>
          <w:p w:rsidR="00110E58" w:rsidRPr="003D3201" w:rsidRDefault="00110E58" w:rsidP="003D3201">
            <w:pPr>
              <w:suppressAutoHyphens/>
              <w:spacing w:line="240" w:lineRule="atLeast"/>
              <w:jc w:val="center"/>
              <w:rPr>
                <w:bCs/>
                <w:iCs/>
              </w:rPr>
            </w:pPr>
            <w:r w:rsidRPr="003D3201">
              <w:rPr>
                <w:bCs/>
                <w:iCs/>
              </w:rPr>
              <w:t>ОК 05.</w:t>
            </w:r>
          </w:p>
          <w:p w:rsidR="00110E58" w:rsidRPr="003D3201" w:rsidRDefault="00110E58" w:rsidP="003D3201">
            <w:pPr>
              <w:suppressAutoHyphens/>
              <w:spacing w:line="240" w:lineRule="atLeast"/>
              <w:jc w:val="center"/>
              <w:rPr>
                <w:bCs/>
              </w:rPr>
            </w:pPr>
            <w:r w:rsidRPr="003D3201">
              <w:rPr>
                <w:bCs/>
              </w:rPr>
              <w:t>ПК 6.6.</w:t>
            </w:r>
          </w:p>
          <w:p w:rsidR="00110E58" w:rsidRPr="003D3201" w:rsidRDefault="00110E58" w:rsidP="003D3201">
            <w:pPr>
              <w:suppressAutoHyphens/>
              <w:spacing w:line="240" w:lineRule="atLeast"/>
              <w:jc w:val="center"/>
              <w:rPr>
                <w:bCs/>
                <w:iCs/>
              </w:rPr>
            </w:pPr>
          </w:p>
          <w:p w:rsidR="00110E58" w:rsidRPr="003D3201" w:rsidRDefault="00110E58" w:rsidP="003D3201">
            <w:pPr>
              <w:suppressAutoHyphens/>
              <w:spacing w:line="240" w:lineRule="atLeast"/>
              <w:jc w:val="center"/>
              <w:rPr>
                <w:bCs/>
                <w:iCs/>
              </w:rPr>
            </w:pPr>
            <w:r w:rsidRPr="003D3201">
              <w:rPr>
                <w:bCs/>
                <w:iCs/>
              </w:rPr>
              <w:t>ЛР 1</w:t>
            </w:r>
          </w:p>
          <w:p w:rsidR="00110E58" w:rsidRPr="003D3201" w:rsidRDefault="00110E58" w:rsidP="003D3201">
            <w:pPr>
              <w:suppressAutoHyphens/>
              <w:spacing w:line="240" w:lineRule="atLeast"/>
              <w:jc w:val="center"/>
              <w:rPr>
                <w:bCs/>
                <w:iCs/>
              </w:rPr>
            </w:pPr>
            <w:r w:rsidRPr="003D3201">
              <w:rPr>
                <w:bCs/>
                <w:iCs/>
              </w:rPr>
              <w:t>ЛР 4</w:t>
            </w:r>
          </w:p>
          <w:p w:rsidR="00110E58" w:rsidRPr="003D3201" w:rsidRDefault="00110E58" w:rsidP="003D3201">
            <w:pPr>
              <w:suppressAutoHyphens/>
              <w:spacing w:line="240" w:lineRule="atLeast"/>
              <w:jc w:val="center"/>
              <w:rPr>
                <w:bCs/>
                <w:iCs/>
              </w:rPr>
            </w:pPr>
            <w:r w:rsidRPr="003D3201">
              <w:rPr>
                <w:bCs/>
                <w:iCs/>
              </w:rPr>
              <w:t>ЛР 6</w:t>
            </w:r>
          </w:p>
          <w:p w:rsidR="00110E58" w:rsidRPr="003D3201" w:rsidRDefault="00110E58" w:rsidP="003D3201">
            <w:pPr>
              <w:suppressAutoHyphens/>
              <w:spacing w:line="240" w:lineRule="atLeast"/>
              <w:jc w:val="center"/>
              <w:rPr>
                <w:bCs/>
                <w:iCs/>
              </w:rPr>
            </w:pPr>
            <w:r w:rsidRPr="003D3201">
              <w:rPr>
                <w:bCs/>
                <w:iCs/>
              </w:rPr>
              <w:lastRenderedPageBreak/>
              <w:t>ЛР 7</w:t>
            </w:r>
          </w:p>
          <w:p w:rsidR="00110E58" w:rsidRPr="003D3201" w:rsidRDefault="00110E58" w:rsidP="003D3201">
            <w:pPr>
              <w:suppressAutoHyphens/>
              <w:spacing w:line="240" w:lineRule="atLeast"/>
              <w:jc w:val="center"/>
              <w:rPr>
                <w:bCs/>
                <w:iCs/>
              </w:rPr>
            </w:pPr>
            <w:r w:rsidRPr="003D3201">
              <w:rPr>
                <w:bCs/>
                <w:iCs/>
              </w:rPr>
              <w:t>ЛР 9</w:t>
            </w:r>
          </w:p>
          <w:p w:rsidR="00110E58" w:rsidRPr="003D3201" w:rsidRDefault="00110E58" w:rsidP="003D3201">
            <w:pPr>
              <w:suppressAutoHyphens/>
              <w:spacing w:line="240" w:lineRule="atLeast"/>
              <w:jc w:val="center"/>
              <w:rPr>
                <w:bCs/>
                <w:iCs/>
              </w:rPr>
            </w:pPr>
            <w:r w:rsidRPr="003D3201">
              <w:rPr>
                <w:bCs/>
                <w:iCs/>
              </w:rPr>
              <w:t>ЛР 10</w:t>
            </w:r>
          </w:p>
          <w:p w:rsidR="00110E58" w:rsidRPr="007F5DC8" w:rsidRDefault="00110E58" w:rsidP="003D3201">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jc w:val="both"/>
              <w:rPr>
                <w:b/>
                <w:bCs/>
              </w:rPr>
            </w:pPr>
            <w:r w:rsidRPr="007F5DC8">
              <w:rPr>
                <w:b/>
                <w:bCs/>
              </w:rPr>
              <w:t>В том числе практических занятий</w:t>
            </w:r>
          </w:p>
        </w:tc>
        <w:tc>
          <w:tcPr>
            <w:tcW w:w="1985" w:type="dxa"/>
            <w:vAlign w:val="center"/>
          </w:tcPr>
          <w:p w:rsidR="00110E58" w:rsidRPr="007F5DC8" w:rsidRDefault="00110E58" w:rsidP="008D5D95">
            <w:pPr>
              <w:spacing w:line="240" w:lineRule="atLeast"/>
              <w:jc w:val="center"/>
            </w:pPr>
            <w:r w:rsidRPr="007F5DC8">
              <w:t>-</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restart"/>
          </w:tcPr>
          <w:p w:rsidR="00110E58" w:rsidRPr="003D3201" w:rsidRDefault="00110E58" w:rsidP="003D3201">
            <w:pPr>
              <w:suppressAutoHyphens/>
              <w:spacing w:line="240" w:lineRule="atLeast"/>
              <w:rPr>
                <w:b/>
                <w:bCs/>
              </w:rPr>
            </w:pPr>
            <w:r w:rsidRPr="003D3201">
              <w:rPr>
                <w:b/>
                <w:bCs/>
              </w:rPr>
              <w:t xml:space="preserve">Тема 4.2. </w:t>
            </w:r>
          </w:p>
          <w:p w:rsidR="00110E58" w:rsidRPr="003D3201" w:rsidRDefault="00110E58" w:rsidP="003D3201">
            <w:pPr>
              <w:suppressAutoHyphens/>
              <w:spacing w:line="240" w:lineRule="atLeast"/>
              <w:rPr>
                <w:bCs/>
              </w:rPr>
            </w:pPr>
            <w:r w:rsidRPr="003D3201">
              <w:rPr>
                <w:bCs/>
              </w:rPr>
              <w:t>Анатомо-физиологические и психологические особенности лиц пожилого и старческого возраста</w:t>
            </w:r>
            <w:r>
              <w:rPr>
                <w:bCs/>
              </w:rPr>
              <w:t>.</w:t>
            </w:r>
          </w:p>
        </w:tc>
        <w:tc>
          <w:tcPr>
            <w:tcW w:w="7938" w:type="dxa"/>
          </w:tcPr>
          <w:p w:rsidR="00110E58" w:rsidRPr="007F5DC8" w:rsidRDefault="00110E58" w:rsidP="008D5D95">
            <w:pPr>
              <w:spacing w:line="240" w:lineRule="atLeast"/>
              <w:jc w:val="both"/>
              <w:rPr>
                <w:b/>
                <w:bCs/>
              </w:rPr>
            </w:pPr>
            <w:r w:rsidRPr="007F5DC8">
              <w:rPr>
                <w:b/>
                <w:bCs/>
              </w:rPr>
              <w:t>Содержание учебного материала</w:t>
            </w:r>
          </w:p>
        </w:tc>
        <w:tc>
          <w:tcPr>
            <w:tcW w:w="1985" w:type="dxa"/>
            <w:vAlign w:val="center"/>
          </w:tcPr>
          <w:p w:rsidR="00110E58" w:rsidRPr="007F5DC8" w:rsidRDefault="00110E58" w:rsidP="008D5D95">
            <w:pPr>
              <w:spacing w:line="240" w:lineRule="atLeast"/>
              <w:jc w:val="center"/>
              <w:rPr>
                <w:b/>
              </w:rPr>
            </w:pPr>
            <w:r w:rsidRPr="007F5DC8">
              <w:rPr>
                <w:b/>
              </w:rPr>
              <w:t>1</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3D3201">
            <w:pPr>
              <w:pStyle w:val="ad"/>
              <w:spacing w:after="0" w:line="240" w:lineRule="atLeast"/>
              <w:ind w:left="0"/>
              <w:jc w:val="both"/>
            </w:pPr>
            <w:r w:rsidRPr="007F5DC8">
              <w:t>Анатомо-физиологические изменения в пожилом и старческом возрасте: особенности дыхательной, сердечно-сосудистой, пищеварительной, мочеполовой, нейроэндокринной систем, системы крови, опорно-двигательного аппарата, органов чувств, кожи. Возрастные изменения личности пожилого человека и его эмоциональной жизни. Интеллект в преклонном возрасте, психомоторная способность, проявления эмоциональности. Самооценка и социальная среда. Стрессовые ситуации в старости. Нарушения памяти, сна.</w:t>
            </w:r>
          </w:p>
          <w:p w:rsidR="00110E58" w:rsidRPr="007F5DC8" w:rsidRDefault="00110E58" w:rsidP="003D3201">
            <w:pPr>
              <w:spacing w:line="240" w:lineRule="atLeast"/>
              <w:jc w:val="both"/>
              <w:rPr>
                <w:b/>
                <w:bCs/>
              </w:rPr>
            </w:pPr>
            <w:r w:rsidRPr="007F5DC8">
              <w:t>Возможные проблемы в удовлетворении универсальных потребностей человека в преклонном возрасте.</w:t>
            </w:r>
          </w:p>
        </w:tc>
        <w:tc>
          <w:tcPr>
            <w:tcW w:w="1985" w:type="dxa"/>
            <w:vAlign w:val="center"/>
          </w:tcPr>
          <w:p w:rsidR="00110E58" w:rsidRPr="007F5DC8" w:rsidRDefault="00110E58" w:rsidP="008D5D95">
            <w:pPr>
              <w:spacing w:line="240" w:lineRule="atLeast"/>
              <w:jc w:val="center"/>
            </w:pPr>
            <w:r w:rsidRPr="007F5DC8">
              <w:t>1</w:t>
            </w:r>
          </w:p>
        </w:tc>
        <w:tc>
          <w:tcPr>
            <w:tcW w:w="2268" w:type="dxa"/>
            <w:vAlign w:val="center"/>
          </w:tcPr>
          <w:p w:rsidR="00110E58" w:rsidRPr="003D3201" w:rsidRDefault="00110E58" w:rsidP="003D3201">
            <w:pPr>
              <w:suppressAutoHyphens/>
              <w:spacing w:line="240" w:lineRule="atLeast"/>
              <w:jc w:val="center"/>
              <w:rPr>
                <w:bCs/>
                <w:iCs/>
              </w:rPr>
            </w:pPr>
            <w:r w:rsidRPr="003D3201">
              <w:rPr>
                <w:bCs/>
                <w:iCs/>
              </w:rPr>
              <w:t>ОК 01.</w:t>
            </w:r>
          </w:p>
          <w:p w:rsidR="00110E58" w:rsidRPr="003D3201" w:rsidRDefault="00110E58" w:rsidP="003D3201">
            <w:pPr>
              <w:suppressAutoHyphens/>
              <w:spacing w:line="240" w:lineRule="atLeast"/>
              <w:jc w:val="center"/>
              <w:rPr>
                <w:bCs/>
                <w:iCs/>
              </w:rPr>
            </w:pPr>
            <w:r w:rsidRPr="003D3201">
              <w:rPr>
                <w:bCs/>
                <w:iCs/>
              </w:rPr>
              <w:t>ОК 02.</w:t>
            </w:r>
          </w:p>
          <w:p w:rsidR="00110E58" w:rsidRPr="003D3201" w:rsidRDefault="00110E58" w:rsidP="003D3201">
            <w:pPr>
              <w:suppressAutoHyphens/>
              <w:spacing w:line="240" w:lineRule="atLeast"/>
              <w:jc w:val="center"/>
              <w:rPr>
                <w:bCs/>
                <w:iCs/>
              </w:rPr>
            </w:pPr>
            <w:r w:rsidRPr="003D3201">
              <w:rPr>
                <w:bCs/>
                <w:iCs/>
              </w:rPr>
              <w:t>ОК 03.</w:t>
            </w:r>
          </w:p>
          <w:p w:rsidR="00110E58" w:rsidRPr="003D3201" w:rsidRDefault="00110E58" w:rsidP="003D3201">
            <w:pPr>
              <w:suppressAutoHyphens/>
              <w:spacing w:line="240" w:lineRule="atLeast"/>
              <w:jc w:val="center"/>
              <w:rPr>
                <w:bCs/>
                <w:iCs/>
              </w:rPr>
            </w:pPr>
            <w:r w:rsidRPr="003D3201">
              <w:rPr>
                <w:bCs/>
                <w:iCs/>
              </w:rPr>
              <w:t>ОК 04.</w:t>
            </w:r>
          </w:p>
          <w:p w:rsidR="00110E58" w:rsidRPr="003D3201" w:rsidRDefault="00110E58" w:rsidP="003D3201">
            <w:pPr>
              <w:suppressAutoHyphens/>
              <w:spacing w:line="240" w:lineRule="atLeast"/>
              <w:jc w:val="center"/>
              <w:rPr>
                <w:bCs/>
                <w:iCs/>
              </w:rPr>
            </w:pPr>
            <w:r w:rsidRPr="003D3201">
              <w:rPr>
                <w:bCs/>
                <w:iCs/>
              </w:rPr>
              <w:t>ОК 05.</w:t>
            </w:r>
          </w:p>
          <w:p w:rsidR="00110E58" w:rsidRPr="003D3201" w:rsidRDefault="00110E58" w:rsidP="003D3201">
            <w:pPr>
              <w:suppressAutoHyphens/>
              <w:spacing w:line="240" w:lineRule="atLeast"/>
              <w:jc w:val="center"/>
              <w:rPr>
                <w:bCs/>
              </w:rPr>
            </w:pPr>
            <w:r w:rsidRPr="003D3201">
              <w:rPr>
                <w:bCs/>
              </w:rPr>
              <w:t>ПК 6.6.</w:t>
            </w:r>
          </w:p>
          <w:p w:rsidR="00110E58" w:rsidRPr="003D3201" w:rsidRDefault="00110E58" w:rsidP="003D3201">
            <w:pPr>
              <w:suppressAutoHyphens/>
              <w:spacing w:line="240" w:lineRule="atLeast"/>
              <w:jc w:val="center"/>
              <w:rPr>
                <w:bCs/>
                <w:iCs/>
              </w:rPr>
            </w:pPr>
            <w:r w:rsidRPr="003D3201">
              <w:rPr>
                <w:bCs/>
                <w:iCs/>
              </w:rPr>
              <w:t>ЛР 1</w:t>
            </w:r>
          </w:p>
          <w:p w:rsidR="00110E58" w:rsidRPr="003D3201" w:rsidRDefault="00110E58" w:rsidP="003D3201">
            <w:pPr>
              <w:suppressAutoHyphens/>
              <w:spacing w:line="240" w:lineRule="atLeast"/>
              <w:jc w:val="center"/>
              <w:rPr>
                <w:bCs/>
                <w:iCs/>
              </w:rPr>
            </w:pPr>
            <w:r w:rsidRPr="003D3201">
              <w:rPr>
                <w:bCs/>
                <w:iCs/>
              </w:rPr>
              <w:t>ЛР 4</w:t>
            </w:r>
          </w:p>
          <w:p w:rsidR="00110E58" w:rsidRPr="003D3201" w:rsidRDefault="00110E58" w:rsidP="003D3201">
            <w:pPr>
              <w:suppressAutoHyphens/>
              <w:spacing w:line="240" w:lineRule="atLeast"/>
              <w:jc w:val="center"/>
              <w:rPr>
                <w:bCs/>
                <w:iCs/>
              </w:rPr>
            </w:pPr>
            <w:r w:rsidRPr="003D3201">
              <w:rPr>
                <w:bCs/>
                <w:iCs/>
              </w:rPr>
              <w:t>ЛР 6</w:t>
            </w:r>
          </w:p>
          <w:p w:rsidR="00110E58" w:rsidRPr="003D3201" w:rsidRDefault="00110E58" w:rsidP="003D3201">
            <w:pPr>
              <w:suppressAutoHyphens/>
              <w:spacing w:line="240" w:lineRule="atLeast"/>
              <w:jc w:val="center"/>
              <w:rPr>
                <w:bCs/>
                <w:iCs/>
              </w:rPr>
            </w:pPr>
            <w:r w:rsidRPr="003D3201">
              <w:rPr>
                <w:bCs/>
                <w:iCs/>
              </w:rPr>
              <w:t>ЛР 7</w:t>
            </w:r>
          </w:p>
          <w:p w:rsidR="00110E58" w:rsidRPr="003D3201" w:rsidRDefault="00110E58" w:rsidP="003D3201">
            <w:pPr>
              <w:suppressAutoHyphens/>
              <w:spacing w:line="240" w:lineRule="atLeast"/>
              <w:jc w:val="center"/>
              <w:rPr>
                <w:bCs/>
                <w:iCs/>
              </w:rPr>
            </w:pPr>
            <w:r w:rsidRPr="003D3201">
              <w:rPr>
                <w:bCs/>
                <w:iCs/>
              </w:rPr>
              <w:t>ЛР 9</w:t>
            </w:r>
          </w:p>
          <w:p w:rsidR="00110E58" w:rsidRPr="003D3201" w:rsidRDefault="00110E58" w:rsidP="003D3201">
            <w:pPr>
              <w:suppressAutoHyphens/>
              <w:spacing w:line="240" w:lineRule="atLeast"/>
              <w:jc w:val="center"/>
              <w:rPr>
                <w:bCs/>
                <w:iCs/>
              </w:rPr>
            </w:pPr>
            <w:r w:rsidRPr="003D3201">
              <w:rPr>
                <w:bCs/>
                <w:iCs/>
              </w:rPr>
              <w:t>ЛР 10</w:t>
            </w: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jc w:val="both"/>
              <w:rPr>
                <w:b/>
                <w:bCs/>
              </w:rPr>
            </w:pPr>
            <w:r w:rsidRPr="007F5DC8">
              <w:rPr>
                <w:b/>
                <w:bCs/>
              </w:rPr>
              <w:t>В том числе практических занятий</w:t>
            </w:r>
          </w:p>
        </w:tc>
        <w:tc>
          <w:tcPr>
            <w:tcW w:w="1985" w:type="dxa"/>
            <w:vAlign w:val="center"/>
          </w:tcPr>
          <w:p w:rsidR="00110E58" w:rsidRPr="007F5DC8" w:rsidRDefault="00110E58" w:rsidP="008D5D95">
            <w:pPr>
              <w:spacing w:line="240" w:lineRule="atLeast"/>
              <w:jc w:val="center"/>
            </w:pPr>
            <w:r w:rsidRPr="007F5DC8">
              <w:t>-</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restart"/>
          </w:tcPr>
          <w:p w:rsidR="00110E58" w:rsidRDefault="00110E58" w:rsidP="00675C33">
            <w:pPr>
              <w:suppressAutoHyphens/>
              <w:spacing w:line="240" w:lineRule="atLeast"/>
              <w:rPr>
                <w:b/>
                <w:bCs/>
              </w:rPr>
            </w:pPr>
            <w:r w:rsidRPr="00675C33">
              <w:rPr>
                <w:b/>
                <w:bCs/>
              </w:rPr>
              <w:t xml:space="preserve">Тема 4.3. </w:t>
            </w:r>
          </w:p>
          <w:p w:rsidR="00110E58" w:rsidRPr="00675C33" w:rsidRDefault="00110E58" w:rsidP="00675C33">
            <w:pPr>
              <w:suppressAutoHyphens/>
              <w:spacing w:line="240" w:lineRule="atLeast"/>
              <w:rPr>
                <w:bCs/>
              </w:rPr>
            </w:pPr>
            <w:r w:rsidRPr="00675C33">
              <w:rPr>
                <w:bCs/>
              </w:rPr>
              <w:t>Организация социальной и медицинской   помощи населению старших возрастных групп.</w:t>
            </w:r>
          </w:p>
          <w:p w:rsidR="00110E58" w:rsidRPr="007F5DC8" w:rsidRDefault="00110E58" w:rsidP="00675C33">
            <w:pPr>
              <w:suppressAutoHyphens/>
              <w:spacing w:line="240" w:lineRule="atLeast"/>
              <w:rPr>
                <w:b/>
                <w:bCs/>
              </w:rPr>
            </w:pPr>
          </w:p>
        </w:tc>
        <w:tc>
          <w:tcPr>
            <w:tcW w:w="7938" w:type="dxa"/>
          </w:tcPr>
          <w:p w:rsidR="00110E58" w:rsidRPr="007F5DC8" w:rsidRDefault="00110E58" w:rsidP="008D5D95">
            <w:pPr>
              <w:spacing w:line="240" w:lineRule="atLeast"/>
              <w:jc w:val="both"/>
              <w:rPr>
                <w:b/>
                <w:bCs/>
              </w:rPr>
            </w:pPr>
            <w:r w:rsidRPr="007F5DC8">
              <w:rPr>
                <w:b/>
                <w:bCs/>
              </w:rPr>
              <w:t>Содержание учебного материала</w:t>
            </w:r>
          </w:p>
        </w:tc>
        <w:tc>
          <w:tcPr>
            <w:tcW w:w="1985" w:type="dxa"/>
            <w:vAlign w:val="center"/>
          </w:tcPr>
          <w:p w:rsidR="00110E58" w:rsidRDefault="00110E58" w:rsidP="008E62A2">
            <w:pPr>
              <w:suppressAutoHyphens/>
              <w:spacing w:line="240" w:lineRule="atLeast"/>
              <w:jc w:val="center"/>
              <w:rPr>
                <w:b/>
                <w:bCs/>
              </w:rPr>
            </w:pPr>
            <w:r>
              <w:rPr>
                <w:b/>
                <w:bCs/>
              </w:rPr>
              <w:t>8</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675C33">
            <w:pPr>
              <w:pStyle w:val="ad"/>
              <w:spacing w:after="0" w:line="240" w:lineRule="atLeast"/>
              <w:ind w:left="0"/>
              <w:jc w:val="both"/>
            </w:pPr>
            <w:r w:rsidRPr="007F5DC8">
              <w:t>Потребности пожилых людей в различных видах медико-социальной и бытовой поддержки. Комплексный медико-социальный характер помощи пожилым как необходимое условие её эффективности. Законодательные аспекты  социальной защиты престарелых граждан. История и современная структура гериатрической службы РФ. Опыт  других стран.</w:t>
            </w:r>
          </w:p>
          <w:p w:rsidR="00110E58" w:rsidRPr="007F5DC8" w:rsidRDefault="00110E58" w:rsidP="00675C33">
            <w:pPr>
              <w:pStyle w:val="ad"/>
              <w:spacing w:after="0" w:line="240" w:lineRule="atLeast"/>
              <w:ind w:left="0"/>
              <w:jc w:val="both"/>
            </w:pPr>
            <w:r w:rsidRPr="007F5DC8">
              <w:t xml:space="preserve">Проблема адаптации лиц старших возрастных групп к старению и микросоциальной среде. Синдром ранней смерти после выхода на пенсию («пенсионная болезнь»). Сохранение социальной активности: продолжение посильной трудовой деятельности, участие в общественной жизни, активные контакты с родственниками, чтение периодических изданий, просмотр телепередач, различные увлечения. </w:t>
            </w:r>
          </w:p>
          <w:p w:rsidR="00110E58" w:rsidRPr="007F5DC8" w:rsidRDefault="00110E58" w:rsidP="00675C33">
            <w:pPr>
              <w:pStyle w:val="ad"/>
              <w:spacing w:after="0" w:line="240" w:lineRule="atLeast"/>
              <w:ind w:left="0"/>
              <w:jc w:val="both"/>
            </w:pPr>
            <w:r w:rsidRPr="007F5DC8">
              <w:t>Пожилой человек в семье. Взаимопомощь поколений. Рост числа одиноких пожилых людей, экономические и социальные аспекты одиночества в старости. Создание безопасной среды для пожилого человека в общественных местах, в транспорте, на улице.</w:t>
            </w:r>
          </w:p>
          <w:p w:rsidR="00110E58" w:rsidRPr="007F5DC8" w:rsidRDefault="00110E58" w:rsidP="00675C33">
            <w:pPr>
              <w:pStyle w:val="ad"/>
              <w:spacing w:after="0" w:line="240" w:lineRule="atLeast"/>
              <w:ind w:left="0"/>
              <w:jc w:val="both"/>
            </w:pPr>
            <w:r w:rsidRPr="007F5DC8">
              <w:t xml:space="preserve">Основные нормативные документы, регламентирующие социальную </w:t>
            </w:r>
            <w:r w:rsidRPr="007F5DC8">
              <w:lastRenderedPageBreak/>
              <w:t xml:space="preserve">защиту населения старших возрастных групп. Пенсионное обеспечение, система льгот. Категории населения преклонного возраста, имеющие право на льготы. </w:t>
            </w:r>
          </w:p>
          <w:p w:rsidR="00110E58" w:rsidRPr="007F5DC8" w:rsidRDefault="00110E58" w:rsidP="00675C33">
            <w:pPr>
              <w:pStyle w:val="ad"/>
              <w:spacing w:after="0" w:line="240" w:lineRule="atLeast"/>
              <w:ind w:left="0"/>
              <w:jc w:val="both"/>
            </w:pPr>
            <w:r w:rsidRPr="007F5DC8">
              <w:t>Различные организационные формы гериатрической помощи: гериатрические кабинеты (отделения) в лечебно-профилактических учреждениях, дневные стационары для пенсионеров, дома-интернаты, дома сестринского ухода, пансионаты и санатории для пожилых людей, геронтологические территориальные центры. Организация гериатрической помощи на дому. Патронажные группы социальной помощи одиноким при районных отделах социального обеспечения и их функции.</w:t>
            </w:r>
          </w:p>
          <w:p w:rsidR="00110E58" w:rsidRPr="007F5DC8" w:rsidRDefault="00110E58" w:rsidP="00675C33">
            <w:pPr>
              <w:pStyle w:val="ad"/>
              <w:spacing w:after="0" w:line="240" w:lineRule="atLeast"/>
              <w:ind w:left="0"/>
              <w:jc w:val="both"/>
            </w:pPr>
            <w:r w:rsidRPr="007F5DC8">
              <w:t>Сестринские услуги лицам пожилого и старческого возраста. Психологические и этические аспекты сестринской работы с пожилыми и старыми людьми. Принципы эффективного общения.</w:t>
            </w:r>
          </w:p>
          <w:p w:rsidR="00110E58" w:rsidRPr="007F5DC8" w:rsidRDefault="00110E58" w:rsidP="00675C33">
            <w:pPr>
              <w:pStyle w:val="ad"/>
              <w:spacing w:after="0" w:line="240" w:lineRule="atLeast"/>
              <w:ind w:left="0"/>
              <w:jc w:val="both"/>
            </w:pPr>
            <w:r w:rsidRPr="007F5DC8">
              <w:t xml:space="preserve">Сестринский уход при оказании консультативной помощи по вопросам укрепления здоровья пожилых людей. Сестринское обследование удовлетворения универсальных потребностей стареющего человека с точки зрения влияния на здоровье. Оценка факторов индивидуального риска. Отношение пациента и его семьи к проблеме укрепления здоровья. Оценка потенциальных возможностей (ресурсов) пациента и его семьи для обеспечения позитивных перемен в образе жизни. Выявление препятствий для удовлетворения потребностей. Проблемы пациента, связанные с дефицитом знаний, умений, навыков в области укрепления здоровья. Мотивация пациента на оздоровление образа жизни. </w:t>
            </w:r>
          </w:p>
          <w:p w:rsidR="00110E58" w:rsidRPr="007F5DC8" w:rsidRDefault="00110E58" w:rsidP="00675C33">
            <w:pPr>
              <w:pStyle w:val="ad"/>
              <w:spacing w:after="0" w:line="240" w:lineRule="atLeast"/>
              <w:ind w:left="0"/>
              <w:jc w:val="both"/>
            </w:pPr>
            <w:r w:rsidRPr="007F5DC8">
              <w:t xml:space="preserve">Планирование мероприятий по укреплению здоровья совместно с пациентом и его семьей. Реализация сестринских вмешательств: консультации по вопросам рационального образа жизни, обеспечения печатной информацией, помощь в формировании здоровых привычек. Оценка эффективности сестринских вмешательств. Поощрение успехов пациента в оздоровлении образа жизни. Коррекция сестринских действий на основании обратной связи. </w:t>
            </w:r>
          </w:p>
          <w:p w:rsidR="00110E58" w:rsidRPr="007F5DC8" w:rsidRDefault="00110E58" w:rsidP="00675C33">
            <w:pPr>
              <w:pStyle w:val="ad"/>
              <w:spacing w:after="0" w:line="240" w:lineRule="atLeast"/>
              <w:ind w:left="0"/>
              <w:jc w:val="both"/>
            </w:pPr>
            <w:r w:rsidRPr="007F5DC8">
              <w:t>Представление о гериатрической фармакотерапии, правила безопасного лечения пожилого человека фармакологическими препаратами.</w:t>
            </w:r>
          </w:p>
        </w:tc>
        <w:tc>
          <w:tcPr>
            <w:tcW w:w="1985" w:type="dxa"/>
            <w:vAlign w:val="center"/>
          </w:tcPr>
          <w:p w:rsidR="00110E58" w:rsidRPr="00675C33" w:rsidRDefault="00110E58" w:rsidP="008E62A2">
            <w:pPr>
              <w:suppressAutoHyphens/>
              <w:spacing w:line="240" w:lineRule="atLeast"/>
              <w:jc w:val="center"/>
              <w:rPr>
                <w:bCs/>
              </w:rPr>
            </w:pPr>
            <w:r>
              <w:rPr>
                <w:bCs/>
              </w:rPr>
              <w:lastRenderedPageBreak/>
              <w:t>2</w:t>
            </w:r>
          </w:p>
        </w:tc>
        <w:tc>
          <w:tcPr>
            <w:tcW w:w="2268" w:type="dxa"/>
            <w:vMerge w:val="restart"/>
            <w:vAlign w:val="center"/>
          </w:tcPr>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Default="00110E58" w:rsidP="00675C33">
            <w:pPr>
              <w:suppressAutoHyphens/>
              <w:spacing w:line="240" w:lineRule="atLeast"/>
              <w:jc w:val="center"/>
              <w:rPr>
                <w:b/>
                <w:bCs/>
              </w:rPr>
            </w:pPr>
          </w:p>
          <w:p w:rsidR="00110E58" w:rsidRPr="00675C33" w:rsidRDefault="00110E58" w:rsidP="00675C33">
            <w:pPr>
              <w:suppressAutoHyphens/>
              <w:spacing w:line="240" w:lineRule="atLeast"/>
              <w:jc w:val="center"/>
              <w:rPr>
                <w:bCs/>
                <w:iCs/>
              </w:rPr>
            </w:pPr>
            <w:r w:rsidRPr="00675C33">
              <w:rPr>
                <w:bCs/>
                <w:iCs/>
              </w:rPr>
              <w:t>ОК 01.</w:t>
            </w:r>
          </w:p>
          <w:p w:rsidR="00110E58" w:rsidRPr="00675C33" w:rsidRDefault="00110E58" w:rsidP="00675C33">
            <w:pPr>
              <w:suppressAutoHyphens/>
              <w:spacing w:line="240" w:lineRule="atLeast"/>
              <w:jc w:val="center"/>
              <w:rPr>
                <w:bCs/>
                <w:iCs/>
              </w:rPr>
            </w:pPr>
            <w:r w:rsidRPr="00675C33">
              <w:rPr>
                <w:bCs/>
                <w:iCs/>
              </w:rPr>
              <w:t>ОК 02.</w:t>
            </w:r>
          </w:p>
          <w:p w:rsidR="00110E58" w:rsidRPr="00675C33" w:rsidRDefault="00110E58" w:rsidP="00675C33">
            <w:pPr>
              <w:suppressAutoHyphens/>
              <w:spacing w:line="240" w:lineRule="atLeast"/>
              <w:jc w:val="center"/>
              <w:rPr>
                <w:bCs/>
                <w:iCs/>
              </w:rPr>
            </w:pPr>
            <w:r w:rsidRPr="00675C33">
              <w:rPr>
                <w:bCs/>
                <w:iCs/>
              </w:rPr>
              <w:t>ОК 03.</w:t>
            </w:r>
          </w:p>
          <w:p w:rsidR="00110E58" w:rsidRPr="00675C33" w:rsidRDefault="00110E58" w:rsidP="00675C33">
            <w:pPr>
              <w:suppressAutoHyphens/>
              <w:spacing w:line="240" w:lineRule="atLeast"/>
              <w:jc w:val="center"/>
              <w:rPr>
                <w:bCs/>
                <w:iCs/>
              </w:rPr>
            </w:pPr>
            <w:r w:rsidRPr="00675C33">
              <w:rPr>
                <w:bCs/>
                <w:iCs/>
              </w:rPr>
              <w:t>ОК 04.</w:t>
            </w:r>
          </w:p>
          <w:p w:rsidR="00110E58" w:rsidRPr="00675C33" w:rsidRDefault="00110E58" w:rsidP="00675C33">
            <w:pPr>
              <w:suppressAutoHyphens/>
              <w:spacing w:line="240" w:lineRule="atLeast"/>
              <w:jc w:val="center"/>
              <w:rPr>
                <w:bCs/>
                <w:iCs/>
              </w:rPr>
            </w:pPr>
            <w:r w:rsidRPr="00675C33">
              <w:rPr>
                <w:bCs/>
                <w:iCs/>
              </w:rPr>
              <w:t>ОК 05.</w:t>
            </w:r>
          </w:p>
          <w:p w:rsidR="00110E58" w:rsidRPr="00675C33" w:rsidRDefault="00110E58" w:rsidP="00675C33">
            <w:pPr>
              <w:suppressAutoHyphens/>
              <w:spacing w:line="240" w:lineRule="atLeast"/>
              <w:jc w:val="center"/>
              <w:rPr>
                <w:bCs/>
                <w:iCs/>
              </w:rPr>
            </w:pPr>
            <w:r w:rsidRPr="00675C33">
              <w:rPr>
                <w:bCs/>
              </w:rPr>
              <w:t>ПК</w:t>
            </w:r>
            <w:r>
              <w:rPr>
                <w:bCs/>
              </w:rPr>
              <w:t xml:space="preserve"> </w:t>
            </w:r>
            <w:r w:rsidRPr="00675C33">
              <w:rPr>
                <w:bCs/>
              </w:rPr>
              <w:t>4.2.</w:t>
            </w:r>
          </w:p>
          <w:p w:rsidR="00110E58" w:rsidRPr="00675C33" w:rsidRDefault="00110E58" w:rsidP="00675C33">
            <w:pPr>
              <w:suppressAutoHyphens/>
              <w:spacing w:line="240" w:lineRule="atLeast"/>
              <w:jc w:val="center"/>
              <w:rPr>
                <w:bCs/>
              </w:rPr>
            </w:pPr>
            <w:r w:rsidRPr="00675C33">
              <w:rPr>
                <w:bCs/>
              </w:rPr>
              <w:t>ПК 4.4.</w:t>
            </w:r>
          </w:p>
          <w:p w:rsidR="00110E58" w:rsidRPr="00675C33" w:rsidRDefault="00110E58" w:rsidP="00675C33">
            <w:pPr>
              <w:suppressAutoHyphens/>
              <w:spacing w:line="240" w:lineRule="atLeast"/>
              <w:jc w:val="center"/>
              <w:rPr>
                <w:bCs/>
              </w:rPr>
            </w:pPr>
            <w:r w:rsidRPr="00675C33">
              <w:rPr>
                <w:bCs/>
              </w:rPr>
              <w:t>ПК 6.6.</w:t>
            </w:r>
          </w:p>
          <w:p w:rsidR="00110E58" w:rsidRDefault="00110E58" w:rsidP="00675C33">
            <w:pPr>
              <w:suppressAutoHyphens/>
              <w:spacing w:line="240" w:lineRule="atLeast"/>
              <w:jc w:val="center"/>
              <w:rPr>
                <w:bCs/>
                <w:iCs/>
              </w:rPr>
            </w:pPr>
          </w:p>
          <w:p w:rsidR="00110E58" w:rsidRPr="003D3201" w:rsidRDefault="00110E58" w:rsidP="00675C33">
            <w:pPr>
              <w:suppressAutoHyphens/>
              <w:spacing w:line="240" w:lineRule="atLeast"/>
              <w:jc w:val="center"/>
              <w:rPr>
                <w:bCs/>
                <w:iCs/>
              </w:rPr>
            </w:pPr>
            <w:r w:rsidRPr="003D3201">
              <w:rPr>
                <w:bCs/>
                <w:iCs/>
              </w:rPr>
              <w:t>ЛР 1</w:t>
            </w:r>
          </w:p>
          <w:p w:rsidR="00110E58" w:rsidRPr="003D3201" w:rsidRDefault="00110E58" w:rsidP="00675C33">
            <w:pPr>
              <w:suppressAutoHyphens/>
              <w:spacing w:line="240" w:lineRule="atLeast"/>
              <w:jc w:val="center"/>
              <w:rPr>
                <w:bCs/>
                <w:iCs/>
              </w:rPr>
            </w:pPr>
            <w:r w:rsidRPr="003D3201">
              <w:rPr>
                <w:bCs/>
                <w:iCs/>
              </w:rPr>
              <w:t>ЛР 4</w:t>
            </w:r>
          </w:p>
          <w:p w:rsidR="00110E58" w:rsidRPr="003D3201" w:rsidRDefault="00110E58" w:rsidP="00675C33">
            <w:pPr>
              <w:suppressAutoHyphens/>
              <w:spacing w:line="240" w:lineRule="atLeast"/>
              <w:jc w:val="center"/>
              <w:rPr>
                <w:bCs/>
                <w:iCs/>
              </w:rPr>
            </w:pPr>
            <w:r w:rsidRPr="003D3201">
              <w:rPr>
                <w:bCs/>
                <w:iCs/>
              </w:rPr>
              <w:t>ЛР 6</w:t>
            </w:r>
          </w:p>
          <w:p w:rsidR="00110E58" w:rsidRPr="003D3201" w:rsidRDefault="00110E58" w:rsidP="00675C33">
            <w:pPr>
              <w:suppressAutoHyphens/>
              <w:spacing w:line="240" w:lineRule="atLeast"/>
              <w:jc w:val="center"/>
              <w:rPr>
                <w:bCs/>
                <w:iCs/>
              </w:rPr>
            </w:pPr>
            <w:r w:rsidRPr="003D3201">
              <w:rPr>
                <w:bCs/>
                <w:iCs/>
              </w:rPr>
              <w:t>ЛР 7</w:t>
            </w:r>
          </w:p>
          <w:p w:rsidR="00110E58" w:rsidRPr="003D3201" w:rsidRDefault="00110E58" w:rsidP="00675C33">
            <w:pPr>
              <w:suppressAutoHyphens/>
              <w:spacing w:line="240" w:lineRule="atLeast"/>
              <w:jc w:val="center"/>
              <w:rPr>
                <w:bCs/>
                <w:iCs/>
              </w:rPr>
            </w:pPr>
            <w:r w:rsidRPr="003D3201">
              <w:rPr>
                <w:bCs/>
                <w:iCs/>
              </w:rPr>
              <w:t>ЛР 9</w:t>
            </w:r>
          </w:p>
          <w:p w:rsidR="00110E58" w:rsidRDefault="00110E58" w:rsidP="00675C33">
            <w:pPr>
              <w:suppressAutoHyphens/>
              <w:spacing w:line="240" w:lineRule="atLeast"/>
              <w:jc w:val="center"/>
              <w:rPr>
                <w:bCs/>
                <w:iCs/>
              </w:rPr>
            </w:pPr>
            <w:r w:rsidRPr="003D3201">
              <w:rPr>
                <w:bCs/>
                <w:iCs/>
              </w:rPr>
              <w:t>ЛР 10</w:t>
            </w: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Default="00110E58" w:rsidP="00675C33">
            <w:pPr>
              <w:suppressAutoHyphens/>
              <w:spacing w:line="240" w:lineRule="atLeast"/>
              <w:jc w:val="center"/>
              <w:rPr>
                <w:bCs/>
                <w:iCs/>
              </w:rPr>
            </w:pPr>
          </w:p>
          <w:p w:rsidR="00110E58" w:rsidRPr="00675C33" w:rsidRDefault="00110E58" w:rsidP="00393084">
            <w:pPr>
              <w:suppressAutoHyphens/>
              <w:spacing w:line="240" w:lineRule="atLeast"/>
              <w:jc w:val="center"/>
              <w:rPr>
                <w:bCs/>
                <w:iCs/>
              </w:rPr>
            </w:pPr>
            <w:r w:rsidRPr="00675C33">
              <w:rPr>
                <w:bCs/>
                <w:iCs/>
              </w:rPr>
              <w:t>ОК 01.</w:t>
            </w:r>
          </w:p>
          <w:p w:rsidR="00110E58" w:rsidRPr="00675C33" w:rsidRDefault="00110E58" w:rsidP="00393084">
            <w:pPr>
              <w:suppressAutoHyphens/>
              <w:spacing w:line="240" w:lineRule="atLeast"/>
              <w:jc w:val="center"/>
              <w:rPr>
                <w:bCs/>
                <w:iCs/>
              </w:rPr>
            </w:pPr>
            <w:r w:rsidRPr="00675C33">
              <w:rPr>
                <w:bCs/>
                <w:iCs/>
              </w:rPr>
              <w:t>ОК 02.</w:t>
            </w:r>
          </w:p>
          <w:p w:rsidR="00110E58" w:rsidRPr="00675C33" w:rsidRDefault="00110E58" w:rsidP="00393084">
            <w:pPr>
              <w:suppressAutoHyphens/>
              <w:spacing w:line="240" w:lineRule="atLeast"/>
              <w:jc w:val="center"/>
              <w:rPr>
                <w:bCs/>
                <w:iCs/>
              </w:rPr>
            </w:pPr>
            <w:r w:rsidRPr="00675C33">
              <w:rPr>
                <w:bCs/>
                <w:iCs/>
              </w:rPr>
              <w:t>ОК 03.</w:t>
            </w:r>
          </w:p>
          <w:p w:rsidR="00110E58" w:rsidRPr="00675C33" w:rsidRDefault="00110E58" w:rsidP="00393084">
            <w:pPr>
              <w:suppressAutoHyphens/>
              <w:spacing w:line="240" w:lineRule="atLeast"/>
              <w:jc w:val="center"/>
              <w:rPr>
                <w:bCs/>
                <w:iCs/>
              </w:rPr>
            </w:pPr>
            <w:r w:rsidRPr="00675C33">
              <w:rPr>
                <w:bCs/>
                <w:iCs/>
              </w:rPr>
              <w:t>ОК 04.</w:t>
            </w:r>
          </w:p>
          <w:p w:rsidR="00110E58" w:rsidRPr="00675C33" w:rsidRDefault="00110E58" w:rsidP="00393084">
            <w:pPr>
              <w:suppressAutoHyphens/>
              <w:spacing w:line="240" w:lineRule="atLeast"/>
              <w:jc w:val="center"/>
              <w:rPr>
                <w:bCs/>
                <w:iCs/>
              </w:rPr>
            </w:pPr>
            <w:r w:rsidRPr="00675C33">
              <w:rPr>
                <w:bCs/>
                <w:iCs/>
              </w:rPr>
              <w:t>ОК 05.</w:t>
            </w:r>
          </w:p>
          <w:p w:rsidR="00110E58" w:rsidRPr="00675C33" w:rsidRDefault="00110E58" w:rsidP="00393084">
            <w:pPr>
              <w:suppressAutoHyphens/>
              <w:spacing w:line="240" w:lineRule="atLeast"/>
              <w:jc w:val="center"/>
              <w:rPr>
                <w:bCs/>
                <w:iCs/>
              </w:rPr>
            </w:pPr>
            <w:r w:rsidRPr="00675C33">
              <w:rPr>
                <w:bCs/>
              </w:rPr>
              <w:t>ПК</w:t>
            </w:r>
            <w:r>
              <w:rPr>
                <w:bCs/>
              </w:rPr>
              <w:t xml:space="preserve"> </w:t>
            </w:r>
            <w:r w:rsidRPr="00675C33">
              <w:rPr>
                <w:bCs/>
              </w:rPr>
              <w:t>4.2.</w:t>
            </w:r>
          </w:p>
          <w:p w:rsidR="00110E58" w:rsidRPr="00675C33" w:rsidRDefault="00110E58" w:rsidP="00393084">
            <w:pPr>
              <w:suppressAutoHyphens/>
              <w:spacing w:line="240" w:lineRule="atLeast"/>
              <w:jc w:val="center"/>
              <w:rPr>
                <w:bCs/>
              </w:rPr>
            </w:pPr>
            <w:r w:rsidRPr="00675C33">
              <w:rPr>
                <w:bCs/>
              </w:rPr>
              <w:t>ПК 4.4.</w:t>
            </w:r>
          </w:p>
          <w:p w:rsidR="00110E58" w:rsidRPr="00675C33" w:rsidRDefault="00110E58" w:rsidP="00393084">
            <w:pPr>
              <w:suppressAutoHyphens/>
              <w:spacing w:line="240" w:lineRule="atLeast"/>
              <w:jc w:val="center"/>
              <w:rPr>
                <w:bCs/>
              </w:rPr>
            </w:pPr>
            <w:r w:rsidRPr="00675C33">
              <w:rPr>
                <w:bCs/>
              </w:rPr>
              <w:t>ПК 6.6.</w:t>
            </w:r>
          </w:p>
          <w:p w:rsidR="00110E58" w:rsidRDefault="00110E58" w:rsidP="00393084">
            <w:pPr>
              <w:suppressAutoHyphens/>
              <w:spacing w:line="240" w:lineRule="atLeast"/>
              <w:jc w:val="center"/>
              <w:rPr>
                <w:bCs/>
                <w:iCs/>
              </w:rPr>
            </w:pPr>
          </w:p>
          <w:p w:rsidR="00110E58" w:rsidRPr="003D3201" w:rsidRDefault="00110E58" w:rsidP="00393084">
            <w:pPr>
              <w:suppressAutoHyphens/>
              <w:spacing w:line="240" w:lineRule="atLeast"/>
              <w:jc w:val="center"/>
              <w:rPr>
                <w:bCs/>
                <w:iCs/>
              </w:rPr>
            </w:pPr>
            <w:r w:rsidRPr="003D3201">
              <w:rPr>
                <w:bCs/>
                <w:iCs/>
              </w:rPr>
              <w:t>ЛР 1</w:t>
            </w:r>
          </w:p>
          <w:p w:rsidR="00110E58" w:rsidRPr="003D3201" w:rsidRDefault="00110E58" w:rsidP="00393084">
            <w:pPr>
              <w:suppressAutoHyphens/>
              <w:spacing w:line="240" w:lineRule="atLeast"/>
              <w:jc w:val="center"/>
              <w:rPr>
                <w:bCs/>
                <w:iCs/>
              </w:rPr>
            </w:pPr>
            <w:r w:rsidRPr="003D3201">
              <w:rPr>
                <w:bCs/>
                <w:iCs/>
              </w:rPr>
              <w:lastRenderedPageBreak/>
              <w:t>ЛР 4</w:t>
            </w:r>
          </w:p>
          <w:p w:rsidR="00110E58" w:rsidRPr="003D3201" w:rsidRDefault="00110E58" w:rsidP="00393084">
            <w:pPr>
              <w:suppressAutoHyphens/>
              <w:spacing w:line="240" w:lineRule="atLeast"/>
              <w:jc w:val="center"/>
              <w:rPr>
                <w:bCs/>
                <w:iCs/>
              </w:rPr>
            </w:pPr>
            <w:r w:rsidRPr="003D3201">
              <w:rPr>
                <w:bCs/>
                <w:iCs/>
              </w:rPr>
              <w:t>ЛР 6</w:t>
            </w:r>
          </w:p>
          <w:p w:rsidR="00110E58" w:rsidRPr="003D3201" w:rsidRDefault="00110E58" w:rsidP="00393084">
            <w:pPr>
              <w:suppressAutoHyphens/>
              <w:spacing w:line="240" w:lineRule="atLeast"/>
              <w:jc w:val="center"/>
              <w:rPr>
                <w:bCs/>
                <w:iCs/>
              </w:rPr>
            </w:pPr>
            <w:r w:rsidRPr="003D3201">
              <w:rPr>
                <w:bCs/>
                <w:iCs/>
              </w:rPr>
              <w:t>ЛР 7</w:t>
            </w:r>
          </w:p>
          <w:p w:rsidR="00110E58" w:rsidRPr="003D3201" w:rsidRDefault="00110E58" w:rsidP="00393084">
            <w:pPr>
              <w:suppressAutoHyphens/>
              <w:spacing w:line="240" w:lineRule="atLeast"/>
              <w:jc w:val="center"/>
              <w:rPr>
                <w:bCs/>
                <w:iCs/>
              </w:rPr>
            </w:pPr>
            <w:r w:rsidRPr="003D3201">
              <w:rPr>
                <w:bCs/>
                <w:iCs/>
              </w:rPr>
              <w:t>ЛР 9</w:t>
            </w:r>
          </w:p>
          <w:p w:rsidR="00110E58" w:rsidRPr="007F5DC8" w:rsidRDefault="00110E58" w:rsidP="00393084">
            <w:pPr>
              <w:suppressAutoHyphens/>
              <w:spacing w:line="240" w:lineRule="atLeast"/>
              <w:jc w:val="center"/>
              <w:rPr>
                <w:b/>
                <w:bCs/>
              </w:rPr>
            </w:pPr>
            <w:r w:rsidRPr="003D3201">
              <w:rPr>
                <w:bCs/>
                <w:iCs/>
              </w:rPr>
              <w:t>ЛР 10</w:t>
            </w: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675C33">
            <w:pPr>
              <w:pStyle w:val="ad"/>
              <w:spacing w:after="0" w:line="240" w:lineRule="atLeast"/>
              <w:ind w:left="0"/>
              <w:jc w:val="both"/>
            </w:pPr>
          </w:p>
        </w:tc>
        <w:tc>
          <w:tcPr>
            <w:tcW w:w="1985" w:type="dxa"/>
            <w:vAlign w:val="center"/>
          </w:tcPr>
          <w:p w:rsidR="00110E58" w:rsidRDefault="00110E58" w:rsidP="008E62A2">
            <w:pPr>
              <w:suppressAutoHyphens/>
              <w:spacing w:line="240" w:lineRule="atLeast"/>
              <w:jc w:val="center"/>
              <w:rPr>
                <w:bCs/>
              </w:rPr>
            </w:pPr>
          </w:p>
        </w:tc>
        <w:tc>
          <w:tcPr>
            <w:tcW w:w="2268" w:type="dxa"/>
            <w:vMerge/>
            <w:vAlign w:val="center"/>
          </w:tcPr>
          <w:p w:rsidR="00110E58" w:rsidRDefault="00110E58" w:rsidP="00675C33">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jc w:val="both"/>
              <w:rPr>
                <w:b/>
                <w:bCs/>
              </w:rPr>
            </w:pPr>
            <w:r w:rsidRPr="007F5DC8">
              <w:rPr>
                <w:b/>
                <w:bCs/>
              </w:rPr>
              <w:t>В том числе практических занятий</w:t>
            </w:r>
          </w:p>
        </w:tc>
        <w:tc>
          <w:tcPr>
            <w:tcW w:w="1985" w:type="dxa"/>
            <w:vAlign w:val="center"/>
          </w:tcPr>
          <w:p w:rsidR="00110E58" w:rsidRPr="007F5DC8" w:rsidRDefault="00110E58" w:rsidP="008D5D95">
            <w:pPr>
              <w:spacing w:line="240" w:lineRule="atLeast"/>
              <w:jc w:val="center"/>
              <w:rPr>
                <w:b/>
              </w:rPr>
            </w:pPr>
            <w:r w:rsidRPr="007F5DC8">
              <w:rPr>
                <w:b/>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rPr>
                <w:i/>
              </w:rPr>
            </w:pPr>
            <w:r w:rsidRPr="007F5DC8">
              <w:rPr>
                <w:i/>
              </w:rPr>
              <w:t xml:space="preserve">Практическое занятие </w:t>
            </w:r>
          </w:p>
          <w:p w:rsidR="00110E58" w:rsidRPr="007F5DC8" w:rsidRDefault="00110E58" w:rsidP="00675C33">
            <w:pPr>
              <w:pStyle w:val="ad"/>
              <w:spacing w:after="0" w:line="240" w:lineRule="atLeast"/>
              <w:ind w:left="0"/>
              <w:jc w:val="both"/>
            </w:pPr>
            <w:r w:rsidRPr="007F5DC8">
              <w:t xml:space="preserve">Дискуссионное обсуждение социальных проблем человека преклонного </w:t>
            </w:r>
            <w:r w:rsidRPr="007F5DC8">
              <w:lastRenderedPageBreak/>
              <w:t>возраста, экономических и социальных аспектов одиночества, особенности формирования и оказания социальной помощи в России.</w:t>
            </w:r>
          </w:p>
          <w:p w:rsidR="00110E58" w:rsidRPr="007F5DC8" w:rsidRDefault="00110E58" w:rsidP="00675C33">
            <w:pPr>
              <w:pStyle w:val="ad"/>
              <w:spacing w:after="0" w:line="240" w:lineRule="atLeast"/>
              <w:ind w:left="0"/>
              <w:jc w:val="both"/>
            </w:pPr>
            <w:r w:rsidRPr="007F5DC8">
              <w:t xml:space="preserve">Пенсионное обеспечение, система льгот. </w:t>
            </w:r>
          </w:p>
          <w:p w:rsidR="00110E58" w:rsidRPr="007F5DC8" w:rsidRDefault="00110E58" w:rsidP="00675C33">
            <w:pPr>
              <w:pStyle w:val="ad"/>
              <w:spacing w:after="0" w:line="240" w:lineRule="atLeast"/>
              <w:ind w:left="0"/>
              <w:jc w:val="both"/>
            </w:pPr>
            <w:r w:rsidRPr="007F5DC8">
              <w:t xml:space="preserve">Определение и обоснование нуждаемости в социальной помощи. Обсуждают проблемы создания безопасной среды в общественных местах, на транспорте, на улице и т.д. для людей преклонного возраста. </w:t>
            </w:r>
          </w:p>
          <w:p w:rsidR="00110E58" w:rsidRPr="007F5DC8" w:rsidRDefault="00110E58" w:rsidP="00675C33">
            <w:pPr>
              <w:pStyle w:val="ad"/>
              <w:spacing w:after="0" w:line="240" w:lineRule="atLeast"/>
              <w:ind w:left="0"/>
              <w:jc w:val="both"/>
            </w:pPr>
            <w:r w:rsidRPr="007F5DC8">
              <w:t>Обосновывают значение семьи для пожилого пациента, роль общественных организаций в сохранении социальной активности.</w:t>
            </w:r>
          </w:p>
          <w:p w:rsidR="00110E58" w:rsidRPr="007F5DC8" w:rsidRDefault="00110E58" w:rsidP="00675C33">
            <w:pPr>
              <w:spacing w:line="240" w:lineRule="atLeast"/>
              <w:jc w:val="both"/>
              <w:rPr>
                <w:i/>
              </w:rPr>
            </w:pPr>
            <w:r w:rsidRPr="007F5DC8">
              <w:t>Проведение собеседования с пациентом преклонного возраста, Определение его социального статуса, выявление сохранности социальных контактов, положения пациента в микросоциуме. Составление отчета по результатам собеседования с выводами. При разборе конкретных ситуаций определяют и обосновывают  нуждаемость в социальной помощи.</w:t>
            </w:r>
          </w:p>
          <w:p w:rsidR="00110E58" w:rsidRPr="007F5DC8" w:rsidRDefault="00110E58" w:rsidP="00675C33">
            <w:pPr>
              <w:pStyle w:val="ad"/>
              <w:tabs>
                <w:tab w:val="num" w:pos="1271"/>
              </w:tabs>
              <w:spacing w:after="0" w:line="240" w:lineRule="atLeast"/>
              <w:ind w:left="0"/>
              <w:jc w:val="both"/>
            </w:pPr>
            <w:r w:rsidRPr="007F5DC8">
              <w:t xml:space="preserve">Дискуссионное обсуждение возможностей сестринской службы в удовлетворении универсальных потребностей пожилых пациентов и решении их проблем со здоровьем. </w:t>
            </w:r>
          </w:p>
          <w:p w:rsidR="00110E58" w:rsidRPr="007F5DC8" w:rsidRDefault="00110E58" w:rsidP="00675C33">
            <w:pPr>
              <w:pStyle w:val="ad"/>
              <w:tabs>
                <w:tab w:val="num" w:pos="1271"/>
              </w:tabs>
              <w:spacing w:after="0" w:line="240" w:lineRule="atLeast"/>
              <w:ind w:left="0"/>
              <w:jc w:val="both"/>
            </w:pPr>
            <w:r w:rsidRPr="007F5DC8">
              <w:t>Теоретическое обоснование особенностей специализированного сестринского ухода с учётом анатомо-физиологических  и психологических возрастных изменений, особенности способов удовлетворения универсальных потребностей.</w:t>
            </w:r>
          </w:p>
          <w:p w:rsidR="00110E58" w:rsidRPr="007F5DC8" w:rsidRDefault="00110E58" w:rsidP="00675C33">
            <w:pPr>
              <w:pStyle w:val="ad"/>
              <w:tabs>
                <w:tab w:val="num" w:pos="1271"/>
              </w:tabs>
              <w:spacing w:after="0" w:line="240" w:lineRule="atLeast"/>
              <w:ind w:left="0"/>
              <w:jc w:val="both"/>
            </w:pPr>
            <w:r w:rsidRPr="007F5DC8">
              <w:t>Методика сестринского обследования образа жизни пациента. Примеры возможных проблем пациента, связанных с дефицитом знаний, умений, навыков в области укрепления здоровья. Определение целей и планирование объема обучения. Реализация плана обучения. Оценка эффективности объема обучения.</w:t>
            </w:r>
          </w:p>
          <w:p w:rsidR="00110E58" w:rsidRPr="007F5DC8" w:rsidRDefault="00110E58" w:rsidP="00675C33">
            <w:pPr>
              <w:pStyle w:val="ad"/>
              <w:tabs>
                <w:tab w:val="num" w:pos="1271"/>
              </w:tabs>
              <w:spacing w:after="0" w:line="240" w:lineRule="atLeast"/>
              <w:ind w:left="0"/>
              <w:jc w:val="both"/>
            </w:pPr>
            <w:r w:rsidRPr="007F5DC8">
              <w:t xml:space="preserve">Обеспечение безопасности пожилого пациента в </w:t>
            </w:r>
            <w:r>
              <w:t>медицинских организациях</w:t>
            </w:r>
            <w:r w:rsidRPr="007F5DC8">
              <w:t xml:space="preserve">, в том числе особенности раздачи лекарственных средств в геронтологических отделениях. Обучение пациентов старших возрастных групп правилам приема лекарственных препаратов в домашних условиях. </w:t>
            </w:r>
          </w:p>
          <w:p w:rsidR="00110E58" w:rsidRDefault="00110E58" w:rsidP="00675C33">
            <w:pPr>
              <w:pStyle w:val="ad"/>
              <w:tabs>
                <w:tab w:val="num" w:pos="1271"/>
              </w:tabs>
              <w:spacing w:after="0" w:line="240" w:lineRule="atLeast"/>
              <w:ind w:left="0"/>
              <w:jc w:val="both"/>
            </w:pPr>
            <w:r w:rsidRPr="007F5DC8">
              <w:t>Работа с пациентами старших возрастов в отделениях стационара.</w:t>
            </w:r>
          </w:p>
          <w:p w:rsidR="00110E58" w:rsidRPr="007F5DC8" w:rsidRDefault="00110E58" w:rsidP="00675C33">
            <w:pPr>
              <w:pStyle w:val="ad"/>
              <w:tabs>
                <w:tab w:val="num" w:pos="1271"/>
              </w:tabs>
              <w:spacing w:after="0" w:line="240" w:lineRule="atLeast"/>
              <w:ind w:left="0"/>
              <w:jc w:val="both"/>
            </w:pPr>
            <w:r>
              <w:t>Отработка манипуляций (</w:t>
            </w:r>
            <w:r w:rsidRPr="00E82D15">
              <w:t xml:space="preserve">Техника определения пульса и его характеристика у лиц пожилого и старческого возраста. Оценка результатов исследования. Техника измерения АД у лиц пожилого и старческого возраста. </w:t>
            </w:r>
            <w:r>
              <w:t>Оценка результатов исследования).</w:t>
            </w:r>
          </w:p>
        </w:tc>
        <w:tc>
          <w:tcPr>
            <w:tcW w:w="1985" w:type="dxa"/>
            <w:vAlign w:val="center"/>
          </w:tcPr>
          <w:p w:rsidR="00110E58" w:rsidRPr="007F5DC8" w:rsidRDefault="00110E58" w:rsidP="008D5D95">
            <w:pPr>
              <w:spacing w:line="240" w:lineRule="atLeast"/>
              <w:jc w:val="center"/>
            </w:pPr>
            <w:r>
              <w:lastRenderedPageBreak/>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Default="00110E58" w:rsidP="005A57BC">
            <w:pPr>
              <w:spacing w:line="240" w:lineRule="atLeast"/>
              <w:jc w:val="both"/>
              <w:rPr>
                <w:bCs/>
              </w:rPr>
            </w:pPr>
            <w:r w:rsidRPr="00393084">
              <w:rPr>
                <w:bCs/>
              </w:rPr>
              <w:t>Самостоятельная работа обучающихся</w:t>
            </w:r>
            <w:r>
              <w:rPr>
                <w:bCs/>
              </w:rPr>
              <w:t>.</w:t>
            </w:r>
          </w:p>
          <w:p w:rsidR="00110E58" w:rsidRPr="007F5DC8" w:rsidRDefault="00110E58" w:rsidP="005A57BC">
            <w:pPr>
              <w:pStyle w:val="ad"/>
              <w:spacing w:after="0" w:line="240" w:lineRule="atLeast"/>
              <w:ind w:left="0"/>
              <w:jc w:val="both"/>
            </w:pPr>
            <w:r w:rsidRPr="007F5DC8">
              <w:lastRenderedPageBreak/>
              <w:t xml:space="preserve">Определение и обоснование нуждаемости в социальной помощи. </w:t>
            </w:r>
            <w:r>
              <w:t>П</w:t>
            </w:r>
            <w:r w:rsidRPr="007F5DC8">
              <w:t xml:space="preserve">роблемы создания безопасной среды в общественных местах, на транспорте, на улице и т.д. для людей преклонного возраста. </w:t>
            </w:r>
          </w:p>
          <w:p w:rsidR="00110E58" w:rsidRPr="007F5DC8" w:rsidRDefault="00110E58" w:rsidP="005A57BC">
            <w:pPr>
              <w:pStyle w:val="ad"/>
              <w:spacing w:after="0" w:line="240" w:lineRule="atLeast"/>
              <w:ind w:left="0"/>
              <w:jc w:val="both"/>
            </w:pPr>
            <w:r>
              <w:t>Обоснование значения</w:t>
            </w:r>
            <w:r w:rsidRPr="007F5DC8">
              <w:t xml:space="preserve"> семьи для пожилого пациента, роль общественных организаций в сохранении социальной активности.</w:t>
            </w:r>
          </w:p>
          <w:p w:rsidR="00110E58" w:rsidRPr="007F5DC8" w:rsidRDefault="00110E58" w:rsidP="005A57BC">
            <w:pPr>
              <w:pStyle w:val="ad"/>
              <w:tabs>
                <w:tab w:val="num" w:pos="1271"/>
              </w:tabs>
              <w:spacing w:after="0" w:line="240" w:lineRule="atLeast"/>
              <w:ind w:left="0"/>
              <w:jc w:val="both"/>
            </w:pPr>
            <w:r w:rsidRPr="007F5DC8">
              <w:t>Методика сестринского обследования образа жизни пациента. Примеры возможных проблем пациента, связанных с дефицитом знаний, умений, навыков в области укрепления здоровья. Определение целей и планирование объема обучения. Реализация плана обучения. Оценка эффективности объема обучения.</w:t>
            </w:r>
          </w:p>
          <w:p w:rsidR="00110E58" w:rsidRDefault="00110E58" w:rsidP="005A57BC">
            <w:pPr>
              <w:spacing w:line="240" w:lineRule="atLeast"/>
              <w:jc w:val="both"/>
            </w:pPr>
            <w:r w:rsidRPr="007F5DC8">
              <w:t>Обучение пациентов старших возрастных групп правилам приема лекарственных препаратов в домашних условиях.</w:t>
            </w:r>
          </w:p>
          <w:p w:rsidR="00110E58" w:rsidRPr="00393084" w:rsidRDefault="00110E58" w:rsidP="005A57BC">
            <w:pPr>
              <w:spacing w:line="240" w:lineRule="atLeast"/>
              <w:jc w:val="both"/>
            </w:pPr>
            <w:r>
              <w:t>Решение ситуационных задач. Составление памяток для пациентов.</w:t>
            </w:r>
            <w:r w:rsidRPr="00393084">
              <w:rPr>
                <w:lang w:eastAsia="zh-CN"/>
              </w:rPr>
              <w:t xml:space="preserve"> </w:t>
            </w:r>
            <w:r w:rsidRPr="00393084">
              <w:t xml:space="preserve">Составление плана беседы о </w:t>
            </w:r>
            <w:r>
              <w:t>безопасной среде</w:t>
            </w:r>
            <w:r w:rsidRPr="00393084">
              <w:t xml:space="preserve"> в общественных местах, на транспорте, на улице</w:t>
            </w:r>
            <w:r>
              <w:t>, изменении образа жизни.</w:t>
            </w:r>
            <w:r w:rsidRPr="00393084">
              <w:rPr>
                <w:lang w:eastAsia="zh-CN"/>
              </w:rPr>
              <w:t xml:space="preserve"> </w:t>
            </w:r>
            <w:r w:rsidRPr="00393084">
              <w:t>Составление плана обучения пациентов старших возрастных групп правилам приема лекарственных препаратов в домашних условиях</w:t>
            </w:r>
            <w:r>
              <w:t>.</w:t>
            </w:r>
          </w:p>
        </w:tc>
        <w:tc>
          <w:tcPr>
            <w:tcW w:w="1985" w:type="dxa"/>
            <w:vAlign w:val="center"/>
          </w:tcPr>
          <w:p w:rsidR="00110E58" w:rsidRDefault="00110E58" w:rsidP="008D5D95">
            <w:pPr>
              <w:spacing w:line="240" w:lineRule="atLeast"/>
              <w:jc w:val="center"/>
            </w:pPr>
            <w:r>
              <w:lastRenderedPageBreak/>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restart"/>
          </w:tcPr>
          <w:p w:rsidR="00110E58" w:rsidRPr="000A2EB6" w:rsidRDefault="00110E58" w:rsidP="000A2EB6">
            <w:pPr>
              <w:suppressAutoHyphens/>
              <w:spacing w:line="240" w:lineRule="atLeast"/>
              <w:rPr>
                <w:b/>
                <w:bCs/>
              </w:rPr>
            </w:pPr>
            <w:r w:rsidRPr="000A2EB6">
              <w:rPr>
                <w:b/>
                <w:bCs/>
              </w:rPr>
              <w:lastRenderedPageBreak/>
              <w:t>Тема 4.4.</w:t>
            </w:r>
          </w:p>
          <w:p w:rsidR="00110E58" w:rsidRPr="000A2EB6" w:rsidRDefault="00110E58" w:rsidP="000A2EB6">
            <w:pPr>
              <w:suppressAutoHyphens/>
              <w:spacing w:line="240" w:lineRule="atLeast"/>
              <w:rPr>
                <w:bCs/>
              </w:rPr>
            </w:pPr>
            <w:r w:rsidRPr="000A2EB6">
              <w:rPr>
                <w:bCs/>
              </w:rPr>
              <w:t>Искусство продления жизни.</w:t>
            </w:r>
          </w:p>
          <w:p w:rsidR="00110E58" w:rsidRPr="000A2EB6" w:rsidRDefault="00110E58" w:rsidP="000A2EB6">
            <w:pPr>
              <w:suppressAutoHyphens/>
              <w:spacing w:line="240" w:lineRule="atLeast"/>
              <w:rPr>
                <w:bCs/>
              </w:rPr>
            </w:pPr>
            <w:r w:rsidRPr="000A2EB6">
              <w:rPr>
                <w:bCs/>
              </w:rPr>
              <w:t>Медико-социальные и психологические аспекты смерти.</w:t>
            </w:r>
          </w:p>
          <w:p w:rsidR="00110E58" w:rsidRPr="007F5DC8" w:rsidRDefault="00110E58" w:rsidP="000A2EB6">
            <w:pPr>
              <w:suppressAutoHyphens/>
              <w:spacing w:line="240" w:lineRule="atLeast"/>
              <w:rPr>
                <w:b/>
                <w:bCs/>
              </w:rPr>
            </w:pPr>
          </w:p>
        </w:tc>
        <w:tc>
          <w:tcPr>
            <w:tcW w:w="7938" w:type="dxa"/>
          </w:tcPr>
          <w:p w:rsidR="00110E58" w:rsidRPr="007F5DC8" w:rsidRDefault="00110E58" w:rsidP="008D5D95">
            <w:pPr>
              <w:spacing w:line="240" w:lineRule="atLeast"/>
              <w:jc w:val="both"/>
              <w:rPr>
                <w:b/>
                <w:bCs/>
              </w:rPr>
            </w:pPr>
            <w:r w:rsidRPr="007F5DC8">
              <w:rPr>
                <w:b/>
                <w:bCs/>
              </w:rPr>
              <w:t>Содержание учебного материала</w:t>
            </w:r>
          </w:p>
        </w:tc>
        <w:tc>
          <w:tcPr>
            <w:tcW w:w="1985" w:type="dxa"/>
            <w:vAlign w:val="center"/>
          </w:tcPr>
          <w:p w:rsidR="00110E58" w:rsidRPr="007F5DC8" w:rsidRDefault="00110E58" w:rsidP="008D5D95">
            <w:pPr>
              <w:spacing w:line="240" w:lineRule="atLeast"/>
              <w:jc w:val="center"/>
              <w:rPr>
                <w:b/>
              </w:rPr>
            </w:pPr>
            <w:r w:rsidRPr="007F5DC8">
              <w:rPr>
                <w:b/>
              </w:rPr>
              <w:t>6</w:t>
            </w:r>
          </w:p>
        </w:tc>
        <w:tc>
          <w:tcPr>
            <w:tcW w:w="2268" w:type="dxa"/>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0A2EB6">
            <w:pPr>
              <w:pStyle w:val="ad"/>
              <w:tabs>
                <w:tab w:val="num" w:pos="1271"/>
              </w:tabs>
              <w:spacing w:after="0" w:line="240" w:lineRule="atLeast"/>
              <w:ind w:left="0"/>
              <w:jc w:val="both"/>
            </w:pPr>
            <w:r w:rsidRPr="007F5DC8">
              <w:t xml:space="preserve">Здоровый образ жизни как залог активного долголетия. Факторы риска для человека пожилого и старческого возраста. Пути увеличения продолжительности жизни и замедление темпов старения. Позитивная личностная концепция. Способы сохранения интеллекта. Понимание возрастных изменений. Особенности геродиететики. Контроль массы тела. Режим рациональной физической активности и распорядок дня пожилого человека. Регуляция ночного сна. Личная гигиена и герокосметология. Сохранение социальных контактов. Предупреждение психотравмирующих ситуаций в межличностном общении. Интимная жизнь в пожилом возрасте. </w:t>
            </w:r>
          </w:p>
          <w:p w:rsidR="00110E58" w:rsidRPr="007F5DC8" w:rsidRDefault="00110E58" w:rsidP="000A2EB6">
            <w:pPr>
              <w:pStyle w:val="ad"/>
              <w:tabs>
                <w:tab w:val="num" w:pos="1271"/>
              </w:tabs>
              <w:spacing w:after="0" w:line="240" w:lineRule="atLeast"/>
              <w:ind w:left="0"/>
              <w:jc w:val="both"/>
            </w:pPr>
            <w:r w:rsidRPr="007F5DC8">
              <w:t>Приспособление к ограничениям и создание безопасной среды обитания для пожилого человека. Требования к жилищу и его оборудованию. Здоровый досуг. Ограничение курения, приёма алкоголя. Условия окружающей среды, препятствующие сохранению здоровья. Роль семьи пожилого пациента в сохранении здоровья, способности к самообслуживанию и продлению активного долголетия.</w:t>
            </w:r>
          </w:p>
          <w:p w:rsidR="00110E58" w:rsidRPr="007F5DC8" w:rsidRDefault="00110E58" w:rsidP="000A2EB6">
            <w:pPr>
              <w:pStyle w:val="ad"/>
              <w:spacing w:after="0" w:line="240" w:lineRule="atLeast"/>
              <w:ind w:left="0"/>
              <w:jc w:val="both"/>
            </w:pPr>
            <w:r w:rsidRPr="007F5DC8">
              <w:t xml:space="preserve">Понятие «смерть». Классификация смерти. Медико-биологические, философские, религиозные, социально-психологические аспекты смерти. </w:t>
            </w:r>
            <w:r w:rsidRPr="007F5DC8">
              <w:lastRenderedPageBreak/>
              <w:t>Законодательство РФ об эвтаназии.</w:t>
            </w:r>
          </w:p>
          <w:p w:rsidR="00110E58" w:rsidRDefault="00110E58" w:rsidP="000A2EB6">
            <w:pPr>
              <w:pStyle w:val="ad"/>
              <w:spacing w:after="0" w:line="240" w:lineRule="atLeast"/>
              <w:ind w:left="0"/>
              <w:jc w:val="both"/>
            </w:pPr>
            <w:r w:rsidRPr="007F5DC8">
              <w:t xml:space="preserve">Естественная смерть. Основные этапы умирания и смерти. Эмоциональные стадии горевания. Психологическая поддержка умирающего человека и его близких. Констатация смерти. </w:t>
            </w:r>
          </w:p>
          <w:p w:rsidR="00110E58" w:rsidRPr="007F5DC8" w:rsidRDefault="00110E58" w:rsidP="000A2EB6">
            <w:pPr>
              <w:pStyle w:val="ad"/>
              <w:spacing w:after="0" w:line="240" w:lineRule="atLeast"/>
              <w:ind w:left="0"/>
              <w:jc w:val="both"/>
            </w:pPr>
            <w:r>
              <w:t>Дифференцированный зачет.</w:t>
            </w:r>
          </w:p>
        </w:tc>
        <w:tc>
          <w:tcPr>
            <w:tcW w:w="1985" w:type="dxa"/>
            <w:vAlign w:val="center"/>
          </w:tcPr>
          <w:p w:rsidR="00110E58" w:rsidRPr="007F5DC8" w:rsidRDefault="00110E58" w:rsidP="008D5D95">
            <w:pPr>
              <w:spacing w:line="240" w:lineRule="atLeast"/>
              <w:jc w:val="center"/>
            </w:pPr>
            <w:r w:rsidRPr="007F5DC8">
              <w:lastRenderedPageBreak/>
              <w:t>2</w:t>
            </w:r>
          </w:p>
        </w:tc>
        <w:tc>
          <w:tcPr>
            <w:tcW w:w="2268" w:type="dxa"/>
            <w:vMerge w:val="restart"/>
            <w:vAlign w:val="center"/>
          </w:tcPr>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Default="00110E58" w:rsidP="000A2EB6">
            <w:pPr>
              <w:suppressAutoHyphens/>
              <w:spacing w:line="240" w:lineRule="atLeast"/>
              <w:jc w:val="center"/>
              <w:rPr>
                <w:bCs/>
                <w:iCs/>
              </w:rPr>
            </w:pPr>
          </w:p>
          <w:p w:rsidR="00110E58" w:rsidRPr="000A2EB6" w:rsidRDefault="00110E58" w:rsidP="000A2EB6">
            <w:pPr>
              <w:suppressAutoHyphens/>
              <w:spacing w:line="240" w:lineRule="atLeast"/>
              <w:jc w:val="center"/>
              <w:rPr>
                <w:bCs/>
                <w:iCs/>
              </w:rPr>
            </w:pPr>
            <w:r w:rsidRPr="000A2EB6">
              <w:rPr>
                <w:bCs/>
                <w:iCs/>
              </w:rPr>
              <w:t>ОК 01.</w:t>
            </w:r>
          </w:p>
          <w:p w:rsidR="00110E58" w:rsidRPr="000A2EB6" w:rsidRDefault="00110E58" w:rsidP="000A2EB6">
            <w:pPr>
              <w:suppressAutoHyphens/>
              <w:spacing w:line="240" w:lineRule="atLeast"/>
              <w:jc w:val="center"/>
              <w:rPr>
                <w:bCs/>
                <w:iCs/>
              </w:rPr>
            </w:pPr>
            <w:r w:rsidRPr="000A2EB6">
              <w:rPr>
                <w:bCs/>
                <w:iCs/>
              </w:rPr>
              <w:t>ОК 02.</w:t>
            </w:r>
          </w:p>
          <w:p w:rsidR="00110E58" w:rsidRPr="000A2EB6" w:rsidRDefault="00110E58" w:rsidP="000A2EB6">
            <w:pPr>
              <w:suppressAutoHyphens/>
              <w:spacing w:line="240" w:lineRule="atLeast"/>
              <w:jc w:val="center"/>
              <w:rPr>
                <w:bCs/>
                <w:iCs/>
              </w:rPr>
            </w:pPr>
            <w:r w:rsidRPr="000A2EB6">
              <w:rPr>
                <w:bCs/>
                <w:iCs/>
              </w:rPr>
              <w:t>ОК 03.</w:t>
            </w:r>
          </w:p>
          <w:p w:rsidR="00110E58" w:rsidRPr="000A2EB6" w:rsidRDefault="00110E58" w:rsidP="000A2EB6">
            <w:pPr>
              <w:suppressAutoHyphens/>
              <w:spacing w:line="240" w:lineRule="atLeast"/>
              <w:jc w:val="center"/>
              <w:rPr>
                <w:bCs/>
                <w:iCs/>
              </w:rPr>
            </w:pPr>
            <w:r w:rsidRPr="000A2EB6">
              <w:rPr>
                <w:bCs/>
                <w:iCs/>
              </w:rPr>
              <w:t>ОК 04.</w:t>
            </w:r>
          </w:p>
          <w:p w:rsidR="00110E58" w:rsidRPr="000A2EB6" w:rsidRDefault="00110E58" w:rsidP="000A2EB6">
            <w:pPr>
              <w:suppressAutoHyphens/>
              <w:spacing w:line="240" w:lineRule="atLeast"/>
              <w:jc w:val="center"/>
              <w:rPr>
                <w:bCs/>
                <w:iCs/>
              </w:rPr>
            </w:pPr>
            <w:r w:rsidRPr="000A2EB6">
              <w:rPr>
                <w:bCs/>
                <w:iCs/>
              </w:rPr>
              <w:t>ОК 05.</w:t>
            </w:r>
          </w:p>
          <w:p w:rsidR="00110E58" w:rsidRPr="000A2EB6" w:rsidRDefault="00110E58" w:rsidP="000A2EB6">
            <w:pPr>
              <w:suppressAutoHyphens/>
              <w:spacing w:line="240" w:lineRule="atLeast"/>
              <w:jc w:val="center"/>
              <w:rPr>
                <w:bCs/>
              </w:rPr>
            </w:pPr>
            <w:r w:rsidRPr="000A2EB6">
              <w:rPr>
                <w:bCs/>
              </w:rPr>
              <w:t>ПК</w:t>
            </w:r>
            <w:r>
              <w:rPr>
                <w:bCs/>
              </w:rPr>
              <w:t xml:space="preserve"> </w:t>
            </w:r>
            <w:r w:rsidRPr="000A2EB6">
              <w:rPr>
                <w:bCs/>
              </w:rPr>
              <w:t>4.2.</w:t>
            </w:r>
          </w:p>
          <w:p w:rsidR="00110E58" w:rsidRPr="000A2EB6" w:rsidRDefault="00110E58" w:rsidP="000A2EB6">
            <w:pPr>
              <w:suppressAutoHyphens/>
              <w:spacing w:line="240" w:lineRule="atLeast"/>
              <w:jc w:val="center"/>
              <w:rPr>
                <w:bCs/>
              </w:rPr>
            </w:pPr>
            <w:r w:rsidRPr="000A2EB6">
              <w:rPr>
                <w:bCs/>
              </w:rPr>
              <w:t>ПК 4.4.</w:t>
            </w:r>
          </w:p>
          <w:p w:rsidR="00110E58" w:rsidRPr="000A2EB6" w:rsidRDefault="00110E58" w:rsidP="000A2EB6">
            <w:pPr>
              <w:suppressAutoHyphens/>
              <w:spacing w:line="240" w:lineRule="atLeast"/>
              <w:jc w:val="center"/>
              <w:rPr>
                <w:bCs/>
              </w:rPr>
            </w:pPr>
            <w:r w:rsidRPr="000A2EB6">
              <w:rPr>
                <w:bCs/>
              </w:rPr>
              <w:lastRenderedPageBreak/>
              <w:t>ПК 6.6.</w:t>
            </w:r>
          </w:p>
          <w:p w:rsidR="00110E58" w:rsidRDefault="00110E58" w:rsidP="000A2EB6">
            <w:pPr>
              <w:suppressAutoHyphens/>
              <w:spacing w:line="240" w:lineRule="atLeast"/>
              <w:jc w:val="center"/>
              <w:rPr>
                <w:bCs/>
                <w:iCs/>
              </w:rPr>
            </w:pPr>
          </w:p>
          <w:p w:rsidR="00110E58" w:rsidRPr="003D3201" w:rsidRDefault="00110E58" w:rsidP="000A2EB6">
            <w:pPr>
              <w:suppressAutoHyphens/>
              <w:spacing w:line="240" w:lineRule="atLeast"/>
              <w:jc w:val="center"/>
              <w:rPr>
                <w:bCs/>
                <w:iCs/>
              </w:rPr>
            </w:pPr>
            <w:r w:rsidRPr="003D3201">
              <w:rPr>
                <w:bCs/>
                <w:iCs/>
              </w:rPr>
              <w:t>ЛР 1</w:t>
            </w:r>
          </w:p>
          <w:p w:rsidR="00110E58" w:rsidRPr="003D3201" w:rsidRDefault="00110E58" w:rsidP="000A2EB6">
            <w:pPr>
              <w:suppressAutoHyphens/>
              <w:spacing w:line="240" w:lineRule="atLeast"/>
              <w:jc w:val="center"/>
              <w:rPr>
                <w:bCs/>
                <w:iCs/>
              </w:rPr>
            </w:pPr>
            <w:r w:rsidRPr="003D3201">
              <w:rPr>
                <w:bCs/>
                <w:iCs/>
              </w:rPr>
              <w:t>ЛР 4</w:t>
            </w:r>
          </w:p>
          <w:p w:rsidR="00110E58" w:rsidRPr="003D3201" w:rsidRDefault="00110E58" w:rsidP="000A2EB6">
            <w:pPr>
              <w:suppressAutoHyphens/>
              <w:spacing w:line="240" w:lineRule="atLeast"/>
              <w:jc w:val="center"/>
              <w:rPr>
                <w:bCs/>
                <w:iCs/>
              </w:rPr>
            </w:pPr>
            <w:r w:rsidRPr="003D3201">
              <w:rPr>
                <w:bCs/>
                <w:iCs/>
              </w:rPr>
              <w:t>ЛР 6</w:t>
            </w:r>
          </w:p>
          <w:p w:rsidR="00110E58" w:rsidRPr="003D3201" w:rsidRDefault="00110E58" w:rsidP="000A2EB6">
            <w:pPr>
              <w:suppressAutoHyphens/>
              <w:spacing w:line="240" w:lineRule="atLeast"/>
              <w:jc w:val="center"/>
              <w:rPr>
                <w:bCs/>
                <w:iCs/>
              </w:rPr>
            </w:pPr>
            <w:r w:rsidRPr="003D3201">
              <w:rPr>
                <w:bCs/>
                <w:iCs/>
              </w:rPr>
              <w:t>ЛР 7</w:t>
            </w:r>
          </w:p>
          <w:p w:rsidR="00110E58" w:rsidRPr="003D3201" w:rsidRDefault="00110E58" w:rsidP="000A2EB6">
            <w:pPr>
              <w:suppressAutoHyphens/>
              <w:spacing w:line="240" w:lineRule="atLeast"/>
              <w:jc w:val="center"/>
              <w:rPr>
                <w:bCs/>
                <w:iCs/>
              </w:rPr>
            </w:pPr>
            <w:r w:rsidRPr="003D3201">
              <w:rPr>
                <w:bCs/>
                <w:iCs/>
              </w:rPr>
              <w:t>ЛР 9</w:t>
            </w:r>
          </w:p>
          <w:p w:rsidR="00110E58" w:rsidRPr="007F5DC8" w:rsidRDefault="00110E58" w:rsidP="000A2EB6">
            <w:pPr>
              <w:suppressAutoHyphens/>
              <w:spacing w:line="240" w:lineRule="atLeast"/>
              <w:jc w:val="center"/>
              <w:rPr>
                <w:b/>
                <w:bCs/>
              </w:rPr>
            </w:pPr>
            <w:r w:rsidRPr="003D3201">
              <w:rPr>
                <w:bCs/>
                <w:iCs/>
              </w:rPr>
              <w:t>ЛР 10</w:t>
            </w: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jc w:val="both"/>
              <w:rPr>
                <w:b/>
                <w:bCs/>
              </w:rPr>
            </w:pPr>
            <w:r w:rsidRPr="007F5DC8">
              <w:rPr>
                <w:b/>
                <w:bCs/>
              </w:rPr>
              <w:t>В том числе практических занятий</w:t>
            </w:r>
          </w:p>
        </w:tc>
        <w:tc>
          <w:tcPr>
            <w:tcW w:w="1985" w:type="dxa"/>
            <w:vAlign w:val="center"/>
          </w:tcPr>
          <w:p w:rsidR="00110E58" w:rsidRPr="007F5DC8" w:rsidRDefault="00110E58" w:rsidP="008D5D95">
            <w:pPr>
              <w:spacing w:line="240" w:lineRule="atLeast"/>
              <w:jc w:val="center"/>
              <w:rPr>
                <w:b/>
              </w:rPr>
            </w:pPr>
            <w:r w:rsidRPr="007F5DC8">
              <w:rPr>
                <w:b/>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tcPr>
          <w:p w:rsidR="00110E58" w:rsidRPr="007F5DC8" w:rsidRDefault="00110E58" w:rsidP="008D5D95">
            <w:pPr>
              <w:spacing w:line="240" w:lineRule="atLeast"/>
              <w:rPr>
                <w:i/>
              </w:rPr>
            </w:pPr>
            <w:r w:rsidRPr="007F5DC8">
              <w:rPr>
                <w:i/>
              </w:rPr>
              <w:t xml:space="preserve">Практическое занятие </w:t>
            </w:r>
          </w:p>
          <w:p w:rsidR="00110E58" w:rsidRPr="007F5DC8" w:rsidRDefault="00110E58" w:rsidP="000A2EB6">
            <w:pPr>
              <w:pStyle w:val="ad"/>
              <w:spacing w:after="0" w:line="240" w:lineRule="atLeast"/>
              <w:ind w:left="0"/>
              <w:jc w:val="both"/>
            </w:pPr>
            <w:r w:rsidRPr="007F5DC8">
              <w:t>Дискуссионное обсуждение вопросов, касающихся рационального образа жизни.</w:t>
            </w:r>
          </w:p>
          <w:p w:rsidR="00110E58" w:rsidRPr="007F5DC8" w:rsidRDefault="00110E58" w:rsidP="000A2EB6">
            <w:pPr>
              <w:pStyle w:val="ad"/>
              <w:spacing w:after="0" w:line="240" w:lineRule="atLeast"/>
              <w:ind w:left="0"/>
              <w:jc w:val="both"/>
            </w:pPr>
            <w:r w:rsidRPr="007F5DC8">
              <w:t xml:space="preserve">Оценка образа жизни пожилого человека на примере разбора конкретных ситуаций. Мероприятия по формированию представлений о здоровом образе жизни у людей преклонного возраста. </w:t>
            </w:r>
          </w:p>
          <w:p w:rsidR="00110E58" w:rsidRPr="007F5DC8" w:rsidRDefault="00110E58" w:rsidP="000A2EB6">
            <w:pPr>
              <w:pStyle w:val="ad"/>
              <w:spacing w:after="0" w:line="240" w:lineRule="atLeast"/>
              <w:ind w:left="0"/>
              <w:jc w:val="both"/>
            </w:pPr>
            <w:r w:rsidRPr="007F5DC8">
              <w:t xml:space="preserve">Формирование суточного меню для человека преклонного возраста в соответствии </w:t>
            </w:r>
            <w:r>
              <w:t xml:space="preserve">с требованиями геродиететики. </w:t>
            </w:r>
            <w:r w:rsidRPr="007F5DC8">
              <w:t xml:space="preserve">Составление комплекса гимнастических упражнений, разработка плана беседы о герокосметологии, вреде курения, алкоголизме в старости. </w:t>
            </w:r>
          </w:p>
          <w:p w:rsidR="00110E58" w:rsidRPr="007F5DC8" w:rsidRDefault="00110E58" w:rsidP="000A2EB6">
            <w:pPr>
              <w:pStyle w:val="ad"/>
              <w:spacing w:after="0" w:line="240" w:lineRule="atLeast"/>
              <w:ind w:left="0"/>
              <w:jc w:val="both"/>
            </w:pPr>
            <w:r w:rsidRPr="007F5DC8">
              <w:t xml:space="preserve">Проведение беседы с пациентами о рациональном питании и двигательной активности в старости, о значении сна и способах его регуляции, стрессе и его последствиях, о возможностях борьбы со стрессом в преклонном возрасте. </w:t>
            </w:r>
          </w:p>
          <w:p w:rsidR="00110E58" w:rsidRDefault="00110E58" w:rsidP="000A2EB6">
            <w:pPr>
              <w:pStyle w:val="ad"/>
              <w:spacing w:after="0" w:line="240" w:lineRule="atLeast"/>
              <w:ind w:left="0"/>
              <w:jc w:val="both"/>
            </w:pPr>
            <w:r w:rsidRPr="007F5DC8">
              <w:t xml:space="preserve">Проведение беседы о личной гигиене и гигиене жилища, формировании безопасного быта. Реферативные сообщения о наиболее важных аспектах сохранения здоровья в пожилом возрасте. </w:t>
            </w:r>
          </w:p>
          <w:p w:rsidR="00110E58" w:rsidRDefault="00110E58" w:rsidP="009C18AD">
            <w:pPr>
              <w:pStyle w:val="ad"/>
              <w:spacing w:after="0" w:line="240" w:lineRule="atLeast"/>
              <w:ind w:left="0"/>
              <w:jc w:val="both"/>
              <w:rPr>
                <w:sz w:val="28"/>
                <w:szCs w:val="28"/>
              </w:rPr>
            </w:pPr>
            <w:r>
              <w:t>Уход за тяжелобольным, профилактика пролежней.</w:t>
            </w:r>
            <w:r w:rsidRPr="009C18AD">
              <w:rPr>
                <w:sz w:val="28"/>
                <w:szCs w:val="28"/>
              </w:rPr>
              <w:t xml:space="preserve"> </w:t>
            </w:r>
          </w:p>
          <w:p w:rsidR="00110E58" w:rsidRDefault="00110E58" w:rsidP="000A2EB6">
            <w:pPr>
              <w:pStyle w:val="ad"/>
              <w:spacing w:after="0" w:line="240" w:lineRule="atLeast"/>
              <w:ind w:left="0"/>
              <w:jc w:val="both"/>
            </w:pPr>
            <w:r w:rsidRPr="00E82D15">
              <w:t xml:space="preserve">Отработка манипуляций </w:t>
            </w:r>
            <w:r>
              <w:t>(</w:t>
            </w:r>
            <w:r w:rsidRPr="009C18AD">
              <w:t>Определение массы тела и измерение роста лиц пожилого и старческого возраста. Подсчет ИМТ. Оценка результатов исследования</w:t>
            </w:r>
            <w:r>
              <w:t>)</w:t>
            </w:r>
            <w:r w:rsidRPr="009C18AD">
              <w:t>.</w:t>
            </w:r>
          </w:p>
          <w:p w:rsidR="00110E58" w:rsidRDefault="00110E58" w:rsidP="000A2EB6">
            <w:pPr>
              <w:pStyle w:val="ad"/>
              <w:spacing w:after="0" w:line="240" w:lineRule="atLeast"/>
              <w:ind w:left="0"/>
              <w:jc w:val="both"/>
            </w:pPr>
            <w:r>
              <w:t>Сбор информации о пациенте с целью оформления карты медико-социального учета лиц пожилого и старческого возраста.</w:t>
            </w:r>
          </w:p>
          <w:p w:rsidR="00110E58" w:rsidRPr="007F5DC8" w:rsidRDefault="00110E58" w:rsidP="000A2EB6">
            <w:pPr>
              <w:pStyle w:val="ad"/>
              <w:spacing w:after="0" w:line="240" w:lineRule="atLeast"/>
              <w:ind w:left="0"/>
              <w:jc w:val="both"/>
            </w:pPr>
            <w:r>
              <w:t>Составление плана обследования жилища с целью оценки безопасности и профилактики бытового травматизма. Составление плана обследования жилища с целью оценки противопожарной безопасности.</w:t>
            </w:r>
          </w:p>
          <w:p w:rsidR="00110E58" w:rsidRPr="007F5DC8" w:rsidRDefault="00110E58" w:rsidP="000A2EB6">
            <w:pPr>
              <w:pStyle w:val="ad"/>
              <w:spacing w:after="0" w:line="240" w:lineRule="atLeast"/>
              <w:ind w:left="0"/>
              <w:jc w:val="both"/>
            </w:pPr>
            <w:r w:rsidRPr="007F5DC8">
              <w:t xml:space="preserve">Дискуссионное обсуждение вопросов, касающихся смерти, этапов умирания, констатации смерти, эмоциональных этапов горевания. Оказание психологической поддержки родных и близких умирающего человека. </w:t>
            </w:r>
          </w:p>
          <w:p w:rsidR="00110E58" w:rsidRDefault="00110E58" w:rsidP="000A2EB6">
            <w:pPr>
              <w:pStyle w:val="ad"/>
              <w:spacing w:after="0" w:line="240" w:lineRule="atLeast"/>
              <w:ind w:left="0"/>
              <w:jc w:val="both"/>
            </w:pPr>
            <w:r w:rsidRPr="007F5DC8">
              <w:lastRenderedPageBreak/>
              <w:t xml:space="preserve">Правила констатации смерти.  Клиническая и биологическая  смерть. </w:t>
            </w:r>
          </w:p>
          <w:p w:rsidR="00110E58" w:rsidRPr="007F5DC8" w:rsidRDefault="00110E58" w:rsidP="000A2EB6">
            <w:pPr>
              <w:pStyle w:val="ad"/>
              <w:spacing w:after="0" w:line="240" w:lineRule="atLeast"/>
              <w:ind w:left="0"/>
              <w:jc w:val="both"/>
            </w:pPr>
            <w:r>
              <w:t>Дифференцированный зачет.</w:t>
            </w:r>
            <w:r w:rsidRPr="007F5DC8">
              <w:t xml:space="preserve"> </w:t>
            </w:r>
          </w:p>
        </w:tc>
        <w:tc>
          <w:tcPr>
            <w:tcW w:w="1985" w:type="dxa"/>
            <w:vAlign w:val="center"/>
          </w:tcPr>
          <w:p w:rsidR="00110E58" w:rsidRDefault="00110E58" w:rsidP="008D5D95">
            <w:pPr>
              <w:spacing w:line="240" w:lineRule="atLeast"/>
              <w:jc w:val="center"/>
            </w:pPr>
            <w:r>
              <w:lastRenderedPageBreak/>
              <w:t>2</w:t>
            </w: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Default="00110E58" w:rsidP="008D5D95">
            <w:pPr>
              <w:spacing w:line="240" w:lineRule="atLeast"/>
              <w:jc w:val="center"/>
            </w:pPr>
          </w:p>
          <w:p w:rsidR="00110E58" w:rsidRPr="007F5DC8" w:rsidRDefault="00110E58" w:rsidP="008D5D95">
            <w:pPr>
              <w:spacing w:line="240" w:lineRule="atLeast"/>
              <w:jc w:val="center"/>
            </w:pPr>
            <w: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restart"/>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A914E5" w:rsidRDefault="00110E58" w:rsidP="004B4EA4">
            <w:pPr>
              <w:suppressAutoHyphens/>
              <w:spacing w:line="240" w:lineRule="atLeast"/>
              <w:jc w:val="center"/>
              <w:rPr>
                <w:b/>
                <w:bCs/>
              </w:rPr>
            </w:pPr>
            <w:r>
              <w:rPr>
                <w:b/>
                <w:bCs/>
              </w:rPr>
              <w:t>Теоретические занятия</w:t>
            </w:r>
          </w:p>
        </w:tc>
        <w:tc>
          <w:tcPr>
            <w:tcW w:w="1985" w:type="dxa"/>
            <w:vAlign w:val="center"/>
          </w:tcPr>
          <w:p w:rsidR="00110E58" w:rsidRDefault="00110E58" w:rsidP="008E62A2">
            <w:pPr>
              <w:suppressAutoHyphens/>
              <w:spacing w:line="240" w:lineRule="atLeast"/>
              <w:jc w:val="center"/>
              <w:rPr>
                <w:b/>
                <w:bCs/>
              </w:rPr>
            </w:pPr>
            <w:r>
              <w:rPr>
                <w:b/>
                <w:bCs/>
              </w:rPr>
              <w:t>8</w:t>
            </w:r>
          </w:p>
        </w:tc>
        <w:tc>
          <w:tcPr>
            <w:tcW w:w="2268" w:type="dxa"/>
            <w:vMerge w:val="restart"/>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A914E5" w:rsidRDefault="00110E58" w:rsidP="004B4EA4">
            <w:pPr>
              <w:suppressAutoHyphens/>
              <w:spacing w:line="240" w:lineRule="atLeast"/>
              <w:jc w:val="center"/>
              <w:rPr>
                <w:b/>
                <w:bCs/>
              </w:rPr>
            </w:pPr>
            <w:r>
              <w:rPr>
                <w:b/>
                <w:bCs/>
              </w:rPr>
              <w:t>Комбинированные занятия:</w:t>
            </w:r>
          </w:p>
        </w:tc>
        <w:tc>
          <w:tcPr>
            <w:tcW w:w="1985" w:type="dxa"/>
            <w:vAlign w:val="center"/>
          </w:tcPr>
          <w:p w:rsidR="00110E58" w:rsidRDefault="00110E58" w:rsidP="008E62A2">
            <w:pPr>
              <w:suppressAutoHyphens/>
              <w:spacing w:line="240" w:lineRule="atLeast"/>
              <w:jc w:val="center"/>
              <w:rPr>
                <w:b/>
                <w:bCs/>
              </w:rPr>
            </w:pPr>
            <w:r>
              <w:rPr>
                <w:b/>
                <w:bCs/>
              </w:rPr>
              <w:t>8</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A914E5">
            <w:pPr>
              <w:suppressAutoHyphens/>
              <w:spacing w:line="240" w:lineRule="atLeast"/>
              <w:jc w:val="both"/>
              <w:rPr>
                <w:bCs/>
              </w:rPr>
            </w:pPr>
            <w:r>
              <w:rPr>
                <w:bCs/>
              </w:rPr>
              <w:t xml:space="preserve">1. </w:t>
            </w:r>
            <w:r w:rsidRPr="00A914E5">
              <w:rPr>
                <w:bCs/>
              </w:rPr>
              <w:t>Введение в геронтологию. Основ</w:t>
            </w:r>
            <w:r>
              <w:rPr>
                <w:bCs/>
              </w:rPr>
              <w:t xml:space="preserve">ные понятия. </w:t>
            </w:r>
            <w:r w:rsidRPr="00A914E5">
              <w:rPr>
                <w:bCs/>
              </w:rPr>
              <w:t>Теории и механизмы старения. Анатомо-физиологические и психологические особенности лиц пожилого и старческого возраста</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2. </w:t>
            </w:r>
            <w:r w:rsidRPr="00A914E5">
              <w:rPr>
                <w:bCs/>
              </w:rPr>
              <w:t>Организация социальной и медицинской   помощи населению старших возрастных групп</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A914E5" w:rsidRDefault="00110E58" w:rsidP="00CE262E">
            <w:pPr>
              <w:suppressAutoHyphens/>
              <w:spacing w:line="240" w:lineRule="atLeast"/>
              <w:jc w:val="both"/>
              <w:rPr>
                <w:bCs/>
              </w:rPr>
            </w:pPr>
            <w:r>
              <w:rPr>
                <w:bCs/>
              </w:rPr>
              <w:t xml:space="preserve">3. </w:t>
            </w:r>
            <w:r w:rsidRPr="000D5FBD">
              <w:rPr>
                <w:bCs/>
              </w:rPr>
              <w:t>Организация социальной и медицинской   помощи населению старших возрастных групп</w:t>
            </w:r>
            <w:r>
              <w:rPr>
                <w:bCs/>
              </w:rPr>
              <w:t xml:space="preserve"> (самостоятельная работа)</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A914E5">
            <w:pPr>
              <w:suppressAutoHyphens/>
              <w:spacing w:line="240" w:lineRule="atLeast"/>
              <w:jc w:val="both"/>
              <w:rPr>
                <w:bCs/>
              </w:rPr>
            </w:pPr>
            <w:r>
              <w:rPr>
                <w:bCs/>
              </w:rPr>
              <w:t xml:space="preserve">4. </w:t>
            </w:r>
            <w:r w:rsidRPr="00A914E5">
              <w:rPr>
                <w:bCs/>
              </w:rPr>
              <w:t>Искусство продления жизни.</w:t>
            </w:r>
            <w:r>
              <w:rPr>
                <w:bCs/>
              </w:rPr>
              <w:t xml:space="preserve"> </w:t>
            </w:r>
            <w:r w:rsidRPr="00A914E5">
              <w:rPr>
                <w:bCs/>
              </w:rPr>
              <w:t>Медико-социальные и психологические аспекты смерти</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110E58" w:rsidRDefault="00110E58" w:rsidP="00431844">
            <w:pPr>
              <w:suppressAutoHyphens/>
              <w:spacing w:line="240" w:lineRule="atLeast"/>
              <w:jc w:val="center"/>
              <w:rPr>
                <w:b/>
                <w:bCs/>
              </w:rPr>
            </w:pPr>
            <w:r w:rsidRPr="00110E58">
              <w:rPr>
                <w:b/>
                <w:bCs/>
              </w:rPr>
              <w:t>Лекции:</w:t>
            </w:r>
          </w:p>
        </w:tc>
        <w:tc>
          <w:tcPr>
            <w:tcW w:w="1985" w:type="dxa"/>
            <w:vAlign w:val="center"/>
          </w:tcPr>
          <w:p w:rsidR="00110E58" w:rsidRDefault="00110E58" w:rsidP="008E62A2">
            <w:pPr>
              <w:suppressAutoHyphens/>
              <w:spacing w:line="240" w:lineRule="atLeast"/>
              <w:jc w:val="center"/>
              <w:rPr>
                <w:b/>
                <w:bCs/>
              </w:rPr>
            </w:pPr>
            <w:r>
              <w:rPr>
                <w:b/>
                <w:bCs/>
              </w:rPr>
              <w:t>6</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A914E5">
            <w:pPr>
              <w:suppressAutoHyphens/>
              <w:spacing w:line="240" w:lineRule="atLeast"/>
              <w:jc w:val="both"/>
              <w:rPr>
                <w:bCs/>
              </w:rPr>
            </w:pPr>
            <w:r>
              <w:rPr>
                <w:bCs/>
              </w:rPr>
              <w:t xml:space="preserve">1. </w:t>
            </w:r>
            <w:r w:rsidRPr="00A914E5">
              <w:rPr>
                <w:bCs/>
              </w:rPr>
              <w:t>Введение в геронтологию. Основ</w:t>
            </w:r>
            <w:r>
              <w:rPr>
                <w:bCs/>
              </w:rPr>
              <w:t xml:space="preserve">ные понятия. </w:t>
            </w:r>
            <w:r w:rsidRPr="00A914E5">
              <w:rPr>
                <w:bCs/>
              </w:rPr>
              <w:t>Теории и механизмы старения. Анатомо-физиологические и психологические особенности лиц пожилого и старческого возраста</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A914E5">
            <w:pPr>
              <w:suppressAutoHyphens/>
              <w:spacing w:line="240" w:lineRule="atLeast"/>
              <w:jc w:val="both"/>
              <w:rPr>
                <w:bCs/>
              </w:rPr>
            </w:pPr>
            <w:r>
              <w:rPr>
                <w:bCs/>
              </w:rPr>
              <w:t xml:space="preserve">2. </w:t>
            </w:r>
            <w:r w:rsidRPr="000D5FBD">
              <w:rPr>
                <w:bCs/>
              </w:rPr>
              <w:t>Организация социальной и медицинской   помощи населению старших возрастных групп</w:t>
            </w:r>
            <w:r>
              <w:rPr>
                <w:bCs/>
              </w:rPr>
              <w:t xml:space="preserve"> (самостоятельная работа)</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Default="00110E58" w:rsidP="00A914E5">
            <w:pPr>
              <w:suppressAutoHyphens/>
              <w:spacing w:line="240" w:lineRule="atLeast"/>
              <w:jc w:val="both"/>
              <w:rPr>
                <w:bCs/>
              </w:rPr>
            </w:pPr>
            <w:r>
              <w:rPr>
                <w:bCs/>
              </w:rPr>
              <w:t xml:space="preserve">3. </w:t>
            </w:r>
            <w:r w:rsidRPr="00A914E5">
              <w:rPr>
                <w:bCs/>
              </w:rPr>
              <w:t>Искусство продления жизни.</w:t>
            </w:r>
            <w:r>
              <w:rPr>
                <w:bCs/>
              </w:rPr>
              <w:t xml:space="preserve"> </w:t>
            </w:r>
            <w:r w:rsidRPr="00A914E5">
              <w:rPr>
                <w:bCs/>
              </w:rPr>
              <w:t>Медико-социальные и психологические аспекты смерти</w:t>
            </w:r>
          </w:p>
        </w:tc>
        <w:tc>
          <w:tcPr>
            <w:tcW w:w="1985" w:type="dxa"/>
            <w:vAlign w:val="center"/>
          </w:tcPr>
          <w:p w:rsidR="00110E58" w:rsidRPr="00110E58" w:rsidRDefault="00110E58" w:rsidP="008E62A2">
            <w:pPr>
              <w:suppressAutoHyphens/>
              <w:spacing w:line="240" w:lineRule="atLeast"/>
              <w:jc w:val="center"/>
              <w:rPr>
                <w:bCs/>
              </w:rPr>
            </w:pPr>
            <w:r w:rsidRPr="00110E58">
              <w:rPr>
                <w:bCs/>
              </w:rPr>
              <w:t>2</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A914E5" w:rsidRDefault="00110E58" w:rsidP="00A914E5">
            <w:pPr>
              <w:suppressAutoHyphens/>
              <w:spacing w:line="240" w:lineRule="atLeast"/>
              <w:jc w:val="center"/>
              <w:rPr>
                <w:b/>
                <w:bCs/>
              </w:rPr>
            </w:pPr>
            <w:r w:rsidRPr="00A914E5">
              <w:rPr>
                <w:b/>
                <w:bCs/>
              </w:rPr>
              <w:t>Практические занятия:</w:t>
            </w:r>
          </w:p>
        </w:tc>
        <w:tc>
          <w:tcPr>
            <w:tcW w:w="1985" w:type="dxa"/>
            <w:vAlign w:val="center"/>
          </w:tcPr>
          <w:p w:rsidR="00110E58" w:rsidRDefault="00110E58" w:rsidP="008E62A2">
            <w:pPr>
              <w:suppressAutoHyphens/>
              <w:spacing w:line="240" w:lineRule="atLeast"/>
              <w:jc w:val="center"/>
              <w:rPr>
                <w:b/>
                <w:bCs/>
              </w:rPr>
            </w:pPr>
            <w:r>
              <w:rPr>
                <w:b/>
                <w:bCs/>
              </w:rPr>
              <w:t>8</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4B6BA3" w:rsidRDefault="00110E58" w:rsidP="002E4DAB">
            <w:pPr>
              <w:suppressAutoHyphens/>
              <w:spacing w:line="240" w:lineRule="atLeast"/>
              <w:jc w:val="both"/>
              <w:rPr>
                <w:bCs/>
              </w:rPr>
            </w:pPr>
            <w:r>
              <w:rPr>
                <w:bCs/>
              </w:rPr>
              <w:t xml:space="preserve">1. </w:t>
            </w:r>
            <w:r w:rsidRPr="00A914E5">
              <w:rPr>
                <w:bCs/>
              </w:rPr>
              <w:t>Организация социальной и медицинской   помощи населению старших возрастных групп</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110E58" w:rsidTr="00000383">
        <w:tc>
          <w:tcPr>
            <w:tcW w:w="2943" w:type="dxa"/>
            <w:vMerge/>
            <w:vAlign w:val="center"/>
          </w:tcPr>
          <w:p w:rsidR="00110E58" w:rsidRPr="007F5DC8" w:rsidRDefault="00110E58" w:rsidP="008E62A2">
            <w:pPr>
              <w:suppressAutoHyphens/>
              <w:spacing w:line="240" w:lineRule="atLeast"/>
              <w:jc w:val="center"/>
              <w:rPr>
                <w:b/>
                <w:bCs/>
              </w:rPr>
            </w:pPr>
          </w:p>
        </w:tc>
        <w:tc>
          <w:tcPr>
            <w:tcW w:w="7938" w:type="dxa"/>
            <w:vAlign w:val="center"/>
          </w:tcPr>
          <w:p w:rsidR="00110E58" w:rsidRPr="00110E58" w:rsidRDefault="00110E58" w:rsidP="00110E58">
            <w:pPr>
              <w:suppressAutoHyphens/>
              <w:spacing w:line="240" w:lineRule="atLeast"/>
              <w:jc w:val="both"/>
              <w:rPr>
                <w:bCs/>
              </w:rPr>
            </w:pPr>
            <w:r>
              <w:rPr>
                <w:bCs/>
              </w:rPr>
              <w:t xml:space="preserve">2. </w:t>
            </w:r>
            <w:r w:rsidRPr="00110E58">
              <w:rPr>
                <w:bCs/>
              </w:rPr>
              <w:t xml:space="preserve">Искусство продления жизни. Медико-социальные и психологические аспекты смерти. </w:t>
            </w:r>
          </w:p>
          <w:p w:rsidR="00110E58" w:rsidRPr="004B6BA3" w:rsidRDefault="00110E58" w:rsidP="00A914E5">
            <w:pPr>
              <w:suppressAutoHyphens/>
              <w:spacing w:line="240" w:lineRule="atLeast"/>
              <w:jc w:val="both"/>
              <w:rPr>
                <w:bCs/>
              </w:rPr>
            </w:pPr>
            <w:r>
              <w:t>Дифференцированный зачет.</w:t>
            </w:r>
          </w:p>
        </w:tc>
        <w:tc>
          <w:tcPr>
            <w:tcW w:w="1985" w:type="dxa"/>
            <w:vAlign w:val="center"/>
          </w:tcPr>
          <w:p w:rsidR="00110E58" w:rsidRPr="00110E58" w:rsidRDefault="00110E58" w:rsidP="008E62A2">
            <w:pPr>
              <w:suppressAutoHyphens/>
              <w:spacing w:line="240" w:lineRule="atLeast"/>
              <w:jc w:val="center"/>
              <w:rPr>
                <w:bCs/>
              </w:rPr>
            </w:pPr>
            <w:r w:rsidRPr="00110E58">
              <w:rPr>
                <w:bCs/>
              </w:rPr>
              <w:t>4</w:t>
            </w:r>
          </w:p>
        </w:tc>
        <w:tc>
          <w:tcPr>
            <w:tcW w:w="2268" w:type="dxa"/>
            <w:vMerge/>
            <w:vAlign w:val="center"/>
          </w:tcPr>
          <w:p w:rsidR="00110E58" w:rsidRPr="007F5DC8" w:rsidRDefault="00110E58" w:rsidP="008E62A2">
            <w:pPr>
              <w:suppressAutoHyphens/>
              <w:spacing w:line="240" w:lineRule="atLeast"/>
              <w:jc w:val="center"/>
              <w:rPr>
                <w:b/>
                <w:bCs/>
              </w:rPr>
            </w:pPr>
          </w:p>
        </w:tc>
      </w:tr>
      <w:tr w:rsidR="00E527CE" w:rsidTr="00000383">
        <w:tc>
          <w:tcPr>
            <w:tcW w:w="2943" w:type="dxa"/>
            <w:vMerge w:val="restart"/>
            <w:vAlign w:val="center"/>
          </w:tcPr>
          <w:p w:rsidR="00E527CE" w:rsidRPr="007F5DC8" w:rsidRDefault="00E527CE" w:rsidP="008E62A2">
            <w:pPr>
              <w:suppressAutoHyphens/>
              <w:spacing w:line="240" w:lineRule="atLeast"/>
              <w:jc w:val="center"/>
              <w:rPr>
                <w:b/>
                <w:bCs/>
              </w:rPr>
            </w:pPr>
          </w:p>
        </w:tc>
        <w:tc>
          <w:tcPr>
            <w:tcW w:w="7938" w:type="dxa"/>
            <w:vAlign w:val="center"/>
          </w:tcPr>
          <w:p w:rsidR="00E527CE" w:rsidRPr="00110E58" w:rsidRDefault="00E527CE" w:rsidP="00110E58">
            <w:pPr>
              <w:suppressAutoHyphens/>
              <w:spacing w:line="240" w:lineRule="atLeast"/>
              <w:jc w:val="center"/>
              <w:rPr>
                <w:b/>
                <w:bCs/>
              </w:rPr>
            </w:pPr>
            <w:r w:rsidRPr="00110E58">
              <w:rPr>
                <w:b/>
                <w:bCs/>
              </w:rPr>
              <w:t>Семинарско-практические занятия:</w:t>
            </w:r>
          </w:p>
        </w:tc>
        <w:tc>
          <w:tcPr>
            <w:tcW w:w="1985" w:type="dxa"/>
            <w:vAlign w:val="center"/>
          </w:tcPr>
          <w:p w:rsidR="00E527CE" w:rsidRDefault="00E527CE" w:rsidP="008E62A2">
            <w:pPr>
              <w:suppressAutoHyphens/>
              <w:spacing w:line="240" w:lineRule="atLeast"/>
              <w:jc w:val="center"/>
              <w:rPr>
                <w:b/>
                <w:bCs/>
              </w:rPr>
            </w:pPr>
            <w:r>
              <w:rPr>
                <w:b/>
                <w:bCs/>
              </w:rPr>
              <w:t>8</w:t>
            </w:r>
          </w:p>
        </w:tc>
        <w:tc>
          <w:tcPr>
            <w:tcW w:w="2268" w:type="dxa"/>
            <w:vMerge w:val="restart"/>
            <w:vAlign w:val="center"/>
          </w:tcPr>
          <w:p w:rsidR="00E527CE" w:rsidRPr="007F5DC8" w:rsidRDefault="00E527CE" w:rsidP="008E62A2">
            <w:pPr>
              <w:suppressAutoHyphens/>
              <w:spacing w:line="240" w:lineRule="atLeast"/>
              <w:jc w:val="center"/>
              <w:rPr>
                <w:b/>
                <w:bCs/>
              </w:rPr>
            </w:pPr>
          </w:p>
        </w:tc>
      </w:tr>
      <w:tr w:rsidR="00E527CE" w:rsidTr="00000383">
        <w:tc>
          <w:tcPr>
            <w:tcW w:w="2943" w:type="dxa"/>
            <w:vMerge/>
            <w:vAlign w:val="center"/>
          </w:tcPr>
          <w:p w:rsidR="00E527CE" w:rsidRPr="007F5DC8" w:rsidRDefault="00E527CE" w:rsidP="008E62A2">
            <w:pPr>
              <w:suppressAutoHyphens/>
              <w:spacing w:line="240" w:lineRule="atLeast"/>
              <w:jc w:val="center"/>
              <w:rPr>
                <w:b/>
                <w:bCs/>
              </w:rPr>
            </w:pPr>
          </w:p>
        </w:tc>
        <w:tc>
          <w:tcPr>
            <w:tcW w:w="7938" w:type="dxa"/>
            <w:vAlign w:val="center"/>
          </w:tcPr>
          <w:p w:rsidR="00E527CE" w:rsidRPr="004B6BA3" w:rsidRDefault="00E527CE" w:rsidP="00551E81">
            <w:pPr>
              <w:suppressAutoHyphens/>
              <w:spacing w:line="240" w:lineRule="atLeast"/>
              <w:jc w:val="both"/>
              <w:rPr>
                <w:bCs/>
              </w:rPr>
            </w:pPr>
            <w:r>
              <w:rPr>
                <w:bCs/>
              </w:rPr>
              <w:t xml:space="preserve">1. </w:t>
            </w:r>
            <w:r w:rsidRPr="00A914E5">
              <w:rPr>
                <w:bCs/>
              </w:rPr>
              <w:t>Организация социальной и медицинской   помощи населению старших возрастных групп</w:t>
            </w:r>
          </w:p>
        </w:tc>
        <w:tc>
          <w:tcPr>
            <w:tcW w:w="1985" w:type="dxa"/>
            <w:vAlign w:val="center"/>
          </w:tcPr>
          <w:p w:rsidR="00E527CE" w:rsidRPr="00110E58" w:rsidRDefault="00E527CE" w:rsidP="008E62A2">
            <w:pPr>
              <w:suppressAutoHyphens/>
              <w:spacing w:line="240" w:lineRule="atLeast"/>
              <w:jc w:val="center"/>
              <w:rPr>
                <w:bCs/>
              </w:rPr>
            </w:pPr>
            <w:r w:rsidRPr="00110E58">
              <w:rPr>
                <w:bCs/>
              </w:rPr>
              <w:t>4</w:t>
            </w:r>
          </w:p>
        </w:tc>
        <w:tc>
          <w:tcPr>
            <w:tcW w:w="2268" w:type="dxa"/>
            <w:vMerge/>
            <w:vAlign w:val="center"/>
          </w:tcPr>
          <w:p w:rsidR="00E527CE" w:rsidRPr="007F5DC8" w:rsidRDefault="00E527CE" w:rsidP="008E62A2">
            <w:pPr>
              <w:suppressAutoHyphens/>
              <w:spacing w:line="240" w:lineRule="atLeast"/>
              <w:jc w:val="center"/>
              <w:rPr>
                <w:b/>
                <w:bCs/>
              </w:rPr>
            </w:pPr>
          </w:p>
        </w:tc>
      </w:tr>
      <w:tr w:rsidR="00E527CE" w:rsidTr="00000383">
        <w:tc>
          <w:tcPr>
            <w:tcW w:w="2943" w:type="dxa"/>
            <w:vMerge/>
            <w:vAlign w:val="center"/>
          </w:tcPr>
          <w:p w:rsidR="00E527CE" w:rsidRPr="007F5DC8" w:rsidRDefault="00E527CE" w:rsidP="008E62A2">
            <w:pPr>
              <w:suppressAutoHyphens/>
              <w:spacing w:line="240" w:lineRule="atLeast"/>
              <w:jc w:val="center"/>
              <w:rPr>
                <w:b/>
                <w:bCs/>
              </w:rPr>
            </w:pPr>
          </w:p>
        </w:tc>
        <w:tc>
          <w:tcPr>
            <w:tcW w:w="7938" w:type="dxa"/>
            <w:vAlign w:val="center"/>
          </w:tcPr>
          <w:p w:rsidR="00E527CE" w:rsidRPr="00110E58" w:rsidRDefault="00E527CE" w:rsidP="00551E81">
            <w:pPr>
              <w:suppressAutoHyphens/>
              <w:spacing w:line="240" w:lineRule="atLeast"/>
              <w:jc w:val="both"/>
              <w:rPr>
                <w:bCs/>
              </w:rPr>
            </w:pPr>
            <w:r>
              <w:rPr>
                <w:bCs/>
              </w:rPr>
              <w:t xml:space="preserve">2. </w:t>
            </w:r>
            <w:r w:rsidRPr="00110E58">
              <w:rPr>
                <w:bCs/>
              </w:rPr>
              <w:t xml:space="preserve">Искусство продления жизни. Медико-социальные и психологические аспекты смерти. </w:t>
            </w:r>
          </w:p>
          <w:p w:rsidR="00E527CE" w:rsidRPr="004B6BA3" w:rsidRDefault="00E527CE" w:rsidP="00551E81">
            <w:pPr>
              <w:suppressAutoHyphens/>
              <w:spacing w:line="240" w:lineRule="atLeast"/>
              <w:jc w:val="both"/>
              <w:rPr>
                <w:bCs/>
              </w:rPr>
            </w:pPr>
            <w:r>
              <w:t>Дифференцированный зачет.</w:t>
            </w:r>
          </w:p>
        </w:tc>
        <w:tc>
          <w:tcPr>
            <w:tcW w:w="1985" w:type="dxa"/>
            <w:vAlign w:val="center"/>
          </w:tcPr>
          <w:p w:rsidR="00E527CE" w:rsidRPr="00110E58" w:rsidRDefault="00E527CE" w:rsidP="008E62A2">
            <w:pPr>
              <w:suppressAutoHyphens/>
              <w:spacing w:line="240" w:lineRule="atLeast"/>
              <w:jc w:val="center"/>
              <w:rPr>
                <w:bCs/>
              </w:rPr>
            </w:pPr>
            <w:r w:rsidRPr="00110E58">
              <w:rPr>
                <w:bCs/>
              </w:rPr>
              <w:t>4</w:t>
            </w:r>
          </w:p>
        </w:tc>
        <w:tc>
          <w:tcPr>
            <w:tcW w:w="2268" w:type="dxa"/>
            <w:vMerge/>
            <w:vAlign w:val="center"/>
          </w:tcPr>
          <w:p w:rsidR="00E527CE" w:rsidRPr="007F5DC8" w:rsidRDefault="00E527CE" w:rsidP="008E62A2">
            <w:pPr>
              <w:suppressAutoHyphens/>
              <w:spacing w:line="240" w:lineRule="atLeast"/>
              <w:jc w:val="center"/>
              <w:rPr>
                <w:b/>
                <w:bCs/>
              </w:rPr>
            </w:pPr>
          </w:p>
        </w:tc>
      </w:tr>
    </w:tbl>
    <w:p w:rsidR="00C0047E" w:rsidRPr="00654F5C" w:rsidRDefault="00C0047E" w:rsidP="00654F5C">
      <w:pPr>
        <w:spacing w:line="276" w:lineRule="auto"/>
        <w:ind w:firstLine="709"/>
        <w:jc w:val="both"/>
      </w:pPr>
    </w:p>
    <w:p w:rsidR="00924E5D" w:rsidRPr="00654F5C" w:rsidRDefault="00924E5D" w:rsidP="00654F5C">
      <w:pPr>
        <w:ind w:firstLine="709"/>
        <w:jc w:val="both"/>
      </w:pPr>
    </w:p>
    <w:p w:rsidR="00444D52" w:rsidRDefault="00444D52" w:rsidP="00016C12">
      <w:pPr>
        <w:spacing w:line="360" w:lineRule="auto"/>
        <w:jc w:val="both"/>
        <w:rPr>
          <w:sz w:val="28"/>
          <w:szCs w:val="28"/>
        </w:rPr>
        <w:sectPr w:rsidR="00444D52" w:rsidSect="005F143E">
          <w:pgSz w:w="16838" w:h="11906" w:orient="landscape"/>
          <w:pgMar w:top="993" w:right="1134" w:bottom="850" w:left="1134" w:header="708" w:footer="708" w:gutter="0"/>
          <w:cols w:space="708"/>
          <w:docGrid w:linePitch="360"/>
        </w:sectPr>
      </w:pPr>
    </w:p>
    <w:p w:rsidR="00444D52" w:rsidRDefault="00444D52" w:rsidP="00444D52">
      <w:pPr>
        <w:spacing w:line="276" w:lineRule="auto"/>
        <w:ind w:left="567"/>
        <w:jc w:val="center"/>
        <w:rPr>
          <w:b/>
          <w:bCs/>
        </w:rPr>
      </w:pPr>
      <w:r w:rsidRPr="00444D52">
        <w:rPr>
          <w:b/>
          <w:bCs/>
        </w:rPr>
        <w:lastRenderedPageBreak/>
        <w:t>3. УСЛОВИЯ РЕАЛИЗАЦИИ ПРОГРАММЫ УЧЕБНОЙ ДИСЦИПЛИНЫ</w:t>
      </w:r>
    </w:p>
    <w:p w:rsidR="00444D52" w:rsidRPr="00444D52" w:rsidRDefault="00444D52" w:rsidP="00444D52">
      <w:pPr>
        <w:spacing w:line="276" w:lineRule="auto"/>
        <w:ind w:left="567"/>
        <w:jc w:val="center"/>
        <w:rPr>
          <w:b/>
          <w:bCs/>
        </w:rPr>
      </w:pPr>
    </w:p>
    <w:p w:rsidR="00444D52" w:rsidRPr="00444D52" w:rsidRDefault="00444D52" w:rsidP="0038680E">
      <w:pPr>
        <w:spacing w:line="276" w:lineRule="auto"/>
        <w:ind w:firstLine="709"/>
        <w:jc w:val="both"/>
        <w:rPr>
          <w:b/>
          <w:bCs/>
        </w:rPr>
      </w:pPr>
      <w:r w:rsidRPr="00444D52">
        <w:rPr>
          <w:b/>
          <w:bCs/>
        </w:rPr>
        <w:t>3.1. Для реализации программы учебной дисциплины должны быть предусмотрены следующие специальные помещения:</w:t>
      </w:r>
    </w:p>
    <w:p w:rsidR="006F49D0" w:rsidRPr="00444D52" w:rsidRDefault="00444D52" w:rsidP="0038680E">
      <w:pPr>
        <w:spacing w:line="276" w:lineRule="auto"/>
        <w:ind w:firstLine="709"/>
        <w:jc w:val="both"/>
      </w:pPr>
      <w:r w:rsidRPr="00444D52">
        <w:rPr>
          <w:b/>
        </w:rPr>
        <w:t>Кабинет медико-биологических дисциплин</w:t>
      </w:r>
    </w:p>
    <w:tbl>
      <w:tblPr>
        <w:tblStyle w:val="a5"/>
        <w:tblW w:w="0" w:type="auto"/>
        <w:tblInd w:w="-34" w:type="dxa"/>
        <w:tblLayout w:type="fixed"/>
        <w:tblLook w:val="04A0" w:firstRow="1" w:lastRow="0" w:firstColumn="1" w:lastColumn="0" w:noHBand="0" w:noVBand="1"/>
      </w:tblPr>
      <w:tblGrid>
        <w:gridCol w:w="436"/>
        <w:gridCol w:w="132"/>
        <w:gridCol w:w="2268"/>
        <w:gridCol w:w="1984"/>
        <w:gridCol w:w="4785"/>
      </w:tblGrid>
      <w:tr w:rsidR="00444D52" w:rsidTr="00DC48C0">
        <w:tc>
          <w:tcPr>
            <w:tcW w:w="436" w:type="dxa"/>
            <w:vAlign w:val="center"/>
          </w:tcPr>
          <w:p w:rsidR="00444D52" w:rsidRPr="00444D52" w:rsidRDefault="00444D52" w:rsidP="00444D52">
            <w:pPr>
              <w:spacing w:line="276" w:lineRule="auto"/>
              <w:jc w:val="center"/>
            </w:pPr>
            <w:r>
              <w:t>№</w:t>
            </w:r>
          </w:p>
        </w:tc>
        <w:tc>
          <w:tcPr>
            <w:tcW w:w="2400" w:type="dxa"/>
            <w:gridSpan w:val="2"/>
            <w:vAlign w:val="center"/>
          </w:tcPr>
          <w:p w:rsidR="00444D52" w:rsidRPr="00444D52" w:rsidRDefault="00444D52" w:rsidP="00444D52">
            <w:pPr>
              <w:spacing w:line="276" w:lineRule="auto"/>
              <w:jc w:val="center"/>
            </w:pPr>
            <w:r>
              <w:t>Наименование оборудования</w:t>
            </w:r>
          </w:p>
        </w:tc>
        <w:tc>
          <w:tcPr>
            <w:tcW w:w="6769" w:type="dxa"/>
            <w:gridSpan w:val="2"/>
            <w:vAlign w:val="center"/>
          </w:tcPr>
          <w:p w:rsidR="00444D52" w:rsidRPr="00444D52" w:rsidRDefault="00444D52" w:rsidP="00444D52">
            <w:pPr>
              <w:spacing w:line="276" w:lineRule="auto"/>
              <w:jc w:val="center"/>
            </w:pPr>
            <w:r>
              <w:t>Техническое описание</w:t>
            </w:r>
          </w:p>
        </w:tc>
      </w:tr>
      <w:tr w:rsidR="00444D52" w:rsidTr="00F87080">
        <w:tc>
          <w:tcPr>
            <w:tcW w:w="9605" w:type="dxa"/>
            <w:gridSpan w:val="5"/>
          </w:tcPr>
          <w:p w:rsidR="00444D52" w:rsidRPr="007F5DC8" w:rsidRDefault="00444D52" w:rsidP="008D5D95">
            <w:pPr>
              <w:pStyle w:val="12"/>
              <w:rPr>
                <w:b/>
                <w:bCs/>
                <w:lang w:eastAsia="en-US"/>
              </w:rPr>
            </w:pPr>
            <w:r w:rsidRPr="007F5DC8">
              <w:rPr>
                <w:b/>
                <w:bCs/>
                <w:lang w:val="en-US" w:eastAsia="en-US"/>
              </w:rPr>
              <w:t>I</w:t>
            </w:r>
            <w:r>
              <w:rPr>
                <w:b/>
                <w:bCs/>
                <w:lang w:eastAsia="en-US"/>
              </w:rPr>
              <w:t>.</w:t>
            </w:r>
            <w:r w:rsidRPr="007F5DC8">
              <w:rPr>
                <w:b/>
                <w:bCs/>
                <w:lang w:eastAsia="en-US"/>
              </w:rPr>
              <w:t xml:space="preserve"> Специализированная мебель и системы хранения</w:t>
            </w:r>
          </w:p>
        </w:tc>
      </w:tr>
      <w:tr w:rsidR="00444D52" w:rsidTr="00F87080">
        <w:tc>
          <w:tcPr>
            <w:tcW w:w="9605" w:type="dxa"/>
            <w:gridSpan w:val="5"/>
          </w:tcPr>
          <w:p w:rsidR="00444D52" w:rsidRPr="007F5DC8" w:rsidRDefault="00444D52" w:rsidP="008D5D95">
            <w:pPr>
              <w:pStyle w:val="12"/>
              <w:rPr>
                <w:b/>
                <w:bCs/>
                <w:lang w:eastAsia="en-US"/>
              </w:rPr>
            </w:pPr>
            <w:r w:rsidRPr="007F5DC8">
              <w:rPr>
                <w:b/>
                <w:bCs/>
                <w:lang w:eastAsia="en-US"/>
              </w:rPr>
              <w:t>Основное оборудование</w:t>
            </w:r>
          </w:p>
        </w:tc>
      </w:tr>
      <w:tr w:rsidR="00444D52" w:rsidTr="00C72383">
        <w:tc>
          <w:tcPr>
            <w:tcW w:w="568" w:type="dxa"/>
            <w:gridSpan w:val="2"/>
          </w:tcPr>
          <w:p w:rsidR="00444D52" w:rsidRPr="007F5DC8" w:rsidRDefault="00444D52" w:rsidP="008D5D95">
            <w:pPr>
              <w:pStyle w:val="12"/>
              <w:rPr>
                <w:lang w:eastAsia="en-US"/>
              </w:rPr>
            </w:pPr>
            <w:r w:rsidRPr="007F5DC8">
              <w:rPr>
                <w:lang w:eastAsia="en-US"/>
              </w:rPr>
              <w:t>1</w:t>
            </w:r>
          </w:p>
        </w:tc>
        <w:tc>
          <w:tcPr>
            <w:tcW w:w="2268" w:type="dxa"/>
          </w:tcPr>
          <w:p w:rsidR="00444D52" w:rsidRPr="007F5DC8" w:rsidRDefault="00153F5D"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с</w:t>
            </w:r>
            <w:r w:rsidRPr="00153F5D">
              <w:rPr>
                <w:bCs/>
              </w:rPr>
              <w:t>тол ученический</w:t>
            </w:r>
          </w:p>
        </w:tc>
        <w:tc>
          <w:tcPr>
            <w:tcW w:w="6769" w:type="dxa"/>
            <w:gridSpan w:val="2"/>
          </w:tcPr>
          <w:p w:rsidR="00444D52" w:rsidRPr="00444D52" w:rsidRDefault="00153F5D" w:rsidP="00444D52">
            <w:pPr>
              <w:spacing w:line="276" w:lineRule="auto"/>
              <w:jc w:val="both"/>
            </w:pPr>
            <w:r w:rsidRPr="00153F5D">
              <w:t>Стол – мебельное изделие,  предназначенное  для размещения предметов для выполнения работ при обучении на учебных занятиях. Столешница, стенка задняя изготовлены из ламинированного ДСП. Имеются железные ножки.</w:t>
            </w:r>
          </w:p>
        </w:tc>
      </w:tr>
      <w:tr w:rsidR="00153F5D" w:rsidTr="00C72383">
        <w:tc>
          <w:tcPr>
            <w:tcW w:w="568" w:type="dxa"/>
            <w:gridSpan w:val="2"/>
          </w:tcPr>
          <w:p w:rsidR="00153F5D" w:rsidRPr="00153F5D" w:rsidRDefault="001967D5" w:rsidP="008D5D95">
            <w:pPr>
              <w:pStyle w:val="12"/>
              <w:rPr>
                <w:szCs w:val="24"/>
                <w:lang w:eastAsia="en-US"/>
              </w:rPr>
            </w:pPr>
            <w:r>
              <w:rPr>
                <w:szCs w:val="24"/>
                <w:lang w:eastAsia="en-US"/>
              </w:rPr>
              <w:t>2</w:t>
            </w:r>
          </w:p>
        </w:tc>
        <w:tc>
          <w:tcPr>
            <w:tcW w:w="2268" w:type="dxa"/>
          </w:tcPr>
          <w:p w:rsidR="00153F5D" w:rsidRPr="00153F5D" w:rsidRDefault="00153F5D" w:rsidP="007B1AD3">
            <w:r>
              <w:t>с</w:t>
            </w:r>
            <w:r w:rsidRPr="00153F5D">
              <w:t>тул ученический</w:t>
            </w:r>
          </w:p>
        </w:tc>
        <w:tc>
          <w:tcPr>
            <w:tcW w:w="6769" w:type="dxa"/>
            <w:gridSpan w:val="2"/>
          </w:tcPr>
          <w:p w:rsidR="00153F5D" w:rsidRPr="00153F5D" w:rsidRDefault="00153F5D" w:rsidP="007B1AD3">
            <w:r w:rsidRPr="00153F5D">
              <w:t>Стул - предмет мебели, предназначенный для правильного, удобного сидения за столом обучающегося во время учебных занятий.</w:t>
            </w:r>
          </w:p>
        </w:tc>
      </w:tr>
      <w:tr w:rsidR="001967D5" w:rsidTr="00C72383">
        <w:tc>
          <w:tcPr>
            <w:tcW w:w="568" w:type="dxa"/>
            <w:gridSpan w:val="2"/>
          </w:tcPr>
          <w:p w:rsidR="001967D5" w:rsidRPr="001967D5" w:rsidRDefault="001967D5" w:rsidP="008D5D95">
            <w:pPr>
              <w:pStyle w:val="12"/>
              <w:rPr>
                <w:szCs w:val="24"/>
                <w:lang w:eastAsia="en-US"/>
              </w:rPr>
            </w:pPr>
            <w:r>
              <w:rPr>
                <w:szCs w:val="24"/>
                <w:lang w:eastAsia="en-US"/>
              </w:rPr>
              <w:t>3</w:t>
            </w:r>
          </w:p>
        </w:tc>
        <w:tc>
          <w:tcPr>
            <w:tcW w:w="2268" w:type="dxa"/>
          </w:tcPr>
          <w:p w:rsidR="001967D5" w:rsidRPr="001967D5" w:rsidRDefault="001967D5" w:rsidP="007B1AD3">
            <w:r>
              <w:t>д</w:t>
            </w:r>
            <w:r w:rsidRPr="001967D5">
              <w:t>оска</w:t>
            </w:r>
          </w:p>
        </w:tc>
        <w:tc>
          <w:tcPr>
            <w:tcW w:w="6769" w:type="dxa"/>
            <w:gridSpan w:val="2"/>
          </w:tcPr>
          <w:p w:rsidR="001967D5" w:rsidRPr="001967D5" w:rsidRDefault="001967D5" w:rsidP="007B1AD3">
            <w:r w:rsidRPr="001967D5">
              <w:t xml:space="preserve">Поверхность, используемая в образовательных учреждениях,  на которой преподаватель и обучающиеся могут мелом писать и рисовать пояснения изучаемого материала. </w:t>
            </w:r>
          </w:p>
        </w:tc>
      </w:tr>
      <w:tr w:rsidR="001967D5" w:rsidTr="00C72383">
        <w:tc>
          <w:tcPr>
            <w:tcW w:w="568" w:type="dxa"/>
            <w:gridSpan w:val="2"/>
          </w:tcPr>
          <w:p w:rsidR="001967D5" w:rsidRPr="007F5DC8" w:rsidRDefault="001967D5" w:rsidP="008D5D95">
            <w:pPr>
              <w:pStyle w:val="12"/>
              <w:rPr>
                <w:lang w:eastAsia="en-US"/>
              </w:rPr>
            </w:pPr>
            <w:r>
              <w:rPr>
                <w:lang w:eastAsia="en-US"/>
              </w:rPr>
              <w:t>4</w:t>
            </w:r>
          </w:p>
        </w:tc>
        <w:tc>
          <w:tcPr>
            <w:tcW w:w="2268" w:type="dxa"/>
          </w:tcPr>
          <w:p w:rsidR="001967D5" w:rsidRPr="007F5DC8" w:rsidRDefault="001967D5" w:rsidP="008D5D95">
            <w:pPr>
              <w:pStyle w:val="12"/>
              <w:rPr>
                <w:lang w:eastAsia="en-US"/>
              </w:rPr>
            </w:pPr>
            <w:r>
              <w:rPr>
                <w:bCs/>
                <w:szCs w:val="24"/>
              </w:rPr>
              <w:t>ф</w:t>
            </w:r>
            <w:r w:rsidRPr="007F5DC8">
              <w:rPr>
                <w:bCs/>
                <w:szCs w:val="24"/>
              </w:rPr>
              <w:t>ункциональная мебель для оборудован</w:t>
            </w:r>
            <w:r>
              <w:rPr>
                <w:bCs/>
                <w:szCs w:val="24"/>
              </w:rPr>
              <w:t>ия рабочего места преподавателя</w:t>
            </w:r>
          </w:p>
        </w:tc>
        <w:tc>
          <w:tcPr>
            <w:tcW w:w="6769" w:type="dxa"/>
            <w:gridSpan w:val="2"/>
          </w:tcPr>
          <w:p w:rsidR="001967D5" w:rsidRPr="00444D52" w:rsidRDefault="001967D5" w:rsidP="00444D52">
            <w:pPr>
              <w:spacing w:line="276" w:lineRule="auto"/>
              <w:jc w:val="both"/>
            </w:pPr>
          </w:p>
        </w:tc>
      </w:tr>
      <w:tr w:rsidR="001967D5" w:rsidTr="00C72383">
        <w:tc>
          <w:tcPr>
            <w:tcW w:w="568" w:type="dxa"/>
            <w:gridSpan w:val="2"/>
          </w:tcPr>
          <w:p w:rsidR="001967D5" w:rsidRPr="007F5DC8" w:rsidRDefault="001967D5" w:rsidP="008D5D95">
            <w:pPr>
              <w:pStyle w:val="12"/>
              <w:rPr>
                <w:lang w:eastAsia="en-US"/>
              </w:rPr>
            </w:pPr>
            <w:r>
              <w:rPr>
                <w:lang w:eastAsia="en-US"/>
              </w:rPr>
              <w:t>5</w:t>
            </w:r>
          </w:p>
        </w:tc>
        <w:tc>
          <w:tcPr>
            <w:tcW w:w="2268" w:type="dxa"/>
          </w:tcPr>
          <w:p w:rsidR="001967D5" w:rsidRDefault="001967D5" w:rsidP="008D5D95">
            <w:pPr>
              <w:pStyle w:val="12"/>
              <w:rPr>
                <w:bCs/>
                <w:szCs w:val="24"/>
              </w:rPr>
            </w:pPr>
            <w:r w:rsidRPr="007F5DC8">
              <w:rPr>
                <w:bCs/>
                <w:szCs w:val="24"/>
              </w:rPr>
              <w:t>пеленальный стол</w:t>
            </w:r>
          </w:p>
        </w:tc>
        <w:tc>
          <w:tcPr>
            <w:tcW w:w="6769" w:type="dxa"/>
            <w:gridSpan w:val="2"/>
          </w:tcPr>
          <w:p w:rsidR="001967D5" w:rsidRPr="00444D52" w:rsidRDefault="001967D5" w:rsidP="00883E04">
            <w:pPr>
              <w:spacing w:line="276" w:lineRule="auto"/>
            </w:pPr>
            <w:r w:rsidRPr="00DA4ACB">
              <w:t>Стол выполнен из ЛДСП 16 мм. Под столешницей для пеленания ребенка расположена полка для пеленок и детской одежды.</w:t>
            </w:r>
            <w:r>
              <w:t xml:space="preserve"> </w:t>
            </w:r>
            <w:r w:rsidRPr="00DA4ACB">
              <w:t>Изготовлен из ЛДСП 16</w:t>
            </w:r>
            <w:r>
              <w:t xml:space="preserve"> </w:t>
            </w:r>
            <w:r w:rsidRPr="00DA4ACB">
              <w:t>мм, окантовка противоударной кромкой ПВХ</w:t>
            </w:r>
            <w:r>
              <w:t xml:space="preserve">. </w:t>
            </w:r>
            <w:r w:rsidRPr="00DA4ACB">
              <w:t>Имеет дополнительную полку с ребром жесткости из ЛДСП</w:t>
            </w:r>
          </w:p>
        </w:tc>
      </w:tr>
      <w:tr w:rsidR="001967D5" w:rsidTr="00C72383">
        <w:tc>
          <w:tcPr>
            <w:tcW w:w="568" w:type="dxa"/>
            <w:gridSpan w:val="2"/>
          </w:tcPr>
          <w:p w:rsidR="001967D5" w:rsidRPr="007F5DC8" w:rsidRDefault="001967D5" w:rsidP="008D5D95">
            <w:pPr>
              <w:pStyle w:val="12"/>
              <w:rPr>
                <w:lang w:eastAsia="en-US"/>
              </w:rPr>
            </w:pPr>
            <w:r>
              <w:rPr>
                <w:lang w:eastAsia="en-US"/>
              </w:rPr>
              <w:t>6</w:t>
            </w:r>
          </w:p>
        </w:tc>
        <w:tc>
          <w:tcPr>
            <w:tcW w:w="2268" w:type="dxa"/>
          </w:tcPr>
          <w:p w:rsidR="001967D5" w:rsidRPr="008B494E" w:rsidRDefault="001967D5" w:rsidP="00CC311E">
            <w:pPr>
              <w:tabs>
                <w:tab w:val="num" w:pos="45"/>
              </w:tabs>
              <w:spacing w:line="276" w:lineRule="auto"/>
              <w:rPr>
                <w:rFonts w:eastAsiaTheme="minorHAnsi"/>
                <w:bCs/>
                <w:lang w:eastAsia="en-US"/>
              </w:rPr>
            </w:pPr>
            <w:r w:rsidRPr="008B494E">
              <w:rPr>
                <w:rFonts w:eastAsiaTheme="minorHAnsi"/>
                <w:bCs/>
                <w:lang w:eastAsia="en-US"/>
              </w:rPr>
              <w:t>детская кровать</w:t>
            </w:r>
          </w:p>
        </w:tc>
        <w:tc>
          <w:tcPr>
            <w:tcW w:w="6769" w:type="dxa"/>
            <w:gridSpan w:val="2"/>
          </w:tcPr>
          <w:p w:rsidR="001967D5" w:rsidRPr="00444D52" w:rsidRDefault="001967D5" w:rsidP="00883E04">
            <w:pPr>
              <w:spacing w:line="276" w:lineRule="auto"/>
            </w:pPr>
            <w:r>
              <w:t>К</w:t>
            </w:r>
            <w:r w:rsidRPr="00DA4ACB">
              <w:t>ровать-тележка для новорожденных с пластиковым кувезом, с подвижным ложем, в комплекте с матрацем</w:t>
            </w:r>
            <w:r>
              <w:t>.</w:t>
            </w:r>
            <w:r w:rsidRPr="00DA4ACB">
              <w:t xml:space="preserve"> Длина, мм: 980</w:t>
            </w:r>
            <w:r>
              <w:t>; ш</w:t>
            </w:r>
            <w:r w:rsidRPr="00DA4ACB">
              <w:t>ирина, мм: 590</w:t>
            </w:r>
            <w:r>
              <w:t xml:space="preserve">, высота, мм: </w:t>
            </w:r>
            <w:r w:rsidRPr="00DA4ACB">
              <w:t>915</w:t>
            </w:r>
            <w:r>
              <w:t>. Л</w:t>
            </w:r>
            <w:r w:rsidRPr="00DA4ACB">
              <w:t>оже из металлической сетки 50х50 мм, спинки из стальной трубы</w:t>
            </w:r>
            <w:r>
              <w:t xml:space="preserve">. </w:t>
            </w:r>
            <w:r w:rsidRPr="00DA4ACB">
              <w:t>Каркас: стальной профиль</w:t>
            </w:r>
            <w:r>
              <w:t xml:space="preserve">. </w:t>
            </w:r>
            <w:r w:rsidRPr="00DA4ACB">
              <w:t>Опоры: колеса поворотные, самоориентирующиеся, 100 мм</w:t>
            </w:r>
            <w:r>
              <w:t>.</w:t>
            </w:r>
          </w:p>
        </w:tc>
      </w:tr>
      <w:tr w:rsidR="001967D5" w:rsidTr="00C72383">
        <w:tc>
          <w:tcPr>
            <w:tcW w:w="568" w:type="dxa"/>
            <w:gridSpan w:val="2"/>
          </w:tcPr>
          <w:p w:rsidR="001967D5" w:rsidRDefault="001967D5" w:rsidP="008D5D95">
            <w:pPr>
              <w:pStyle w:val="12"/>
              <w:rPr>
                <w:lang w:eastAsia="en-US"/>
              </w:rPr>
            </w:pPr>
            <w:r>
              <w:rPr>
                <w:lang w:eastAsia="en-US"/>
              </w:rPr>
              <w:t>7</w:t>
            </w:r>
          </w:p>
        </w:tc>
        <w:tc>
          <w:tcPr>
            <w:tcW w:w="2268" w:type="dxa"/>
          </w:tcPr>
          <w:p w:rsidR="001967D5" w:rsidRPr="00FA4502" w:rsidRDefault="001967D5" w:rsidP="00FA4502">
            <w:pPr>
              <w:tabs>
                <w:tab w:val="num" w:pos="45"/>
              </w:tabs>
              <w:spacing w:line="276" w:lineRule="auto"/>
              <w:rPr>
                <w:rFonts w:eastAsiaTheme="minorHAnsi"/>
                <w:bCs/>
                <w:lang w:eastAsia="en-US"/>
              </w:rPr>
            </w:pPr>
            <w:r>
              <w:rPr>
                <w:rFonts w:eastAsiaTheme="minorHAnsi"/>
                <w:bCs/>
                <w:lang w:eastAsia="en-US"/>
              </w:rPr>
              <w:t>к</w:t>
            </w:r>
            <w:r w:rsidRPr="00FA4502">
              <w:rPr>
                <w:rFonts w:eastAsiaTheme="minorHAnsi"/>
                <w:bCs/>
                <w:lang w:eastAsia="en-US"/>
              </w:rPr>
              <w:t>ровать медицинская для родовспоможения</w:t>
            </w:r>
          </w:p>
        </w:tc>
        <w:tc>
          <w:tcPr>
            <w:tcW w:w="6769" w:type="dxa"/>
            <w:gridSpan w:val="2"/>
          </w:tcPr>
          <w:p w:rsidR="001967D5" w:rsidRDefault="001967D5" w:rsidP="00677C8F">
            <w:pPr>
              <w:spacing w:line="276" w:lineRule="auto"/>
            </w:pPr>
            <w:r w:rsidRPr="00095FDF">
              <w:t>Кровать для родовспоможения предназначена для размещения рожениц во время родового акта и для выполнения акушерских неполосных операций и манипуляций, применяется в родильных отделениях больниц и роддомах.</w:t>
            </w:r>
            <w:r w:rsidRPr="00095FDF">
              <w:br/>
              <w:t>Изменение угла наклона спинной секции при помощи пневмопружины - от 0 до 70</w:t>
            </w:r>
            <w:r>
              <w:t xml:space="preserve"> </w:t>
            </w:r>
            <w:r w:rsidRPr="00095FDF">
              <w:t>гр.</w:t>
            </w:r>
            <w:r w:rsidRPr="00095FDF">
              <w:br/>
              <w:t>Каркас и рамы изготовлены из стального профиля квадратного сечения. Покрытие - полимерно-порошковое, устойчивое к регулярной обработке всеми видами медицинских дезинфицирующих и моющих растворов.</w:t>
            </w:r>
            <w:r>
              <w:t xml:space="preserve"> </w:t>
            </w:r>
            <w:r w:rsidRPr="00095FDF">
              <w:t>Спинки кровати быстросъемные, изготовлены из стальной трубы, с декоративной вставкой из пластика.</w:t>
            </w:r>
            <w:r>
              <w:t xml:space="preserve"> </w:t>
            </w:r>
            <w:r w:rsidRPr="00095FDF">
              <w:t xml:space="preserve">Узлы крепления и </w:t>
            </w:r>
            <w:r w:rsidRPr="00095FDF">
              <w:lastRenderedPageBreak/>
              <w:t>аксессуары - из нержавеющей хромоникелевой стали.</w:t>
            </w:r>
            <w:r>
              <w:t xml:space="preserve"> </w:t>
            </w:r>
            <w:r w:rsidRPr="00095FDF">
              <w:t>Тазовая секция легко трансформируется. Изменение угла наклона спинной секции и трансформация тазовой позволяет переводить кровать в положение "кресло". При этом убирается ножная спинка и в универсальные крепления устанавливаются подколенные опоры.</w:t>
            </w:r>
            <w:r w:rsidRPr="00095FDF">
              <w:br/>
              <w:t>Съемные подколенные опоры Гоппеля для ног (пара) регулируются по высоте и направлению при помощи двух винтовых фиксаторов. Опоры для рук - из стальной трубы.</w:t>
            </w:r>
          </w:p>
        </w:tc>
      </w:tr>
      <w:tr w:rsidR="001967D5" w:rsidTr="00C72383">
        <w:tc>
          <w:tcPr>
            <w:tcW w:w="568" w:type="dxa"/>
            <w:gridSpan w:val="2"/>
          </w:tcPr>
          <w:p w:rsidR="001967D5" w:rsidRDefault="001967D5" w:rsidP="008D5D95">
            <w:pPr>
              <w:pStyle w:val="12"/>
              <w:rPr>
                <w:lang w:eastAsia="en-US"/>
              </w:rPr>
            </w:pPr>
            <w:r>
              <w:rPr>
                <w:lang w:eastAsia="en-US"/>
              </w:rPr>
              <w:lastRenderedPageBreak/>
              <w:t>8</w:t>
            </w:r>
          </w:p>
        </w:tc>
        <w:tc>
          <w:tcPr>
            <w:tcW w:w="2268" w:type="dxa"/>
          </w:tcPr>
          <w:p w:rsidR="001967D5" w:rsidRPr="00FA4502" w:rsidRDefault="001967D5" w:rsidP="00FA4502">
            <w:pPr>
              <w:tabs>
                <w:tab w:val="num" w:pos="45"/>
              </w:tabs>
              <w:spacing w:line="276" w:lineRule="auto"/>
              <w:rPr>
                <w:rFonts w:eastAsiaTheme="minorHAnsi"/>
                <w:bCs/>
                <w:lang w:eastAsia="en-US"/>
              </w:rPr>
            </w:pPr>
            <w:r>
              <w:rPr>
                <w:rFonts w:eastAsiaTheme="minorHAnsi"/>
                <w:bCs/>
                <w:lang w:eastAsia="en-US"/>
              </w:rPr>
              <w:t>к</w:t>
            </w:r>
            <w:r w:rsidRPr="00FA4502">
              <w:rPr>
                <w:rFonts w:eastAsiaTheme="minorHAnsi"/>
                <w:bCs/>
                <w:lang w:eastAsia="en-US"/>
              </w:rPr>
              <w:t>ушетка медицинская</w:t>
            </w:r>
          </w:p>
        </w:tc>
        <w:tc>
          <w:tcPr>
            <w:tcW w:w="6769" w:type="dxa"/>
            <w:gridSpan w:val="2"/>
          </w:tcPr>
          <w:p w:rsidR="001967D5" w:rsidRDefault="001967D5" w:rsidP="00E510FF">
            <w:pPr>
              <w:spacing w:line="276" w:lineRule="auto"/>
            </w:pPr>
            <w:r>
              <w:t xml:space="preserve">Каркас изготовлен из тонкостенного стального профиля с нанесением экологически чистой эпоксидной полимерно-порошковой краски, устойчивой к регулярной обработке дезинфицирующими и моющими средствами. </w:t>
            </w:r>
          </w:p>
          <w:p w:rsidR="001967D5" w:rsidRDefault="001967D5" w:rsidP="00E510FF">
            <w:pPr>
              <w:spacing w:line="276" w:lineRule="auto"/>
            </w:pPr>
            <w:r>
              <w:t>Обивка – полумягкая, из поролона и винилискожи, устойчивая к истиранию и воздействию дезинфицирующих средств.</w:t>
            </w:r>
          </w:p>
          <w:p w:rsidR="001967D5" w:rsidRDefault="001967D5" w:rsidP="00E510FF">
            <w:pPr>
              <w:spacing w:line="276" w:lineRule="auto"/>
            </w:pPr>
            <w:r>
              <w:t>Цвета обивки: белый, светло-серый, тёмно-серый.</w:t>
            </w:r>
          </w:p>
          <w:p w:rsidR="001967D5" w:rsidRDefault="001967D5" w:rsidP="00E510FF">
            <w:pPr>
              <w:spacing w:line="276" w:lineRule="auto"/>
            </w:pPr>
            <w:r>
              <w:t>Технические характеристики. Угол регулировки наклона подголовника – бесступенчатый от 0° до 45°.  Номинальная нагрузка – 130 кг. Масса – не более 30 кг.</w:t>
            </w:r>
          </w:p>
        </w:tc>
      </w:tr>
      <w:tr w:rsidR="001967D5" w:rsidTr="00C72383">
        <w:tc>
          <w:tcPr>
            <w:tcW w:w="568" w:type="dxa"/>
            <w:gridSpan w:val="2"/>
          </w:tcPr>
          <w:p w:rsidR="001967D5" w:rsidRPr="007F5DC8" w:rsidRDefault="001967D5" w:rsidP="008D5D95">
            <w:pPr>
              <w:pStyle w:val="12"/>
              <w:rPr>
                <w:lang w:eastAsia="en-US"/>
              </w:rPr>
            </w:pPr>
            <w:r>
              <w:rPr>
                <w:lang w:eastAsia="en-US"/>
              </w:rPr>
              <w:t>9</w:t>
            </w:r>
          </w:p>
        </w:tc>
        <w:tc>
          <w:tcPr>
            <w:tcW w:w="2268" w:type="dxa"/>
          </w:tcPr>
          <w:p w:rsidR="001967D5" w:rsidRPr="008B494E" w:rsidRDefault="001967D5" w:rsidP="00CC311E">
            <w:pPr>
              <w:tabs>
                <w:tab w:val="num" w:pos="45"/>
              </w:tabs>
              <w:spacing w:line="276" w:lineRule="auto"/>
              <w:rPr>
                <w:rFonts w:eastAsiaTheme="minorHAnsi"/>
                <w:bCs/>
                <w:lang w:eastAsia="en-US"/>
              </w:rPr>
            </w:pPr>
            <w:r>
              <w:rPr>
                <w:rFonts w:eastAsiaTheme="minorHAnsi"/>
                <w:bCs/>
                <w:lang w:eastAsia="en-US"/>
              </w:rPr>
              <w:t>стол манипуляционный</w:t>
            </w:r>
          </w:p>
        </w:tc>
        <w:tc>
          <w:tcPr>
            <w:tcW w:w="6769" w:type="dxa"/>
            <w:gridSpan w:val="2"/>
          </w:tcPr>
          <w:p w:rsidR="001967D5" w:rsidRPr="001164F4" w:rsidRDefault="001967D5" w:rsidP="001164F4">
            <w:pPr>
              <w:spacing w:line="276" w:lineRule="auto"/>
            </w:pPr>
            <w:r w:rsidRPr="001164F4">
              <w:rPr>
                <w:bCs/>
              </w:rPr>
              <w:t>Изготовлен </w:t>
            </w:r>
            <w:r w:rsidRPr="001164F4">
              <w:t xml:space="preserve"> из нержавеющей стали, устойчивой к регулярной обработке дезинфицирующими и моющими средствами.</w:t>
            </w:r>
            <w:r>
              <w:t xml:space="preserve"> </w:t>
            </w:r>
            <w:r w:rsidRPr="001164F4">
              <w:rPr>
                <w:bCs/>
              </w:rPr>
              <w:t>Каркас </w:t>
            </w:r>
            <w:r w:rsidRPr="001164F4">
              <w:t>–</w:t>
            </w:r>
            <w:r w:rsidRPr="001164F4">
              <w:rPr>
                <w:bCs/>
              </w:rPr>
              <w:t> </w:t>
            </w:r>
            <w:r w:rsidRPr="001164F4">
              <w:t>из нержавеющей стальной трубы.</w:t>
            </w:r>
            <w:r>
              <w:t xml:space="preserve"> </w:t>
            </w:r>
            <w:r w:rsidRPr="001164F4">
              <w:rPr>
                <w:bCs/>
              </w:rPr>
              <w:t>Полки</w:t>
            </w:r>
            <w:r w:rsidRPr="001164F4">
              <w:t xml:space="preserve"> – из </w:t>
            </w:r>
            <w:r>
              <w:t>стекла</w:t>
            </w:r>
            <w:r w:rsidRPr="001164F4">
              <w:t>.</w:t>
            </w:r>
            <w:r>
              <w:t xml:space="preserve"> Длина, мм 640, ширина, мм 420, высота, мм 860. </w:t>
            </w:r>
            <w:r w:rsidRPr="001164F4">
              <w:rPr>
                <w:bCs/>
              </w:rPr>
              <w:t>Колеса</w:t>
            </w:r>
            <w:r w:rsidRPr="001164F4">
              <w:t xml:space="preserve"> поворотные, самоориентирующиеся, </w:t>
            </w:r>
            <w:r w:rsidRPr="001164F4">
              <w:rPr>
                <w:rFonts w:ascii="Cambria Math" w:hAnsi="Cambria Math" w:cs="Cambria Math"/>
              </w:rPr>
              <w:t>∅</w:t>
            </w:r>
            <w:r w:rsidRPr="001164F4">
              <w:t>50 мм</w:t>
            </w:r>
            <w:r>
              <w:t>.</w:t>
            </w:r>
          </w:p>
        </w:tc>
      </w:tr>
      <w:tr w:rsidR="001967D5" w:rsidTr="00C72383">
        <w:tc>
          <w:tcPr>
            <w:tcW w:w="568" w:type="dxa"/>
            <w:gridSpan w:val="2"/>
          </w:tcPr>
          <w:p w:rsidR="001967D5" w:rsidRPr="00444D52" w:rsidRDefault="001967D5" w:rsidP="00444D52">
            <w:pPr>
              <w:spacing w:line="276" w:lineRule="auto"/>
              <w:jc w:val="both"/>
            </w:pPr>
            <w:r>
              <w:t>10</w:t>
            </w:r>
          </w:p>
        </w:tc>
        <w:tc>
          <w:tcPr>
            <w:tcW w:w="2268" w:type="dxa"/>
          </w:tcPr>
          <w:p w:rsidR="001967D5" w:rsidRPr="007F5DC8" w:rsidRDefault="001967D5" w:rsidP="008D5D95">
            <w:pPr>
              <w:widowControl w:val="0"/>
              <w:autoSpaceDE w:val="0"/>
              <w:autoSpaceDN w:val="0"/>
              <w:adjustRightInd w:val="0"/>
              <w:jc w:val="both"/>
              <w:rPr>
                <w:bCs/>
                <w:szCs w:val="28"/>
              </w:rPr>
            </w:pPr>
            <w:r w:rsidRPr="007F5DC8">
              <w:rPr>
                <w:bCs/>
                <w:szCs w:val="28"/>
              </w:rPr>
              <w:t>контейнеры для дезинфицирующих средств разных объ</w:t>
            </w:r>
            <w:r>
              <w:rPr>
                <w:bCs/>
                <w:szCs w:val="28"/>
              </w:rPr>
              <w:t>емов</w:t>
            </w:r>
          </w:p>
        </w:tc>
        <w:tc>
          <w:tcPr>
            <w:tcW w:w="6769" w:type="dxa"/>
            <w:gridSpan w:val="2"/>
          </w:tcPr>
          <w:p w:rsidR="001967D5" w:rsidRPr="00444D52" w:rsidRDefault="001967D5" w:rsidP="00280322">
            <w:pPr>
              <w:spacing w:line="276" w:lineRule="auto"/>
              <w:jc w:val="both"/>
            </w:pPr>
            <w:r>
              <w:t>К</w:t>
            </w:r>
            <w:r w:rsidRPr="001164F4">
              <w:t>онтейнер</w:t>
            </w:r>
            <w:r>
              <w:t xml:space="preserve">ы полимерные ЕДПО </w:t>
            </w:r>
            <w:r w:rsidRPr="001164F4">
              <w:t xml:space="preserve">для дезинфекции и предстерилизационной обработки медицинских изделий. Рабочий объём </w:t>
            </w:r>
            <w:r>
              <w:t xml:space="preserve">1, 3, </w:t>
            </w:r>
            <w:r w:rsidRPr="001164F4">
              <w:t>5 литров.</w:t>
            </w:r>
          </w:p>
        </w:tc>
      </w:tr>
      <w:tr w:rsidR="001967D5" w:rsidTr="00C72383">
        <w:tc>
          <w:tcPr>
            <w:tcW w:w="568" w:type="dxa"/>
            <w:gridSpan w:val="2"/>
          </w:tcPr>
          <w:p w:rsidR="001967D5" w:rsidRPr="00444D52" w:rsidRDefault="001967D5" w:rsidP="00444D52">
            <w:pPr>
              <w:spacing w:line="276" w:lineRule="auto"/>
              <w:jc w:val="both"/>
            </w:pPr>
            <w:r>
              <w:t>11</w:t>
            </w:r>
          </w:p>
        </w:tc>
        <w:tc>
          <w:tcPr>
            <w:tcW w:w="2268" w:type="dxa"/>
          </w:tcPr>
          <w:p w:rsidR="001967D5" w:rsidRPr="007F5DC8" w:rsidRDefault="001967D5" w:rsidP="008D5D95">
            <w:pPr>
              <w:widowControl w:val="0"/>
              <w:autoSpaceDE w:val="0"/>
              <w:autoSpaceDN w:val="0"/>
              <w:adjustRightInd w:val="0"/>
              <w:jc w:val="both"/>
              <w:rPr>
                <w:bCs/>
                <w:szCs w:val="28"/>
              </w:rPr>
            </w:pPr>
            <w:r w:rsidRPr="007F5DC8">
              <w:rPr>
                <w:bCs/>
                <w:szCs w:val="28"/>
              </w:rPr>
              <w:t>контейнеры для сбора отходов</w:t>
            </w:r>
          </w:p>
        </w:tc>
        <w:tc>
          <w:tcPr>
            <w:tcW w:w="6769" w:type="dxa"/>
            <w:gridSpan w:val="2"/>
          </w:tcPr>
          <w:p w:rsidR="001967D5" w:rsidRPr="00444D52" w:rsidRDefault="001967D5" w:rsidP="00954441">
            <w:pPr>
              <w:spacing w:line="276" w:lineRule="auto"/>
            </w:pPr>
            <w:r w:rsidRPr="00954441">
              <w:t xml:space="preserve">Контейнер для сбора, хранения, транспортирования и утилизации медицинских </w:t>
            </w:r>
            <w:r>
              <w:t>отходов, многоразовый объемом 10-30 литров, п</w:t>
            </w:r>
            <w:r w:rsidRPr="00954441">
              <w:t>едальный механизм</w:t>
            </w:r>
            <w:r>
              <w:t>.</w:t>
            </w:r>
            <w:r w:rsidRPr="00954441">
              <w:t xml:space="preserve"> </w:t>
            </w:r>
            <w:r w:rsidRPr="00954441">
              <w:br/>
              <w:t>Форма изделия - прямоугольная с округлыми краями.</w:t>
            </w:r>
            <w:r w:rsidRPr="00954441">
              <w:br/>
              <w:t>Крышка контейнера  с плотно пригнанными краями и ободо</w:t>
            </w:r>
            <w:r>
              <w:t xml:space="preserve">м для фиксации по нижнему краю, </w:t>
            </w:r>
            <w:r w:rsidRPr="00954441">
              <w:t>есть фиксатор для пакета.</w:t>
            </w:r>
            <w:r>
              <w:t xml:space="preserve"> </w:t>
            </w:r>
            <w:r w:rsidRPr="00954441">
              <w:t>Изделие устойчиво к многок</w:t>
            </w:r>
            <w:r>
              <w:t xml:space="preserve">ратной обработке и дезинфекции. </w:t>
            </w:r>
            <w:r w:rsidRPr="00954441">
              <w:t>Цвет бака соответствует классу опасности отходов.</w:t>
            </w:r>
            <w:r>
              <w:t xml:space="preserve"> </w:t>
            </w:r>
            <w:r w:rsidRPr="00954441">
              <w:t>Материал изделия - полиэтилен.</w:t>
            </w:r>
          </w:p>
        </w:tc>
      </w:tr>
      <w:tr w:rsidR="001967D5" w:rsidTr="00C72383">
        <w:tc>
          <w:tcPr>
            <w:tcW w:w="568" w:type="dxa"/>
            <w:gridSpan w:val="2"/>
          </w:tcPr>
          <w:p w:rsidR="001967D5" w:rsidRPr="00444D52" w:rsidRDefault="001967D5" w:rsidP="00444D52">
            <w:pPr>
              <w:spacing w:line="276" w:lineRule="auto"/>
              <w:jc w:val="both"/>
            </w:pPr>
            <w:r>
              <w:t>12</w:t>
            </w:r>
          </w:p>
        </w:tc>
        <w:tc>
          <w:tcPr>
            <w:tcW w:w="2268" w:type="dxa"/>
          </w:tcPr>
          <w:p w:rsidR="001967D5" w:rsidRPr="007F5DC8" w:rsidRDefault="001967D5" w:rsidP="008D5D95">
            <w:pPr>
              <w:widowControl w:val="0"/>
              <w:autoSpaceDE w:val="0"/>
              <w:autoSpaceDN w:val="0"/>
              <w:adjustRightInd w:val="0"/>
              <w:jc w:val="both"/>
              <w:rPr>
                <w:bCs/>
                <w:szCs w:val="28"/>
              </w:rPr>
            </w:pPr>
            <w:r>
              <w:rPr>
                <w:bCs/>
                <w:szCs w:val="28"/>
                <w:lang w:val="ru"/>
              </w:rPr>
              <w:t>п</w:t>
            </w:r>
            <w:r w:rsidRPr="000849D3">
              <w:rPr>
                <w:bCs/>
                <w:szCs w:val="28"/>
                <w:lang w:val="ru"/>
              </w:rPr>
              <w:t>акет</w:t>
            </w:r>
            <w:r>
              <w:rPr>
                <w:bCs/>
                <w:szCs w:val="28"/>
                <w:lang w:val="ru"/>
              </w:rPr>
              <w:t>ы</w:t>
            </w:r>
            <w:r w:rsidRPr="000849D3">
              <w:rPr>
                <w:bCs/>
                <w:szCs w:val="28"/>
                <w:lang w:val="ru"/>
              </w:rPr>
              <w:t xml:space="preserve"> для утилизации медицинских отходов класса </w:t>
            </w:r>
            <w:r>
              <w:rPr>
                <w:bCs/>
                <w:szCs w:val="28"/>
                <w:lang w:val="ru"/>
              </w:rPr>
              <w:t xml:space="preserve">« А» и </w:t>
            </w:r>
            <w:r w:rsidRPr="000849D3">
              <w:rPr>
                <w:bCs/>
                <w:szCs w:val="28"/>
                <w:lang w:val="ru"/>
              </w:rPr>
              <w:t>«Б»</w:t>
            </w:r>
          </w:p>
        </w:tc>
        <w:tc>
          <w:tcPr>
            <w:tcW w:w="6769" w:type="dxa"/>
            <w:gridSpan w:val="2"/>
          </w:tcPr>
          <w:p w:rsidR="001967D5" w:rsidRPr="00444D52" w:rsidRDefault="001967D5" w:rsidP="00954441">
            <w:pPr>
              <w:spacing w:line="276" w:lineRule="auto"/>
            </w:pPr>
            <w:r w:rsidRPr="00954441">
              <w:t>Пакеты полиэтиленовые одноразовые для сбора, временного хранения и транспортировки медицинских отходов класса А,</w:t>
            </w:r>
            <w:r>
              <w:t xml:space="preserve"> </w:t>
            </w:r>
            <w:r w:rsidRPr="00954441">
              <w:t>Б,</w:t>
            </w:r>
            <w:r>
              <w:t xml:space="preserve"> объем 6 л-35 л.</w:t>
            </w:r>
          </w:p>
        </w:tc>
      </w:tr>
      <w:tr w:rsidR="001967D5" w:rsidTr="00C72383">
        <w:tc>
          <w:tcPr>
            <w:tcW w:w="568" w:type="dxa"/>
            <w:gridSpan w:val="2"/>
          </w:tcPr>
          <w:p w:rsidR="001967D5" w:rsidRPr="00444D52" w:rsidRDefault="001967D5" w:rsidP="00444D52">
            <w:pPr>
              <w:spacing w:line="276" w:lineRule="auto"/>
              <w:jc w:val="both"/>
            </w:pPr>
            <w:r>
              <w:t>13</w:t>
            </w:r>
          </w:p>
        </w:tc>
        <w:tc>
          <w:tcPr>
            <w:tcW w:w="2268" w:type="dxa"/>
          </w:tcPr>
          <w:p w:rsidR="001967D5" w:rsidRPr="007F5DC8" w:rsidRDefault="001967D5" w:rsidP="008D5D95">
            <w:pPr>
              <w:widowControl w:val="0"/>
              <w:autoSpaceDE w:val="0"/>
              <w:autoSpaceDN w:val="0"/>
              <w:adjustRightInd w:val="0"/>
              <w:jc w:val="both"/>
              <w:rPr>
                <w:bCs/>
                <w:szCs w:val="28"/>
              </w:rPr>
            </w:pPr>
            <w:r w:rsidRPr="007F5DC8">
              <w:rPr>
                <w:bCs/>
                <w:szCs w:val="28"/>
              </w:rPr>
              <w:t>крафт-пакеты для стерилизации медицинского инструментария</w:t>
            </w:r>
          </w:p>
        </w:tc>
        <w:tc>
          <w:tcPr>
            <w:tcW w:w="6769" w:type="dxa"/>
            <w:gridSpan w:val="2"/>
          </w:tcPr>
          <w:p w:rsidR="001967D5" w:rsidRPr="00444D52" w:rsidRDefault="001967D5" w:rsidP="00954441">
            <w:pPr>
              <w:spacing w:line="276" w:lineRule="auto"/>
            </w:pPr>
            <w:r w:rsidRPr="00954441">
              <w:t>Пакет</w:t>
            </w:r>
            <w:r>
              <w:t>ы  плоские бумажные (коричневые</w:t>
            </w:r>
            <w:r w:rsidRPr="00954441">
              <w:t>) самозаклеивающиеся</w:t>
            </w:r>
            <w:r>
              <w:t>, разных размеров,</w:t>
            </w:r>
            <w:r w:rsidRPr="00954441">
              <w:t> изготовлены из влагос</w:t>
            </w:r>
            <w:r>
              <w:t xml:space="preserve">тойкой медицинской крафт-бумаги </w:t>
            </w:r>
            <w:r w:rsidRPr="00954441">
              <w:t>плотностью 70 г/м</w:t>
            </w:r>
            <w:r w:rsidRPr="00954441">
              <w:rPr>
                <w:vertAlign w:val="superscript"/>
              </w:rPr>
              <w:t>2</w:t>
            </w:r>
            <w:r>
              <w:t xml:space="preserve">, </w:t>
            </w:r>
            <w:r w:rsidRPr="00954441">
              <w:t>имеют термоклеевые боковые швы.</w:t>
            </w:r>
          </w:p>
        </w:tc>
      </w:tr>
      <w:tr w:rsidR="001967D5" w:rsidTr="00C72383">
        <w:tc>
          <w:tcPr>
            <w:tcW w:w="568" w:type="dxa"/>
            <w:gridSpan w:val="2"/>
          </w:tcPr>
          <w:p w:rsidR="001967D5" w:rsidRPr="00444D52" w:rsidRDefault="001967D5" w:rsidP="00444D52">
            <w:pPr>
              <w:spacing w:line="276" w:lineRule="auto"/>
              <w:jc w:val="both"/>
            </w:pPr>
            <w:r>
              <w:lastRenderedPageBreak/>
              <w:t>14</w:t>
            </w:r>
          </w:p>
        </w:tc>
        <w:tc>
          <w:tcPr>
            <w:tcW w:w="2268" w:type="dxa"/>
          </w:tcPr>
          <w:p w:rsidR="001967D5" w:rsidRPr="007F5DC8" w:rsidRDefault="001967D5"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t>одеж</w:t>
            </w:r>
            <w:r>
              <w:rPr>
                <w:bCs/>
              </w:rPr>
              <w:t>да для детей первого года жизни</w:t>
            </w:r>
          </w:p>
        </w:tc>
        <w:tc>
          <w:tcPr>
            <w:tcW w:w="6769" w:type="dxa"/>
            <w:gridSpan w:val="2"/>
          </w:tcPr>
          <w:p w:rsidR="001967D5" w:rsidRPr="00444D52" w:rsidRDefault="001967D5" w:rsidP="00E910E7">
            <w:pPr>
              <w:spacing w:line="276" w:lineRule="auto"/>
            </w:pPr>
            <w:r w:rsidRPr="00E910E7">
              <w:t>Набор распашонок (ситец+фланель)</w:t>
            </w:r>
            <w:r>
              <w:t>. Размер 20 (</w:t>
            </w:r>
            <w:r w:rsidRPr="00E910E7">
              <w:t>рост 56-62 см)</w:t>
            </w:r>
            <w:r>
              <w:t xml:space="preserve">. </w:t>
            </w:r>
            <w:r w:rsidRPr="00E910E7">
              <w:t>Чепчик для новорожденного на возраст 0-2 месяца (охват головы 36 см)  2-4 месяца (охват головы 40 см).</w:t>
            </w:r>
          </w:p>
        </w:tc>
      </w:tr>
      <w:tr w:rsidR="001967D5" w:rsidTr="00C72383">
        <w:tc>
          <w:tcPr>
            <w:tcW w:w="568" w:type="dxa"/>
            <w:gridSpan w:val="2"/>
          </w:tcPr>
          <w:p w:rsidR="001967D5" w:rsidRPr="00444D52" w:rsidRDefault="001967D5" w:rsidP="00444D52">
            <w:pPr>
              <w:spacing w:line="276" w:lineRule="auto"/>
              <w:jc w:val="both"/>
            </w:pPr>
            <w:r>
              <w:t>15</w:t>
            </w:r>
          </w:p>
        </w:tc>
        <w:tc>
          <w:tcPr>
            <w:tcW w:w="2268" w:type="dxa"/>
          </w:tcPr>
          <w:p w:rsidR="001967D5" w:rsidRPr="007F5DC8" w:rsidRDefault="001967D5"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Pr>
                <w:bCs/>
              </w:rPr>
              <w:t>пеленки</w:t>
            </w:r>
          </w:p>
        </w:tc>
        <w:tc>
          <w:tcPr>
            <w:tcW w:w="6769" w:type="dxa"/>
            <w:gridSpan w:val="2"/>
          </w:tcPr>
          <w:p w:rsidR="001967D5" w:rsidRPr="00444D52" w:rsidRDefault="001967D5" w:rsidP="00F8128A">
            <w:pPr>
              <w:spacing w:line="276" w:lineRule="auto"/>
            </w:pPr>
            <w:r w:rsidRPr="00E910E7">
              <w:t>Пеленки для новорожденных</w:t>
            </w:r>
            <w:r>
              <w:t>, 90х120 см. С</w:t>
            </w:r>
            <w:r w:rsidRPr="00E910E7">
              <w:t>остав: 100% хлопок</w:t>
            </w:r>
            <w:r>
              <w:t>, фланель</w:t>
            </w:r>
            <w:r w:rsidRPr="00E910E7">
              <w:t>.</w:t>
            </w:r>
          </w:p>
        </w:tc>
      </w:tr>
      <w:tr w:rsidR="001967D5" w:rsidTr="00C72383">
        <w:tc>
          <w:tcPr>
            <w:tcW w:w="568" w:type="dxa"/>
            <w:gridSpan w:val="2"/>
          </w:tcPr>
          <w:p w:rsidR="001967D5" w:rsidRPr="00444D52" w:rsidRDefault="001967D5" w:rsidP="00444D52">
            <w:pPr>
              <w:spacing w:line="276" w:lineRule="auto"/>
              <w:jc w:val="both"/>
            </w:pPr>
            <w:r>
              <w:t>16</w:t>
            </w:r>
          </w:p>
        </w:tc>
        <w:tc>
          <w:tcPr>
            <w:tcW w:w="2268" w:type="dxa"/>
          </w:tcPr>
          <w:p w:rsidR="001967D5" w:rsidRDefault="001967D5"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Pr>
                <w:bCs/>
              </w:rPr>
              <w:t>подгузники одноразовые</w:t>
            </w:r>
          </w:p>
        </w:tc>
        <w:tc>
          <w:tcPr>
            <w:tcW w:w="6769" w:type="dxa"/>
            <w:gridSpan w:val="2"/>
          </w:tcPr>
          <w:p w:rsidR="001967D5" w:rsidRPr="00DE3D30" w:rsidRDefault="001967D5" w:rsidP="00954441">
            <w:pPr>
              <w:spacing w:line="276" w:lineRule="auto"/>
              <w:rPr>
                <w:b/>
                <w:bCs/>
              </w:rPr>
            </w:pPr>
            <w:r w:rsidRPr="00DE3D30">
              <w:t>Универсальные</w:t>
            </w:r>
            <w:r>
              <w:t xml:space="preserve"> подгузники,</w:t>
            </w:r>
            <w:r w:rsidRPr="00DE3D30">
              <w:rPr>
                <w:rFonts w:ascii="Arial" w:hAnsi="Arial" w:cs="Arial"/>
                <w:color w:val="000000"/>
                <w:shd w:val="clear" w:color="auto" w:fill="FFFFFF"/>
              </w:rPr>
              <w:t xml:space="preserve"> </w:t>
            </w:r>
            <w:r w:rsidRPr="00DE3D30">
              <w:t>мягкие, впитывающие, дышащие, гипоаллергенные</w:t>
            </w:r>
            <w:r>
              <w:t xml:space="preserve">. </w:t>
            </w:r>
            <w:r w:rsidRPr="00DE3D30">
              <w:rPr>
                <w:bCs/>
              </w:rPr>
              <w:t xml:space="preserve">Состав: </w:t>
            </w:r>
            <w:r>
              <w:t>ц</w:t>
            </w:r>
            <w:r w:rsidRPr="00DE3D30">
              <w:t>еллюлоза, нетканый материал, абсорбенты</w:t>
            </w:r>
            <w:r>
              <w:t>.</w:t>
            </w:r>
          </w:p>
        </w:tc>
      </w:tr>
      <w:tr w:rsidR="001967D5" w:rsidTr="00C72383">
        <w:tc>
          <w:tcPr>
            <w:tcW w:w="568" w:type="dxa"/>
            <w:gridSpan w:val="2"/>
          </w:tcPr>
          <w:p w:rsidR="001967D5" w:rsidRDefault="001967D5" w:rsidP="00444D52">
            <w:pPr>
              <w:spacing w:line="276" w:lineRule="auto"/>
              <w:jc w:val="both"/>
            </w:pPr>
            <w:r>
              <w:t>17</w:t>
            </w:r>
          </w:p>
        </w:tc>
        <w:tc>
          <w:tcPr>
            <w:tcW w:w="2268" w:type="dxa"/>
          </w:tcPr>
          <w:p w:rsidR="001967D5" w:rsidRDefault="001967D5" w:rsidP="009A3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Pr>
                <w:bCs/>
              </w:rPr>
              <w:t>к</w:t>
            </w:r>
            <w:r w:rsidRPr="009A347F">
              <w:rPr>
                <w:bCs/>
              </w:rPr>
              <w:t>омплект акушерский для рожениц, стерильный</w:t>
            </w:r>
          </w:p>
        </w:tc>
        <w:tc>
          <w:tcPr>
            <w:tcW w:w="6769" w:type="dxa"/>
            <w:gridSpan w:val="2"/>
          </w:tcPr>
          <w:p w:rsidR="001967D5" w:rsidRPr="009A347F" w:rsidRDefault="001967D5" w:rsidP="009A347F">
            <w:pPr>
              <w:spacing w:line="276" w:lineRule="auto"/>
            </w:pPr>
            <w:r w:rsidRPr="009A347F">
              <w:t>Шапочка "Берет"(смс) - 1 шт.</w:t>
            </w:r>
          </w:p>
          <w:p w:rsidR="001967D5" w:rsidRPr="009A347F" w:rsidRDefault="001967D5" w:rsidP="009A347F">
            <w:pPr>
              <w:spacing w:line="276" w:lineRule="auto"/>
            </w:pPr>
            <w:r w:rsidRPr="009A347F">
              <w:t>Рубашка для роженицы (смс 25) р-р - 1 шт.</w:t>
            </w:r>
          </w:p>
          <w:p w:rsidR="001967D5" w:rsidRPr="009A347F" w:rsidRDefault="001967D5" w:rsidP="009A347F">
            <w:pPr>
              <w:spacing w:line="276" w:lineRule="auto"/>
            </w:pPr>
            <w:r w:rsidRPr="009A347F">
              <w:t>Бахилы высокие на завязках р-р 39-41(Спанбонд 35) - 1 пара;</w:t>
            </w:r>
          </w:p>
          <w:p w:rsidR="001967D5" w:rsidRPr="009A347F" w:rsidRDefault="001967D5" w:rsidP="009A347F">
            <w:pPr>
              <w:spacing w:line="276" w:lineRule="auto"/>
            </w:pPr>
            <w:r w:rsidRPr="009A347F">
              <w:t>Простыня 80см*140см (СПБ ламинированный 40) - 1шт;</w:t>
            </w:r>
          </w:p>
          <w:p w:rsidR="001967D5" w:rsidRPr="009A347F" w:rsidRDefault="001967D5" w:rsidP="009A347F">
            <w:pPr>
              <w:spacing w:line="276" w:lineRule="auto"/>
            </w:pPr>
            <w:r w:rsidRPr="009A347F">
              <w:t>Простыня 70см*80см (СПБ ламинированный 40) - 1шт;</w:t>
            </w:r>
          </w:p>
          <w:p w:rsidR="001967D5" w:rsidRPr="009A347F" w:rsidRDefault="001967D5" w:rsidP="009A347F">
            <w:pPr>
              <w:spacing w:line="276" w:lineRule="auto"/>
            </w:pPr>
            <w:r w:rsidRPr="009A347F">
              <w:t>Салфетка впитывающая 60см*60см - 1шт;</w:t>
            </w:r>
          </w:p>
          <w:p w:rsidR="001967D5" w:rsidRPr="009A347F" w:rsidRDefault="001967D5" w:rsidP="009A347F">
            <w:pPr>
              <w:spacing w:line="276" w:lineRule="auto"/>
            </w:pPr>
            <w:r w:rsidRPr="009A347F">
              <w:t>Салфетка 20см*30см(СП 40)-1 шт)</w:t>
            </w:r>
            <w:r>
              <w:t>.</w:t>
            </w:r>
          </w:p>
          <w:p w:rsidR="001967D5" w:rsidRPr="00DE3D30" w:rsidRDefault="001967D5" w:rsidP="00954441">
            <w:pPr>
              <w:spacing w:line="276" w:lineRule="auto"/>
            </w:pPr>
            <w:r>
              <w:t>Комплект изготавливае</w:t>
            </w:r>
            <w:r w:rsidRPr="009A347F">
              <w:t>тся из нетканых материалов, которые обладают высоким барьерным свойством</w:t>
            </w:r>
            <w:r>
              <w:t>, одноразовый</w:t>
            </w:r>
            <w:r w:rsidRPr="009A347F">
              <w:t>.</w:t>
            </w:r>
          </w:p>
        </w:tc>
      </w:tr>
      <w:tr w:rsidR="001967D5" w:rsidTr="00C72383">
        <w:tc>
          <w:tcPr>
            <w:tcW w:w="568" w:type="dxa"/>
            <w:gridSpan w:val="2"/>
          </w:tcPr>
          <w:p w:rsidR="001967D5" w:rsidRDefault="001967D5" w:rsidP="00444D52">
            <w:pPr>
              <w:spacing w:line="276" w:lineRule="auto"/>
              <w:jc w:val="both"/>
            </w:pPr>
            <w:r>
              <w:t>18</w:t>
            </w:r>
          </w:p>
        </w:tc>
        <w:tc>
          <w:tcPr>
            <w:tcW w:w="2268" w:type="dxa"/>
          </w:tcPr>
          <w:p w:rsidR="001967D5" w:rsidRDefault="001967D5" w:rsidP="009A3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Pr>
                <w:bCs/>
              </w:rPr>
              <w:t>комплект одежды хирургический, стерильный</w:t>
            </w:r>
          </w:p>
        </w:tc>
        <w:tc>
          <w:tcPr>
            <w:tcW w:w="6769" w:type="dxa"/>
            <w:gridSpan w:val="2"/>
          </w:tcPr>
          <w:p w:rsidR="001967D5" w:rsidRPr="00BD5151" w:rsidRDefault="001967D5" w:rsidP="00BD5151">
            <w:pPr>
              <w:spacing w:line="276" w:lineRule="auto"/>
            </w:pPr>
            <w:r w:rsidRPr="00BD5151">
              <w:rPr>
                <w:bCs/>
              </w:rPr>
              <w:t>Комплект белья медицинского </w:t>
            </w:r>
            <w:r>
              <w:t>- применяет</w:t>
            </w:r>
            <w:r w:rsidRPr="00BD5151">
              <w:t>ся в медицинской практике полностью отвечает санитарным и гигиеническим требованиям, обеспечивает защиту от распространения инфекций и вирусов, предотвращает риск заражения ВИЧ-заболеваниями.</w:t>
            </w:r>
            <w:r>
              <w:t xml:space="preserve"> </w:t>
            </w:r>
            <w:r w:rsidRPr="00BD5151">
              <w:rPr>
                <w:bCs/>
              </w:rPr>
              <w:t xml:space="preserve">Состав </w:t>
            </w:r>
            <w:r>
              <w:rPr>
                <w:bCs/>
              </w:rPr>
              <w:t>комплекта</w:t>
            </w:r>
            <w:r w:rsidRPr="00BD5151">
              <w:rPr>
                <w:bCs/>
              </w:rPr>
              <w:t>:  </w:t>
            </w:r>
          </w:p>
          <w:p w:rsidR="001967D5" w:rsidRPr="00BD5151" w:rsidRDefault="001967D5" w:rsidP="00BD5151">
            <w:pPr>
              <w:spacing w:line="276" w:lineRule="auto"/>
            </w:pPr>
            <w:r w:rsidRPr="00BD5151">
              <w:t>Халат хирургический на завязках р-р 48-54 (материал: SMS-25) - 1 шт.,</w:t>
            </w:r>
          </w:p>
          <w:p w:rsidR="001967D5" w:rsidRPr="00BD5151" w:rsidRDefault="001967D5" w:rsidP="00BD5151">
            <w:pPr>
              <w:spacing w:line="276" w:lineRule="auto"/>
            </w:pPr>
            <w:r w:rsidRPr="00BD5151">
              <w:t>Шапочка "Берет" (материал: SMS) -1шт.,</w:t>
            </w:r>
          </w:p>
          <w:p w:rsidR="001967D5" w:rsidRPr="00BD5151" w:rsidRDefault="001967D5" w:rsidP="00BD5151">
            <w:pPr>
              <w:spacing w:line="276" w:lineRule="auto"/>
            </w:pPr>
            <w:r w:rsidRPr="00BD5151">
              <w:t>Бахилы высокие на завязка (материал: SMS-35) р-р 39-41 см. - 1 пара.</w:t>
            </w:r>
          </w:p>
          <w:p w:rsidR="001967D5" w:rsidRPr="009A347F" w:rsidRDefault="001967D5" w:rsidP="009A347F">
            <w:pPr>
              <w:spacing w:line="276" w:lineRule="auto"/>
            </w:pPr>
            <w:r w:rsidRPr="00BD5151">
              <w:t>Маска медицинская 3-х-слойная на резинке - 1 шт.</w:t>
            </w:r>
          </w:p>
        </w:tc>
      </w:tr>
      <w:tr w:rsidR="001967D5" w:rsidTr="00C72383">
        <w:tc>
          <w:tcPr>
            <w:tcW w:w="568" w:type="dxa"/>
            <w:gridSpan w:val="2"/>
          </w:tcPr>
          <w:p w:rsidR="001967D5" w:rsidRPr="00444D52" w:rsidRDefault="001967D5" w:rsidP="00444D52">
            <w:pPr>
              <w:spacing w:line="276" w:lineRule="auto"/>
              <w:jc w:val="both"/>
            </w:pPr>
            <w:r>
              <w:t>19</w:t>
            </w:r>
          </w:p>
        </w:tc>
        <w:tc>
          <w:tcPr>
            <w:tcW w:w="2268" w:type="dxa"/>
          </w:tcPr>
          <w:p w:rsidR="001967D5" w:rsidRPr="007F5DC8" w:rsidRDefault="001967D5"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t>сантиметровая лента</w:t>
            </w:r>
          </w:p>
        </w:tc>
        <w:tc>
          <w:tcPr>
            <w:tcW w:w="6769" w:type="dxa"/>
            <w:gridSpan w:val="2"/>
          </w:tcPr>
          <w:p w:rsidR="001967D5" w:rsidRPr="00444D52" w:rsidRDefault="001967D5" w:rsidP="00954441">
            <w:pPr>
              <w:spacing w:line="276" w:lineRule="auto"/>
            </w:pPr>
            <w:r>
              <w:t>Гибкая лента</w:t>
            </w:r>
            <w:r w:rsidRPr="00DE3D30">
              <w:t xml:space="preserve"> с нанесенной сантиметровой шкалой и миллиметровыми делениями. Стандартная сантиметровая лента используется в медицине для измерения объема и длины различных частей тела пациента.</w:t>
            </w:r>
            <w:r>
              <w:t xml:space="preserve"> </w:t>
            </w:r>
            <w:r w:rsidRPr="00DE3D30">
              <w:t>Основные характеристики:</w:t>
            </w:r>
            <w:r>
              <w:t xml:space="preserve"> д</w:t>
            </w:r>
            <w:r w:rsidRPr="00DE3D30">
              <w:t>еление в 1 см с двух сторон</w:t>
            </w:r>
            <w:r>
              <w:t>, о</w:t>
            </w:r>
            <w:r w:rsidRPr="00DE3D30">
              <w:t>бщая длина - 150 см</w:t>
            </w:r>
            <w:r>
              <w:t>, ш</w:t>
            </w:r>
            <w:r w:rsidRPr="00DE3D30">
              <w:t>ирина ленты - 2 см</w:t>
            </w:r>
            <w:r>
              <w:t>, с</w:t>
            </w:r>
            <w:r w:rsidRPr="00DE3D30">
              <w:t xml:space="preserve">остав </w:t>
            </w:r>
            <w:r>
              <w:t>–</w:t>
            </w:r>
            <w:r w:rsidRPr="00DE3D30">
              <w:t xml:space="preserve"> ПВХ</w:t>
            </w:r>
            <w:r>
              <w:t>, к</w:t>
            </w:r>
            <w:r w:rsidRPr="00DE3D30">
              <w:t>онцы ленты защищены металлическими наконечниками</w:t>
            </w:r>
            <w:r>
              <w:t>.</w:t>
            </w:r>
          </w:p>
        </w:tc>
      </w:tr>
      <w:tr w:rsidR="001967D5" w:rsidTr="00C72383">
        <w:tc>
          <w:tcPr>
            <w:tcW w:w="568" w:type="dxa"/>
            <w:gridSpan w:val="2"/>
          </w:tcPr>
          <w:p w:rsidR="001967D5" w:rsidRPr="00444D52" w:rsidRDefault="001967D5" w:rsidP="00444D52">
            <w:pPr>
              <w:spacing w:line="276" w:lineRule="auto"/>
              <w:jc w:val="both"/>
            </w:pPr>
            <w:r>
              <w:t>20</w:t>
            </w:r>
          </w:p>
        </w:tc>
        <w:tc>
          <w:tcPr>
            <w:tcW w:w="2268" w:type="dxa"/>
          </w:tcPr>
          <w:p w:rsidR="001967D5" w:rsidRPr="007F5DC8" w:rsidRDefault="001967D5" w:rsidP="008D5D95">
            <w:pPr>
              <w:pStyle w:val="12"/>
              <w:rPr>
                <w:lang w:eastAsia="en-US"/>
              </w:rPr>
            </w:pPr>
            <w:r>
              <w:rPr>
                <w:bCs/>
                <w:szCs w:val="24"/>
              </w:rPr>
              <w:t>пинцеты</w:t>
            </w:r>
          </w:p>
        </w:tc>
        <w:tc>
          <w:tcPr>
            <w:tcW w:w="6769" w:type="dxa"/>
            <w:gridSpan w:val="2"/>
          </w:tcPr>
          <w:p w:rsidR="001967D5" w:rsidRPr="00444D52" w:rsidRDefault="001967D5" w:rsidP="00954441">
            <w:pPr>
              <w:spacing w:line="276" w:lineRule="auto"/>
            </w:pPr>
            <w:r>
              <w:t xml:space="preserve">Предназначены </w:t>
            </w:r>
            <w:r w:rsidRPr="00004056">
              <w:t xml:space="preserve"> для захвата и удержания различных тканей. Каждый пинцет состоит из двух стальных пластин (браншей), обладающих пружинящими свойствами. Одни концы пластин спаяны (или сварены) между собой. Противоположные концы, расходятся клиновидно, называются лапками или губками. С наружной стороны пластин в средней части находятся опорные пластины для пальцев, имеющие продольные мелкие рифления или насечки.</w:t>
            </w:r>
            <w:r>
              <w:t xml:space="preserve"> Хирургические, анатомические, медицинская сталь, прямые, длина 150 мм – 250 мм.</w:t>
            </w:r>
          </w:p>
        </w:tc>
      </w:tr>
      <w:tr w:rsidR="001967D5" w:rsidTr="00C72383">
        <w:tc>
          <w:tcPr>
            <w:tcW w:w="568" w:type="dxa"/>
            <w:gridSpan w:val="2"/>
          </w:tcPr>
          <w:p w:rsidR="001967D5" w:rsidRPr="00444D52" w:rsidRDefault="001967D5" w:rsidP="00444D52">
            <w:pPr>
              <w:spacing w:line="276" w:lineRule="auto"/>
              <w:jc w:val="both"/>
            </w:pPr>
            <w:r>
              <w:t>21</w:t>
            </w:r>
          </w:p>
        </w:tc>
        <w:tc>
          <w:tcPr>
            <w:tcW w:w="2268" w:type="dxa"/>
          </w:tcPr>
          <w:p w:rsidR="001967D5" w:rsidRPr="007F5DC8" w:rsidRDefault="001967D5" w:rsidP="00CC311E">
            <w:pPr>
              <w:pStyle w:val="12"/>
              <w:rPr>
                <w:bCs/>
                <w:szCs w:val="24"/>
              </w:rPr>
            </w:pPr>
            <w:r>
              <w:rPr>
                <w:bCs/>
                <w:szCs w:val="24"/>
              </w:rPr>
              <w:t xml:space="preserve">зажимы </w:t>
            </w:r>
          </w:p>
        </w:tc>
        <w:tc>
          <w:tcPr>
            <w:tcW w:w="6769" w:type="dxa"/>
            <w:gridSpan w:val="2"/>
          </w:tcPr>
          <w:p w:rsidR="001967D5" w:rsidRPr="00444D52" w:rsidRDefault="001967D5" w:rsidP="00004056">
            <w:pPr>
              <w:spacing w:line="276" w:lineRule="auto"/>
            </w:pPr>
            <w:r>
              <w:t xml:space="preserve">Изготовленные из медицинской стали, с </w:t>
            </w:r>
            <w:r w:rsidRPr="007877AC">
              <w:t xml:space="preserve">рифлеными или </w:t>
            </w:r>
            <w:r w:rsidRPr="007877AC">
              <w:lastRenderedPageBreak/>
              <w:t xml:space="preserve">зубчатыми </w:t>
            </w:r>
            <w:r>
              <w:t>рабочими поверхностями</w:t>
            </w:r>
            <w:r w:rsidRPr="007877AC">
              <w:t xml:space="preserve"> и механическим замком на рукоятках для поддержания в за</w:t>
            </w:r>
            <w:r>
              <w:t xml:space="preserve">крытом, фиксированном положении </w:t>
            </w:r>
            <w:r w:rsidRPr="007877AC">
              <w:t>(самоудерживающийся)</w:t>
            </w:r>
            <w:r>
              <w:t xml:space="preserve"> </w:t>
            </w:r>
            <w:r w:rsidRPr="007877AC">
              <w:t>с кольцевыми ручками</w:t>
            </w:r>
            <w:r>
              <w:t>, длина 150 мм – 200 мм, прямые или изогнутые;</w:t>
            </w:r>
            <w:r w:rsidRPr="00004056">
              <w:rPr>
                <w:rFonts w:ascii="Arial" w:hAnsi="Arial" w:cs="Arial"/>
                <w:color w:val="000000"/>
                <w:sz w:val="22"/>
                <w:szCs w:val="22"/>
                <w:shd w:val="clear" w:color="auto" w:fill="FFFFFF"/>
              </w:rPr>
              <w:t xml:space="preserve"> </w:t>
            </w:r>
            <w:r w:rsidRPr="00004056">
              <w:t>применяются для захватывания и зажатия тканей и органов в ране с целью временной остановки кровотечения, перекрытия просвета полых органов, для прекращения тока жидкого содержимого в них, раздавливания стенок, захватывания и укрепления операционного белья, дренажных трубок </w:t>
            </w:r>
          </w:p>
        </w:tc>
      </w:tr>
      <w:tr w:rsidR="001967D5" w:rsidTr="00C72383">
        <w:tc>
          <w:tcPr>
            <w:tcW w:w="568" w:type="dxa"/>
            <w:gridSpan w:val="2"/>
          </w:tcPr>
          <w:p w:rsidR="001967D5" w:rsidRPr="00444D52" w:rsidRDefault="001967D5" w:rsidP="00444D52">
            <w:pPr>
              <w:spacing w:line="276" w:lineRule="auto"/>
              <w:jc w:val="both"/>
            </w:pPr>
            <w:r>
              <w:lastRenderedPageBreak/>
              <w:t>22</w:t>
            </w:r>
          </w:p>
        </w:tc>
        <w:tc>
          <w:tcPr>
            <w:tcW w:w="2268" w:type="dxa"/>
          </w:tcPr>
          <w:p w:rsidR="001967D5" w:rsidRPr="007F5DC8" w:rsidRDefault="001967D5" w:rsidP="008D5D95">
            <w:pPr>
              <w:pStyle w:val="12"/>
              <w:rPr>
                <w:bCs/>
                <w:szCs w:val="24"/>
              </w:rPr>
            </w:pPr>
            <w:r>
              <w:rPr>
                <w:bCs/>
                <w:szCs w:val="24"/>
              </w:rPr>
              <w:t>корнцанги</w:t>
            </w:r>
          </w:p>
        </w:tc>
        <w:tc>
          <w:tcPr>
            <w:tcW w:w="6769" w:type="dxa"/>
            <w:gridSpan w:val="2"/>
          </w:tcPr>
          <w:p w:rsidR="001967D5" w:rsidRPr="00444D52" w:rsidRDefault="001967D5" w:rsidP="00954441">
            <w:pPr>
              <w:spacing w:line="276" w:lineRule="auto"/>
            </w:pPr>
            <w:r w:rsidRPr="00004056">
              <w:t>Хирургический инструмент для захватывания и подачи стерильных инструментов и перевязочного материала, представляющий собой зажим с кремальерой, длинными прямыми или изогнутыми браншами и овальными губками с насечкой</w:t>
            </w:r>
            <w:r>
              <w:t>.</w:t>
            </w:r>
            <w:r w:rsidRPr="00004056">
              <w:t xml:space="preserve"> Изготавливается из прочной и качественной медицинской стали, которая выдерживает многократные стерилизации.</w:t>
            </w:r>
          </w:p>
        </w:tc>
      </w:tr>
      <w:tr w:rsidR="001967D5" w:rsidTr="00C72383">
        <w:tc>
          <w:tcPr>
            <w:tcW w:w="568" w:type="dxa"/>
            <w:gridSpan w:val="2"/>
          </w:tcPr>
          <w:p w:rsidR="001967D5" w:rsidRDefault="001967D5" w:rsidP="00444D52">
            <w:pPr>
              <w:spacing w:line="276" w:lineRule="auto"/>
              <w:jc w:val="both"/>
            </w:pPr>
            <w:r>
              <w:t>23</w:t>
            </w:r>
          </w:p>
        </w:tc>
        <w:tc>
          <w:tcPr>
            <w:tcW w:w="2268" w:type="dxa"/>
          </w:tcPr>
          <w:p w:rsidR="001967D5" w:rsidRDefault="001967D5" w:rsidP="008D5D95">
            <w:pPr>
              <w:pStyle w:val="12"/>
              <w:rPr>
                <w:bCs/>
                <w:szCs w:val="24"/>
              </w:rPr>
            </w:pPr>
            <w:r w:rsidRPr="00FA4502">
              <w:rPr>
                <w:bCs/>
                <w:szCs w:val="24"/>
              </w:rPr>
              <w:t>зеркало влагалищное двустворчатое Куско</w:t>
            </w:r>
          </w:p>
        </w:tc>
        <w:tc>
          <w:tcPr>
            <w:tcW w:w="6769" w:type="dxa"/>
            <w:gridSpan w:val="2"/>
          </w:tcPr>
          <w:p w:rsidR="001967D5" w:rsidRPr="00004056" w:rsidRDefault="001967D5" w:rsidP="0000172C">
            <w:pPr>
              <w:spacing w:line="276" w:lineRule="auto"/>
            </w:pPr>
            <w:r>
              <w:t>Д</w:t>
            </w:r>
            <w:r w:rsidRPr="0000172C">
              <w:t>вухстворчатое влагалищное зеркало в форме утиного клюва, стерильное одноразового использования.</w:t>
            </w:r>
            <w:r w:rsidRPr="0000172C">
              <w:br/>
            </w:r>
            <w:r w:rsidRPr="0000172C">
              <w:rPr>
                <w:bCs/>
              </w:rPr>
              <w:t>Материал изготовления:</w:t>
            </w:r>
            <w:r w:rsidRPr="0000172C">
              <w:t> прочный теплопроводимый атравматичный прозрачный полистирол,</w:t>
            </w:r>
            <w:r>
              <w:t xml:space="preserve"> </w:t>
            </w:r>
            <w:r w:rsidRPr="0000172C">
              <w:t>по специальной технологии производства с дополнительной обработкой контуров поверхности.</w:t>
            </w:r>
            <w:hyperlink r:id="rId7" w:history="1">
              <w:r w:rsidRPr="0000172C">
                <w:rPr>
                  <w:rStyle w:val="aa"/>
                </w:rPr>
                <w:t xml:space="preserve"> </w:t>
              </w:r>
            </w:hyperlink>
            <w:r>
              <w:t>Материал изготовления зеркала многоразового использования – медицинская сталь.</w:t>
            </w:r>
          </w:p>
        </w:tc>
      </w:tr>
      <w:tr w:rsidR="001967D5" w:rsidTr="00C72383">
        <w:tc>
          <w:tcPr>
            <w:tcW w:w="568" w:type="dxa"/>
            <w:gridSpan w:val="2"/>
          </w:tcPr>
          <w:p w:rsidR="001967D5" w:rsidRDefault="001967D5" w:rsidP="00444D52">
            <w:pPr>
              <w:spacing w:line="276" w:lineRule="auto"/>
              <w:jc w:val="both"/>
            </w:pPr>
            <w:r>
              <w:t>24</w:t>
            </w:r>
          </w:p>
        </w:tc>
        <w:tc>
          <w:tcPr>
            <w:tcW w:w="2268" w:type="dxa"/>
          </w:tcPr>
          <w:p w:rsidR="001967D5" w:rsidRPr="00FA4502" w:rsidRDefault="001967D5" w:rsidP="008D5D95">
            <w:pPr>
              <w:pStyle w:val="12"/>
              <w:rPr>
                <w:bCs/>
                <w:szCs w:val="24"/>
              </w:rPr>
            </w:pPr>
            <w:r w:rsidRPr="00FA4502">
              <w:rPr>
                <w:bCs/>
                <w:szCs w:val="24"/>
              </w:rPr>
              <w:t>зеркало влагалищное ложкообразное Симпса</w:t>
            </w:r>
          </w:p>
        </w:tc>
        <w:tc>
          <w:tcPr>
            <w:tcW w:w="6769" w:type="dxa"/>
            <w:gridSpan w:val="2"/>
          </w:tcPr>
          <w:p w:rsidR="001967D5" w:rsidRPr="00004056" w:rsidRDefault="001967D5" w:rsidP="0000172C">
            <w:pPr>
              <w:spacing w:line="276" w:lineRule="auto"/>
            </w:pPr>
            <w:r w:rsidRPr="0000172C">
              <w:t>Зеркало Симса применяется для оттягивания задней стенки влагалища</w:t>
            </w:r>
            <w:r>
              <w:t>, №№ 1-5</w:t>
            </w:r>
            <w:r w:rsidRPr="0000172C">
              <w:t>. Подлежит дезинфицированию до и после использования. Состоит из двух ложек, ширина в</w:t>
            </w:r>
            <w:r>
              <w:t>ерхних и нижних ложек одинакова</w:t>
            </w:r>
            <w:r w:rsidRPr="0000172C">
              <w:t>.</w:t>
            </w:r>
            <w:r>
              <w:t xml:space="preserve"> Материал изготовления – медицинская сталь.</w:t>
            </w:r>
          </w:p>
        </w:tc>
      </w:tr>
      <w:tr w:rsidR="001967D5" w:rsidTr="00C72383">
        <w:tc>
          <w:tcPr>
            <w:tcW w:w="568" w:type="dxa"/>
            <w:gridSpan w:val="2"/>
          </w:tcPr>
          <w:p w:rsidR="001967D5" w:rsidRDefault="001967D5" w:rsidP="00444D52">
            <w:pPr>
              <w:spacing w:line="276" w:lineRule="auto"/>
              <w:jc w:val="both"/>
            </w:pPr>
            <w:r>
              <w:t>25</w:t>
            </w:r>
          </w:p>
        </w:tc>
        <w:tc>
          <w:tcPr>
            <w:tcW w:w="2268" w:type="dxa"/>
          </w:tcPr>
          <w:p w:rsidR="001967D5" w:rsidRPr="00FA4502" w:rsidRDefault="001967D5" w:rsidP="008D5D95">
            <w:pPr>
              <w:pStyle w:val="12"/>
              <w:rPr>
                <w:bCs/>
                <w:szCs w:val="24"/>
              </w:rPr>
            </w:pPr>
            <w:r w:rsidRPr="00FA4502">
              <w:rPr>
                <w:bCs/>
                <w:szCs w:val="24"/>
              </w:rPr>
              <w:t>подъемник Отта</w:t>
            </w:r>
          </w:p>
        </w:tc>
        <w:tc>
          <w:tcPr>
            <w:tcW w:w="6769" w:type="dxa"/>
            <w:gridSpan w:val="2"/>
          </w:tcPr>
          <w:p w:rsidR="001967D5" w:rsidRPr="0000172C" w:rsidRDefault="001967D5" w:rsidP="0000172C">
            <w:pPr>
              <w:spacing w:line="276" w:lineRule="auto"/>
            </w:pPr>
            <w:r w:rsidRPr="0000172C">
              <w:t>Зеркало-подъе</w:t>
            </w:r>
            <w:r>
              <w:t>мник гинекологическое по Отто №№ 1-4</w:t>
            </w:r>
            <w:r w:rsidRPr="0000172C">
              <w:t>, применяется при гинекологических исследованиях, оперативных вмешательствах и лечебных процедурах для обнажения слизистой оболочки влагалища, шейки и наружного зева матки</w:t>
            </w:r>
            <w:r>
              <w:t>.</w:t>
            </w:r>
          </w:p>
          <w:p w:rsidR="001967D5" w:rsidRPr="00004056" w:rsidRDefault="001967D5" w:rsidP="0000172C">
            <w:pPr>
              <w:spacing w:line="276" w:lineRule="auto"/>
            </w:pPr>
            <w:r w:rsidRPr="0000172C">
              <w:t>Рабочая часть зеркала Отто представляет собой плоскую лопатку, изогнутую по отношении к рукоятке</w:t>
            </w:r>
            <w:r>
              <w:t xml:space="preserve">. </w:t>
            </w:r>
            <w:r w:rsidRPr="0000172C">
              <w:t>Изготовлено из нержавеющей стали</w:t>
            </w:r>
            <w:r>
              <w:t>.</w:t>
            </w:r>
          </w:p>
        </w:tc>
      </w:tr>
      <w:tr w:rsidR="001967D5" w:rsidTr="00C72383">
        <w:tc>
          <w:tcPr>
            <w:tcW w:w="568" w:type="dxa"/>
            <w:gridSpan w:val="2"/>
          </w:tcPr>
          <w:p w:rsidR="001967D5" w:rsidRDefault="001967D5" w:rsidP="00444D52">
            <w:pPr>
              <w:spacing w:line="276" w:lineRule="auto"/>
              <w:jc w:val="both"/>
            </w:pPr>
            <w:r>
              <w:t>26</w:t>
            </w:r>
          </w:p>
        </w:tc>
        <w:tc>
          <w:tcPr>
            <w:tcW w:w="2268" w:type="dxa"/>
          </w:tcPr>
          <w:p w:rsidR="001967D5" w:rsidRPr="00FA4502" w:rsidRDefault="001967D5" w:rsidP="008D5D95">
            <w:pPr>
              <w:pStyle w:val="12"/>
              <w:rPr>
                <w:bCs/>
                <w:szCs w:val="24"/>
              </w:rPr>
            </w:pPr>
            <w:r>
              <w:rPr>
                <w:bCs/>
                <w:szCs w:val="24"/>
              </w:rPr>
              <w:t>ножницы</w:t>
            </w:r>
          </w:p>
        </w:tc>
        <w:tc>
          <w:tcPr>
            <w:tcW w:w="6769" w:type="dxa"/>
            <w:gridSpan w:val="2"/>
          </w:tcPr>
          <w:p w:rsidR="001967D5" w:rsidRDefault="001967D5" w:rsidP="003D5F2A">
            <w:pPr>
              <w:spacing w:line="276" w:lineRule="auto"/>
            </w:pPr>
            <w:r>
              <w:t>Предназначены для разрезания биологических тканей, шовного материала при проведении операций и лечебных процедурах.</w:t>
            </w:r>
          </w:p>
          <w:p w:rsidR="001967D5" w:rsidRPr="00004056" w:rsidRDefault="001967D5" w:rsidP="003D5F2A">
            <w:pPr>
              <w:spacing w:line="276" w:lineRule="auto"/>
            </w:pPr>
            <w:r>
              <w:t>Длина 150-200 мм</w:t>
            </w:r>
          </w:p>
        </w:tc>
      </w:tr>
      <w:tr w:rsidR="001967D5" w:rsidTr="00C72383">
        <w:tc>
          <w:tcPr>
            <w:tcW w:w="568" w:type="dxa"/>
            <w:gridSpan w:val="2"/>
          </w:tcPr>
          <w:p w:rsidR="001967D5" w:rsidRPr="00444D52" w:rsidRDefault="001967D5" w:rsidP="00444D52">
            <w:pPr>
              <w:spacing w:line="276" w:lineRule="auto"/>
              <w:jc w:val="both"/>
            </w:pPr>
            <w:r>
              <w:t>27</w:t>
            </w:r>
          </w:p>
        </w:tc>
        <w:tc>
          <w:tcPr>
            <w:tcW w:w="2268" w:type="dxa"/>
          </w:tcPr>
          <w:p w:rsidR="001967D5" w:rsidRPr="00E3086B" w:rsidRDefault="001967D5" w:rsidP="008D5D95">
            <w:pPr>
              <w:pStyle w:val="12"/>
              <w:rPr>
                <w:bCs/>
              </w:rPr>
            </w:pPr>
            <w:r w:rsidRPr="00E3086B">
              <w:rPr>
                <w:bCs/>
              </w:rPr>
              <w:t xml:space="preserve">лотки </w:t>
            </w:r>
          </w:p>
        </w:tc>
        <w:tc>
          <w:tcPr>
            <w:tcW w:w="6769" w:type="dxa"/>
            <w:gridSpan w:val="2"/>
          </w:tcPr>
          <w:p w:rsidR="001967D5" w:rsidRPr="00444D52" w:rsidRDefault="001967D5" w:rsidP="00AC42C4">
            <w:pPr>
              <w:spacing w:line="276" w:lineRule="auto"/>
            </w:pPr>
            <w:r w:rsidRPr="00AC42C4">
              <w:rPr>
                <w:bCs/>
              </w:rPr>
              <w:t>Лотки медицинские почкообразные</w:t>
            </w:r>
            <w:r>
              <w:rPr>
                <w:bCs/>
              </w:rPr>
              <w:t xml:space="preserve"> или прямоугольные, </w:t>
            </w:r>
            <w:r w:rsidRPr="00AC42C4">
              <w:t> изготовлен</w:t>
            </w:r>
            <w:r>
              <w:t>н</w:t>
            </w:r>
            <w:r w:rsidRPr="00AC42C4">
              <w:t>ы</w:t>
            </w:r>
            <w:r>
              <w:t>е</w:t>
            </w:r>
            <w:r w:rsidRPr="00AC42C4">
              <w:t xml:space="preserve"> из высококачественной нержавеющей стали, </w:t>
            </w:r>
            <w:r>
              <w:t xml:space="preserve">или полимерные, </w:t>
            </w:r>
            <w:r w:rsidRPr="00AC42C4">
              <w:t>устойчивы</w:t>
            </w:r>
            <w:r>
              <w:t>е</w:t>
            </w:r>
            <w:r w:rsidRPr="00AC42C4">
              <w:t xml:space="preserve"> к дезинфицирующим раствора</w:t>
            </w:r>
            <w:r>
              <w:t xml:space="preserve">м и действию высоких температур. Размеры: </w:t>
            </w:r>
            <w:r w:rsidRPr="00AC42C4">
              <w:t>160 мм/85 мм/28 мм</w:t>
            </w:r>
            <w:r>
              <w:t>;</w:t>
            </w:r>
            <w:r w:rsidRPr="00AC42C4">
              <w:rPr>
                <w:rFonts w:ascii="Arial" w:hAnsi="Arial" w:cs="Arial"/>
                <w:color w:val="000000"/>
                <w:sz w:val="22"/>
                <w:szCs w:val="22"/>
                <w:shd w:val="clear" w:color="auto" w:fill="FFFFFF"/>
              </w:rPr>
              <w:t xml:space="preserve"> </w:t>
            </w:r>
            <w:r w:rsidRPr="00AC42C4">
              <w:t>200 мм/120 мм/30 мм</w:t>
            </w:r>
            <w:r>
              <w:t>. Объем: 0,5 л – 3,0 л</w:t>
            </w:r>
          </w:p>
        </w:tc>
      </w:tr>
      <w:tr w:rsidR="001967D5" w:rsidTr="00C72383">
        <w:tc>
          <w:tcPr>
            <w:tcW w:w="568" w:type="dxa"/>
            <w:gridSpan w:val="2"/>
          </w:tcPr>
          <w:p w:rsidR="001967D5" w:rsidRDefault="001967D5" w:rsidP="00444D52">
            <w:pPr>
              <w:spacing w:line="276" w:lineRule="auto"/>
              <w:jc w:val="both"/>
            </w:pPr>
            <w:r>
              <w:lastRenderedPageBreak/>
              <w:t>28</w:t>
            </w:r>
          </w:p>
        </w:tc>
        <w:tc>
          <w:tcPr>
            <w:tcW w:w="2268" w:type="dxa"/>
          </w:tcPr>
          <w:p w:rsidR="001967D5" w:rsidRPr="00FA4502" w:rsidRDefault="001967D5" w:rsidP="00FA4502">
            <w:pPr>
              <w:pStyle w:val="12"/>
              <w:rPr>
                <w:bCs/>
              </w:rPr>
            </w:pPr>
            <w:r>
              <w:rPr>
                <w:bCs/>
              </w:rPr>
              <w:t>с</w:t>
            </w:r>
            <w:r w:rsidRPr="00FA4502">
              <w:rPr>
                <w:bCs/>
              </w:rPr>
              <w:t>тетоскоп акушерский</w:t>
            </w:r>
          </w:p>
        </w:tc>
        <w:tc>
          <w:tcPr>
            <w:tcW w:w="6769" w:type="dxa"/>
            <w:gridSpan w:val="2"/>
          </w:tcPr>
          <w:p w:rsidR="001967D5" w:rsidRPr="00AC42C4" w:rsidRDefault="001967D5" w:rsidP="00AC42C4">
            <w:pPr>
              <w:spacing w:line="276" w:lineRule="auto"/>
              <w:rPr>
                <w:bCs/>
              </w:rPr>
            </w:pPr>
            <w:r>
              <w:rPr>
                <w:bCs/>
              </w:rPr>
              <w:t>Состав</w:t>
            </w:r>
            <w:r w:rsidRPr="00131731">
              <w:rPr>
                <w:bCs/>
              </w:rPr>
              <w:t>: звукопроводящая трубка, акустическая головка: двусторонняя, звукопроводящая трубка: одноканальная, материал головки: дерево, диаметр воронки: 58 мм, особенности: не содержит латекса, мембрана: нет</w:t>
            </w:r>
          </w:p>
        </w:tc>
      </w:tr>
      <w:tr w:rsidR="001967D5" w:rsidTr="00C72383">
        <w:tc>
          <w:tcPr>
            <w:tcW w:w="568" w:type="dxa"/>
            <w:gridSpan w:val="2"/>
          </w:tcPr>
          <w:p w:rsidR="001967D5" w:rsidRPr="00444D52" w:rsidRDefault="001967D5" w:rsidP="00444D52">
            <w:pPr>
              <w:spacing w:line="276" w:lineRule="auto"/>
              <w:jc w:val="both"/>
            </w:pPr>
            <w:r>
              <w:t>29</w:t>
            </w:r>
          </w:p>
        </w:tc>
        <w:tc>
          <w:tcPr>
            <w:tcW w:w="2268" w:type="dxa"/>
          </w:tcPr>
          <w:p w:rsidR="001967D5" w:rsidRPr="00E3086B" w:rsidRDefault="001967D5" w:rsidP="00E3086B">
            <w:pPr>
              <w:pStyle w:val="12"/>
              <w:rPr>
                <w:bCs/>
              </w:rPr>
            </w:pPr>
            <w:r w:rsidRPr="00E3086B">
              <w:rPr>
                <w:bCs/>
              </w:rPr>
              <w:t>ванночка для купания</w:t>
            </w:r>
          </w:p>
        </w:tc>
        <w:tc>
          <w:tcPr>
            <w:tcW w:w="6769" w:type="dxa"/>
            <w:gridSpan w:val="2"/>
          </w:tcPr>
          <w:p w:rsidR="001967D5" w:rsidRPr="00444D52" w:rsidRDefault="001967D5" w:rsidP="00C518DF">
            <w:pPr>
              <w:spacing w:line="276" w:lineRule="auto"/>
            </w:pPr>
            <w:r w:rsidRPr="00C518DF">
              <w:t>Ванночка детская из гипоаллергенного материала. Плоское дно имеет противоскользящую шероховатую поверхность. Предназначена для ребенка в возрасте от 0 до 1,5 лет.</w:t>
            </w:r>
            <w:r>
              <w:t xml:space="preserve"> </w:t>
            </w:r>
            <w:r w:rsidRPr="00C518DF">
              <w:t>Габариты: 795x520x235 мм</w:t>
            </w:r>
          </w:p>
        </w:tc>
      </w:tr>
      <w:tr w:rsidR="001967D5" w:rsidTr="00C72383">
        <w:tc>
          <w:tcPr>
            <w:tcW w:w="568" w:type="dxa"/>
            <w:gridSpan w:val="2"/>
          </w:tcPr>
          <w:p w:rsidR="001967D5" w:rsidRPr="00444D52" w:rsidRDefault="001967D5" w:rsidP="00444D52">
            <w:pPr>
              <w:spacing w:line="276" w:lineRule="auto"/>
              <w:jc w:val="both"/>
            </w:pPr>
            <w:r>
              <w:t>30</w:t>
            </w:r>
          </w:p>
        </w:tc>
        <w:tc>
          <w:tcPr>
            <w:tcW w:w="2268" w:type="dxa"/>
          </w:tcPr>
          <w:p w:rsidR="001967D5" w:rsidRPr="00E3086B" w:rsidRDefault="001967D5" w:rsidP="008D5D95">
            <w:pPr>
              <w:pStyle w:val="12"/>
              <w:rPr>
                <w:bCs/>
              </w:rPr>
            </w:pPr>
            <w:r w:rsidRPr="00E3086B">
              <w:rPr>
                <w:bCs/>
              </w:rPr>
              <w:t>ковш</w:t>
            </w:r>
          </w:p>
        </w:tc>
        <w:tc>
          <w:tcPr>
            <w:tcW w:w="6769" w:type="dxa"/>
            <w:gridSpan w:val="2"/>
          </w:tcPr>
          <w:p w:rsidR="001967D5" w:rsidRPr="00444D52" w:rsidRDefault="001967D5" w:rsidP="00954441">
            <w:pPr>
              <w:spacing w:line="276" w:lineRule="auto"/>
            </w:pPr>
            <w:r>
              <w:t>Изготовлен</w:t>
            </w:r>
            <w:r w:rsidRPr="00387AE3">
              <w:t xml:space="preserve"> из высококачественного по</w:t>
            </w:r>
            <w:r>
              <w:t>липропилена,</w:t>
            </w:r>
            <w:r w:rsidRPr="00387AE3">
              <w:rPr>
                <w:rFonts w:ascii="Arial" w:hAnsi="Arial" w:cs="Arial"/>
                <w:color w:val="2B2B2B"/>
                <w:sz w:val="21"/>
                <w:szCs w:val="21"/>
              </w:rPr>
              <w:t xml:space="preserve"> </w:t>
            </w:r>
            <w:r>
              <w:t>о</w:t>
            </w:r>
            <w:r w:rsidRPr="00387AE3">
              <w:t>бъем</w:t>
            </w:r>
            <w:r>
              <w:t xml:space="preserve"> 1 </w:t>
            </w:r>
            <w:r w:rsidRPr="00387AE3">
              <w:t>л</w:t>
            </w:r>
            <w:r>
              <w:t>, в</w:t>
            </w:r>
            <w:r w:rsidRPr="00387AE3">
              <w:t>ысота</w:t>
            </w:r>
            <w:r>
              <w:t xml:space="preserve"> 14,</w:t>
            </w:r>
            <w:r w:rsidRPr="00387AE3">
              <w:t>5 см</w:t>
            </w:r>
            <w:r>
              <w:t>, ш</w:t>
            </w:r>
            <w:r w:rsidRPr="00387AE3">
              <w:t>ирина</w:t>
            </w:r>
            <w:r>
              <w:t xml:space="preserve"> 13,</w:t>
            </w:r>
            <w:r w:rsidRPr="00387AE3">
              <w:t>5 см</w:t>
            </w:r>
            <w:r>
              <w:t>, г</w:t>
            </w:r>
            <w:r w:rsidRPr="00387AE3">
              <w:t>лубина</w:t>
            </w:r>
            <w:r>
              <w:t xml:space="preserve"> 21,</w:t>
            </w:r>
            <w:r w:rsidRPr="00387AE3">
              <w:t>5 см</w:t>
            </w:r>
          </w:p>
        </w:tc>
      </w:tr>
      <w:tr w:rsidR="001967D5" w:rsidTr="00C72383">
        <w:tc>
          <w:tcPr>
            <w:tcW w:w="568" w:type="dxa"/>
            <w:gridSpan w:val="2"/>
          </w:tcPr>
          <w:p w:rsidR="001967D5" w:rsidRPr="00444D52" w:rsidRDefault="001967D5" w:rsidP="00444D52">
            <w:pPr>
              <w:spacing w:line="276" w:lineRule="auto"/>
              <w:jc w:val="both"/>
            </w:pPr>
            <w:r>
              <w:t>31</w:t>
            </w:r>
          </w:p>
        </w:tc>
        <w:tc>
          <w:tcPr>
            <w:tcW w:w="2268" w:type="dxa"/>
          </w:tcPr>
          <w:p w:rsidR="001967D5" w:rsidRPr="007F5DC8" w:rsidRDefault="001967D5" w:rsidP="008D5D95">
            <w:pPr>
              <w:pStyle w:val="12"/>
              <w:rPr>
                <w:bCs/>
                <w:szCs w:val="24"/>
              </w:rPr>
            </w:pPr>
            <w:r w:rsidRPr="00E3086B">
              <w:rPr>
                <w:bCs/>
              </w:rPr>
              <w:t>водный термометр</w:t>
            </w:r>
          </w:p>
        </w:tc>
        <w:tc>
          <w:tcPr>
            <w:tcW w:w="6769" w:type="dxa"/>
            <w:gridSpan w:val="2"/>
          </w:tcPr>
          <w:p w:rsidR="001967D5" w:rsidRPr="00444D52" w:rsidRDefault="001967D5" w:rsidP="00346855">
            <w:pPr>
              <w:spacing w:line="276" w:lineRule="auto"/>
            </w:pPr>
            <w:r>
              <w:t>Цена деления - 1 ºС; Размеры: 145 х 20 мм; (водяной, ванный) применяется для измерения температуры воды в интервале от 0 º С до + 50 ºС.</w:t>
            </w:r>
          </w:p>
        </w:tc>
      </w:tr>
      <w:tr w:rsidR="001967D5" w:rsidTr="00C72383">
        <w:tc>
          <w:tcPr>
            <w:tcW w:w="568" w:type="dxa"/>
            <w:gridSpan w:val="2"/>
          </w:tcPr>
          <w:p w:rsidR="001967D5" w:rsidRPr="00444D52" w:rsidRDefault="001967D5" w:rsidP="00444D52">
            <w:pPr>
              <w:spacing w:line="276" w:lineRule="auto"/>
              <w:jc w:val="both"/>
            </w:pPr>
            <w:r>
              <w:t>32</w:t>
            </w:r>
          </w:p>
        </w:tc>
        <w:tc>
          <w:tcPr>
            <w:tcW w:w="2268" w:type="dxa"/>
          </w:tcPr>
          <w:p w:rsidR="001967D5" w:rsidRPr="00E3086B" w:rsidRDefault="001967D5" w:rsidP="00E3086B">
            <w:pPr>
              <w:tabs>
                <w:tab w:val="num" w:pos="44"/>
              </w:tabs>
              <w:spacing w:line="276" w:lineRule="auto"/>
              <w:rPr>
                <w:rFonts w:eastAsiaTheme="minorHAnsi"/>
                <w:bCs/>
                <w:lang w:eastAsia="en-US"/>
              </w:rPr>
            </w:pPr>
            <w:r>
              <w:rPr>
                <w:rFonts w:eastAsiaTheme="minorHAnsi"/>
                <w:bCs/>
                <w:lang w:eastAsia="en-US"/>
              </w:rPr>
              <w:t>зонд питательный</w:t>
            </w:r>
            <w:r w:rsidRPr="00E3086B">
              <w:rPr>
                <w:rFonts w:eastAsiaTheme="minorHAnsi"/>
                <w:bCs/>
                <w:lang w:eastAsia="en-US"/>
              </w:rPr>
              <w:t xml:space="preserve"> </w:t>
            </w:r>
            <w:r>
              <w:rPr>
                <w:rFonts w:eastAsiaTheme="minorHAnsi"/>
                <w:bCs/>
                <w:lang w:eastAsia="en-US"/>
              </w:rPr>
              <w:t>назогастральный одноразовый</w:t>
            </w:r>
          </w:p>
        </w:tc>
        <w:tc>
          <w:tcPr>
            <w:tcW w:w="6769" w:type="dxa"/>
            <w:gridSpan w:val="2"/>
          </w:tcPr>
          <w:p w:rsidR="001967D5" w:rsidRPr="00444D52" w:rsidRDefault="001967D5" w:rsidP="00455C3F">
            <w:pPr>
              <w:spacing w:line="276" w:lineRule="auto"/>
            </w:pPr>
            <w:r>
              <w:t>Изготовлен из прозрачного поливинилхлорида имплантационно-нетоксичного. Зонд питательный  имеет атравматичный терминальный конец, рентгеноконтрастную линию. Расположение меток: д</w:t>
            </w:r>
            <w:r w:rsidRPr="00455C3F">
              <w:t>лина 400 мм: 150 мм, 160 мм, 170 мм от дистального конца.</w:t>
            </w:r>
          </w:p>
        </w:tc>
      </w:tr>
      <w:tr w:rsidR="001967D5" w:rsidTr="00C72383">
        <w:tc>
          <w:tcPr>
            <w:tcW w:w="568" w:type="dxa"/>
            <w:gridSpan w:val="2"/>
          </w:tcPr>
          <w:p w:rsidR="001967D5" w:rsidRPr="00444D52" w:rsidRDefault="001967D5" w:rsidP="00444D52">
            <w:pPr>
              <w:spacing w:line="276" w:lineRule="auto"/>
              <w:jc w:val="both"/>
            </w:pPr>
            <w:r>
              <w:t>33</w:t>
            </w:r>
          </w:p>
        </w:tc>
        <w:tc>
          <w:tcPr>
            <w:tcW w:w="2268" w:type="dxa"/>
          </w:tcPr>
          <w:p w:rsidR="001967D5" w:rsidRPr="007F5DC8" w:rsidRDefault="001967D5" w:rsidP="008D5D95">
            <w:pPr>
              <w:pStyle w:val="12"/>
              <w:rPr>
                <w:bCs/>
                <w:szCs w:val="24"/>
              </w:rPr>
            </w:pPr>
            <w:r>
              <w:rPr>
                <w:bCs/>
                <w:szCs w:val="24"/>
              </w:rPr>
              <w:t>шприцы одноразовые</w:t>
            </w:r>
          </w:p>
        </w:tc>
        <w:tc>
          <w:tcPr>
            <w:tcW w:w="6769" w:type="dxa"/>
            <w:gridSpan w:val="2"/>
          </w:tcPr>
          <w:p w:rsidR="001967D5" w:rsidRPr="00444D52" w:rsidRDefault="001967D5" w:rsidP="00A420F4">
            <w:pPr>
              <w:spacing w:line="276" w:lineRule="auto"/>
            </w:pPr>
            <w:r w:rsidRPr="00AC42C4">
              <w:rPr>
                <w:bCs/>
              </w:rPr>
              <w:t>Шприцы медицинские одноразовые</w:t>
            </w:r>
            <w:r w:rsidRPr="00AC42C4">
              <w:t> </w:t>
            </w:r>
            <w:r>
              <w:t>–</w:t>
            </w:r>
            <w:r w:rsidRPr="00AC42C4">
              <w:t xml:space="preserve"> предназначены для подкожного, внутримышечного и внутривенного введения жидких лекарственных средств, а также для отсасывания различных жидкостей из организма при кратковременном контакте с кровью и лимфой.</w:t>
            </w:r>
            <w:r w:rsidRPr="00AC42C4">
              <w:br/>
              <w:t xml:space="preserve">В зависимости от структуры </w:t>
            </w:r>
            <w:r>
              <w:t>–</w:t>
            </w:r>
            <w:r w:rsidRPr="00AC42C4">
              <w:t xml:space="preserve"> двухкомпонентные и трехкомпонентные.</w:t>
            </w:r>
            <w:r w:rsidRPr="00AC42C4">
              <w:rPr>
                <w:rFonts w:ascii="Arial" w:hAnsi="Arial" w:cs="Arial"/>
                <w:b/>
                <w:bCs/>
                <w:caps/>
                <w:color w:val="FF0000"/>
                <w:sz w:val="29"/>
                <w:szCs w:val="29"/>
                <w:bdr w:val="none" w:sz="0" w:space="0" w:color="auto" w:frame="1"/>
              </w:rPr>
              <w:t xml:space="preserve"> </w:t>
            </w:r>
            <w:r>
              <w:t>Объем от 0,5 мл</w:t>
            </w:r>
            <w:r w:rsidRPr="00AC42C4">
              <w:t xml:space="preserve"> </w:t>
            </w:r>
            <w:r>
              <w:t>–</w:t>
            </w:r>
            <w:r w:rsidRPr="00AC42C4">
              <w:t> до 150 мл.</w:t>
            </w:r>
            <w:r w:rsidRPr="00AC42C4">
              <w:rPr>
                <w:rFonts w:ascii="Arial" w:hAnsi="Arial" w:cs="Arial"/>
                <w:color w:val="000000"/>
                <w:sz w:val="22"/>
                <w:szCs w:val="22"/>
                <w:shd w:val="clear" w:color="auto" w:fill="FFFFFF"/>
              </w:rPr>
              <w:t xml:space="preserve"> </w:t>
            </w:r>
            <w:r w:rsidRPr="00AC42C4">
              <w:t>Шприц состоит из цилиндра и шток-поршня (разборного или неразборного).</w:t>
            </w:r>
            <w:r w:rsidRPr="00AC42C4">
              <w:rPr>
                <w:rFonts w:ascii="Arial" w:hAnsi="Arial" w:cs="Arial"/>
                <w:color w:val="000000"/>
                <w:sz w:val="22"/>
                <w:szCs w:val="22"/>
                <w:bdr w:val="none" w:sz="0" w:space="0" w:color="auto" w:frame="1"/>
                <w:shd w:val="clear" w:color="auto" w:fill="FFFFFF"/>
              </w:rPr>
              <w:t xml:space="preserve"> </w:t>
            </w:r>
            <w:r w:rsidRPr="00AC42C4">
              <w:t>Ма</w:t>
            </w:r>
            <w:r>
              <w:t xml:space="preserve">ркировка шкалы точная, четкая и </w:t>
            </w:r>
            <w:r w:rsidRPr="00AC42C4">
              <w:t>несмываемая</w:t>
            </w:r>
            <w:r>
              <w:t>,</w:t>
            </w:r>
            <w:r w:rsidRPr="00AC42C4">
              <w:t xml:space="preserve"> выпо</w:t>
            </w:r>
            <w:r>
              <w:t>лненная синей или черной краской. Упаковка индивидуальная типа «блистер»</w:t>
            </w:r>
            <w:r w:rsidRPr="00AC42C4">
              <w:t xml:space="preserve"> (медицинская бумага/пленка)</w:t>
            </w:r>
            <w:r>
              <w:t xml:space="preserve">. </w:t>
            </w:r>
            <w:r w:rsidRPr="00A420F4">
              <w:rPr>
                <w:bCs/>
              </w:rPr>
              <w:t>Стерилизация:</w:t>
            </w:r>
            <w:r>
              <w:t xml:space="preserve"> газовая (этиленоксид) или </w:t>
            </w:r>
            <w:r w:rsidRPr="00AC42C4">
              <w:t>радиационная.</w:t>
            </w:r>
            <w:r>
              <w:t xml:space="preserve"> Иглы размером: </w:t>
            </w:r>
            <w:r w:rsidRPr="00A420F4">
              <w:t>0,4х13 мм</w:t>
            </w:r>
            <w:r>
              <w:t>,</w:t>
            </w:r>
            <w:r w:rsidRPr="00A420F4">
              <w:t xml:space="preserve"> </w:t>
            </w:r>
            <w:r>
              <w:t>0,6х25 мм, 0,6х30 мм,</w:t>
            </w:r>
            <w:r w:rsidRPr="00A420F4">
              <w:rPr>
                <w:rFonts w:ascii="Arial" w:hAnsi="Arial" w:cs="Arial"/>
                <w:color w:val="000000"/>
                <w:sz w:val="22"/>
                <w:szCs w:val="22"/>
                <w:shd w:val="clear" w:color="auto" w:fill="FFFFFF"/>
              </w:rPr>
              <w:t xml:space="preserve"> </w:t>
            </w:r>
            <w:r>
              <w:t>0,7х40 мм,</w:t>
            </w:r>
            <w:r w:rsidRPr="00A420F4">
              <w:t xml:space="preserve"> </w:t>
            </w:r>
            <w:r>
              <w:t xml:space="preserve">0,8х40 </w:t>
            </w:r>
            <w:r w:rsidRPr="00A420F4">
              <w:t>мм.</w:t>
            </w:r>
          </w:p>
        </w:tc>
      </w:tr>
      <w:tr w:rsidR="001967D5" w:rsidTr="00C72383">
        <w:tc>
          <w:tcPr>
            <w:tcW w:w="568" w:type="dxa"/>
            <w:gridSpan w:val="2"/>
          </w:tcPr>
          <w:p w:rsidR="001967D5" w:rsidRPr="00444D52" w:rsidRDefault="001967D5" w:rsidP="00444D52">
            <w:pPr>
              <w:spacing w:line="276" w:lineRule="auto"/>
              <w:jc w:val="both"/>
            </w:pPr>
            <w:r>
              <w:t>34</w:t>
            </w:r>
          </w:p>
        </w:tc>
        <w:tc>
          <w:tcPr>
            <w:tcW w:w="2268" w:type="dxa"/>
          </w:tcPr>
          <w:p w:rsidR="001967D5" w:rsidRPr="007F5DC8" w:rsidRDefault="001967D5" w:rsidP="008D5D95">
            <w:pPr>
              <w:pStyle w:val="12"/>
              <w:rPr>
                <w:bCs/>
                <w:szCs w:val="24"/>
              </w:rPr>
            </w:pPr>
            <w:r>
              <w:rPr>
                <w:bCs/>
                <w:szCs w:val="24"/>
              </w:rPr>
              <w:t>рукавица</w:t>
            </w:r>
            <w:r w:rsidRPr="005E0CCC">
              <w:rPr>
                <w:bCs/>
                <w:szCs w:val="24"/>
              </w:rPr>
              <w:t xml:space="preserve"> для купания</w:t>
            </w:r>
          </w:p>
        </w:tc>
        <w:tc>
          <w:tcPr>
            <w:tcW w:w="6769" w:type="dxa"/>
            <w:gridSpan w:val="2"/>
          </w:tcPr>
          <w:p w:rsidR="001967D5" w:rsidRPr="00444D52" w:rsidRDefault="001967D5" w:rsidP="00954441">
            <w:pPr>
              <w:spacing w:line="276" w:lineRule="auto"/>
            </w:pPr>
            <w:r w:rsidRPr="00DF10DA">
              <w:t>Одноразовые моющие рукавицы из мягкого нетканого материала предназначены для использования во время санитарно-гигиенических процедур. Размер 16х23 см</w:t>
            </w:r>
          </w:p>
        </w:tc>
      </w:tr>
      <w:tr w:rsidR="001967D5" w:rsidTr="00C72383">
        <w:tc>
          <w:tcPr>
            <w:tcW w:w="568" w:type="dxa"/>
            <w:gridSpan w:val="2"/>
          </w:tcPr>
          <w:p w:rsidR="001967D5" w:rsidRPr="00444D52" w:rsidRDefault="001967D5" w:rsidP="00444D52">
            <w:pPr>
              <w:spacing w:line="276" w:lineRule="auto"/>
              <w:jc w:val="both"/>
            </w:pPr>
            <w:r>
              <w:t>35</w:t>
            </w:r>
          </w:p>
        </w:tc>
        <w:tc>
          <w:tcPr>
            <w:tcW w:w="2268" w:type="dxa"/>
          </w:tcPr>
          <w:p w:rsidR="001967D5" w:rsidRDefault="001967D5" w:rsidP="008D5D95">
            <w:pPr>
              <w:pStyle w:val="12"/>
              <w:rPr>
                <w:bCs/>
                <w:szCs w:val="24"/>
              </w:rPr>
            </w:pPr>
            <w:r>
              <w:rPr>
                <w:bCs/>
                <w:szCs w:val="24"/>
              </w:rPr>
              <w:t>пипетки</w:t>
            </w:r>
          </w:p>
        </w:tc>
        <w:tc>
          <w:tcPr>
            <w:tcW w:w="6769" w:type="dxa"/>
            <w:gridSpan w:val="2"/>
          </w:tcPr>
          <w:p w:rsidR="001967D5" w:rsidRDefault="001967D5" w:rsidP="00F9293E">
            <w:pPr>
              <w:spacing w:line="276" w:lineRule="auto"/>
            </w:pPr>
            <w:r w:rsidRPr="00F9293E">
              <w:t>Пипетка одноразовая глазная стерильная полимерная</w:t>
            </w:r>
            <w:r>
              <w:t>, объем: не менее 3 капель. Длина пипетки: 71 мм.</w:t>
            </w:r>
          </w:p>
          <w:p w:rsidR="001967D5" w:rsidRPr="00444D52" w:rsidRDefault="001967D5" w:rsidP="00F9293E">
            <w:pPr>
              <w:spacing w:line="276" w:lineRule="auto"/>
            </w:pPr>
            <w:r>
              <w:t>Диаметр пипетки: 4,3 мм.</w:t>
            </w:r>
          </w:p>
        </w:tc>
      </w:tr>
      <w:tr w:rsidR="001967D5" w:rsidTr="00C72383">
        <w:tc>
          <w:tcPr>
            <w:tcW w:w="568" w:type="dxa"/>
            <w:gridSpan w:val="2"/>
          </w:tcPr>
          <w:p w:rsidR="001967D5" w:rsidRPr="00444D52" w:rsidRDefault="001967D5" w:rsidP="00444D52">
            <w:pPr>
              <w:spacing w:line="276" w:lineRule="auto"/>
              <w:jc w:val="both"/>
            </w:pPr>
            <w:r>
              <w:t>36</w:t>
            </w:r>
          </w:p>
        </w:tc>
        <w:tc>
          <w:tcPr>
            <w:tcW w:w="2268" w:type="dxa"/>
          </w:tcPr>
          <w:p w:rsidR="001967D5" w:rsidRDefault="001967D5" w:rsidP="008D5D95">
            <w:pPr>
              <w:pStyle w:val="12"/>
              <w:rPr>
                <w:bCs/>
                <w:szCs w:val="24"/>
              </w:rPr>
            </w:pPr>
            <w:r>
              <w:rPr>
                <w:bCs/>
                <w:szCs w:val="24"/>
              </w:rPr>
              <w:t>пеленки одноразовые</w:t>
            </w:r>
          </w:p>
        </w:tc>
        <w:tc>
          <w:tcPr>
            <w:tcW w:w="6769" w:type="dxa"/>
            <w:gridSpan w:val="2"/>
          </w:tcPr>
          <w:p w:rsidR="001967D5" w:rsidRPr="00444D52" w:rsidRDefault="001967D5" w:rsidP="00B04894">
            <w:pPr>
              <w:spacing w:line="276" w:lineRule="auto"/>
            </w:pPr>
            <w:r>
              <w:t>Нетканные, нестерильные или стерильные, размер 35x40 40x40, 40x60, плотность 25 г/м², 42 г/м²</w:t>
            </w:r>
          </w:p>
        </w:tc>
      </w:tr>
      <w:tr w:rsidR="001967D5" w:rsidTr="00C72383">
        <w:tc>
          <w:tcPr>
            <w:tcW w:w="568" w:type="dxa"/>
            <w:gridSpan w:val="2"/>
          </w:tcPr>
          <w:p w:rsidR="001967D5" w:rsidRPr="00444D52" w:rsidRDefault="001967D5" w:rsidP="00444D52">
            <w:pPr>
              <w:spacing w:line="276" w:lineRule="auto"/>
              <w:jc w:val="both"/>
            </w:pPr>
            <w:r>
              <w:t>37</w:t>
            </w:r>
          </w:p>
        </w:tc>
        <w:tc>
          <w:tcPr>
            <w:tcW w:w="2268" w:type="dxa"/>
          </w:tcPr>
          <w:p w:rsidR="001967D5" w:rsidRDefault="001967D5" w:rsidP="008D5D95">
            <w:pPr>
              <w:pStyle w:val="12"/>
              <w:rPr>
                <w:bCs/>
                <w:szCs w:val="24"/>
              </w:rPr>
            </w:pPr>
            <w:r w:rsidRPr="00A10B5D">
              <w:rPr>
                <w:bCs/>
                <w:szCs w:val="24"/>
                <w:lang w:val="ru"/>
              </w:rPr>
              <w:t>пеленка одноразовая впитывающая</w:t>
            </w:r>
          </w:p>
        </w:tc>
        <w:tc>
          <w:tcPr>
            <w:tcW w:w="6769" w:type="dxa"/>
            <w:gridSpan w:val="2"/>
          </w:tcPr>
          <w:p w:rsidR="001967D5" w:rsidRPr="00444D52" w:rsidRDefault="001967D5" w:rsidP="00B04894">
            <w:pPr>
              <w:spacing w:line="276" w:lineRule="auto"/>
            </w:pPr>
            <w:r w:rsidRPr="00B04894">
              <w:rPr>
                <w:bCs/>
              </w:rPr>
              <w:t>Верхний слой одноразовой пеленки</w:t>
            </w:r>
            <w:r w:rsidRPr="00B04894">
              <w:t> состоит из фильтрующего мягкого нетканого гипоаллергенного материала, который предотвращает возникновение раздражения и пролежней, оставляет кожу сухой и чистой.</w:t>
            </w:r>
            <w:r>
              <w:t xml:space="preserve"> </w:t>
            </w:r>
            <w:r w:rsidRPr="00B04894">
              <w:rPr>
                <w:bCs/>
              </w:rPr>
              <w:t>Внутренний наполнитель пеленки</w:t>
            </w:r>
            <w:r w:rsidRPr="00B04894">
              <w:t> </w:t>
            </w:r>
            <w:r>
              <w:t xml:space="preserve"> (адсорбирующая ч</w:t>
            </w:r>
            <w:r w:rsidRPr="00B04894">
              <w:t>асть) аналогичен впитывающе</w:t>
            </w:r>
            <w:r>
              <w:t xml:space="preserve">му </w:t>
            </w:r>
            <w:r>
              <w:lastRenderedPageBreak/>
              <w:t xml:space="preserve">слою подгузника - состоит из </w:t>
            </w:r>
            <w:r w:rsidRPr="00B04894">
              <w:t xml:space="preserve">целлюлозного пуха, который изготовлен из мягкой распушенной целлюлозы марки SOFT, быстро и эффективно впитывает до 1500 мл. </w:t>
            </w:r>
            <w:r w:rsidRPr="00B04894">
              <w:rPr>
                <w:bCs/>
              </w:rPr>
              <w:t>Размер: 40х60, 60х60, 60х90, 60х120 см.</w:t>
            </w:r>
          </w:p>
        </w:tc>
      </w:tr>
      <w:tr w:rsidR="001967D5" w:rsidTr="00C72383">
        <w:tc>
          <w:tcPr>
            <w:tcW w:w="568" w:type="dxa"/>
            <w:gridSpan w:val="2"/>
          </w:tcPr>
          <w:p w:rsidR="001967D5" w:rsidRPr="00444D52" w:rsidRDefault="001967D5" w:rsidP="00444D52">
            <w:pPr>
              <w:spacing w:line="276" w:lineRule="auto"/>
              <w:jc w:val="both"/>
            </w:pPr>
            <w:r>
              <w:lastRenderedPageBreak/>
              <w:t>38</w:t>
            </w:r>
          </w:p>
        </w:tc>
        <w:tc>
          <w:tcPr>
            <w:tcW w:w="2268" w:type="dxa"/>
          </w:tcPr>
          <w:p w:rsidR="001967D5" w:rsidRPr="00A10B5D" w:rsidRDefault="001967D5" w:rsidP="00A10B5D">
            <w:pPr>
              <w:pStyle w:val="12"/>
              <w:rPr>
                <w:bCs/>
              </w:rPr>
            </w:pPr>
            <w:r w:rsidRPr="00A10B5D">
              <w:rPr>
                <w:bCs/>
              </w:rPr>
              <w:t xml:space="preserve">фартук медицинский одноразовый </w:t>
            </w:r>
          </w:p>
        </w:tc>
        <w:tc>
          <w:tcPr>
            <w:tcW w:w="6769" w:type="dxa"/>
            <w:gridSpan w:val="2"/>
          </w:tcPr>
          <w:p w:rsidR="001967D5" w:rsidRPr="00444D52" w:rsidRDefault="001967D5" w:rsidP="008712DA">
            <w:pPr>
              <w:spacing w:line="276" w:lineRule="auto"/>
            </w:pPr>
            <w:r w:rsidRPr="008712DA">
              <w:t>Фартук защитный полиэтиленовый</w:t>
            </w:r>
            <w:r>
              <w:t>, состоит из цельного полиэтилена с отверстием для головы и двумя завязками. Толщина: 14-18 микрон</w:t>
            </w:r>
          </w:p>
        </w:tc>
      </w:tr>
      <w:tr w:rsidR="001967D5" w:rsidTr="00C72383">
        <w:tc>
          <w:tcPr>
            <w:tcW w:w="568" w:type="dxa"/>
            <w:gridSpan w:val="2"/>
          </w:tcPr>
          <w:p w:rsidR="001967D5" w:rsidRPr="00444D52" w:rsidRDefault="001967D5" w:rsidP="00444D52">
            <w:pPr>
              <w:spacing w:line="276" w:lineRule="auto"/>
              <w:jc w:val="both"/>
            </w:pPr>
            <w:r>
              <w:t>39</w:t>
            </w:r>
          </w:p>
        </w:tc>
        <w:tc>
          <w:tcPr>
            <w:tcW w:w="2268" w:type="dxa"/>
          </w:tcPr>
          <w:p w:rsidR="001967D5" w:rsidRPr="00A10B5D" w:rsidRDefault="001967D5" w:rsidP="008D5D95">
            <w:pPr>
              <w:pStyle w:val="12"/>
              <w:rPr>
                <w:bCs/>
                <w:lang w:val="ru"/>
              </w:rPr>
            </w:pPr>
            <w:r w:rsidRPr="00A10B5D">
              <w:rPr>
                <w:bCs/>
              </w:rPr>
              <w:t>марлевые салфетки</w:t>
            </w:r>
          </w:p>
        </w:tc>
        <w:tc>
          <w:tcPr>
            <w:tcW w:w="6769" w:type="dxa"/>
            <w:gridSpan w:val="2"/>
          </w:tcPr>
          <w:p w:rsidR="001967D5" w:rsidRPr="00444D52" w:rsidRDefault="001967D5" w:rsidP="00F4085F">
            <w:pPr>
              <w:spacing w:line="276" w:lineRule="auto"/>
            </w:pPr>
            <w:r>
              <w:t xml:space="preserve">Изготовлены </w:t>
            </w:r>
            <w:r w:rsidRPr="00F4085F">
              <w:t>из отбеленной хлопчатобумажной медицинской марли, путем сложен</w:t>
            </w:r>
            <w:r>
              <w:t xml:space="preserve">ия в несколько слоев от 2 до 12, </w:t>
            </w:r>
            <w:r w:rsidRPr="00F4085F">
              <w:t xml:space="preserve">размеры: </w:t>
            </w:r>
            <w:r>
              <w:t xml:space="preserve">5х5 см, 7,5х7,5 см, </w:t>
            </w:r>
            <w:r w:rsidRPr="00F4085F">
              <w:t xml:space="preserve">10х10 см </w:t>
            </w:r>
            <w:r>
              <w:t xml:space="preserve">16х14 см, </w:t>
            </w:r>
            <w:r w:rsidRPr="00F4085F">
              <w:t>45х29 см</w:t>
            </w:r>
            <w:r>
              <w:t>, стерильные, нестерильные, №5, №10, №20</w:t>
            </w:r>
          </w:p>
        </w:tc>
      </w:tr>
      <w:tr w:rsidR="001967D5" w:rsidTr="00C72383">
        <w:tc>
          <w:tcPr>
            <w:tcW w:w="568" w:type="dxa"/>
            <w:gridSpan w:val="2"/>
          </w:tcPr>
          <w:p w:rsidR="001967D5" w:rsidRPr="00444D52" w:rsidRDefault="001967D5" w:rsidP="00444D52">
            <w:pPr>
              <w:spacing w:line="276" w:lineRule="auto"/>
              <w:jc w:val="both"/>
            </w:pPr>
            <w:r>
              <w:t>40</w:t>
            </w:r>
          </w:p>
        </w:tc>
        <w:tc>
          <w:tcPr>
            <w:tcW w:w="2268" w:type="dxa"/>
          </w:tcPr>
          <w:p w:rsidR="001967D5" w:rsidRPr="00A10B5D" w:rsidRDefault="001967D5" w:rsidP="008D5D95">
            <w:pPr>
              <w:pStyle w:val="12"/>
              <w:rPr>
                <w:bCs/>
              </w:rPr>
            </w:pPr>
            <w:r>
              <w:rPr>
                <w:bCs/>
              </w:rPr>
              <w:t>вата</w:t>
            </w:r>
          </w:p>
        </w:tc>
        <w:tc>
          <w:tcPr>
            <w:tcW w:w="6769" w:type="dxa"/>
            <w:gridSpan w:val="2"/>
          </w:tcPr>
          <w:p w:rsidR="001967D5" w:rsidRPr="00444D52" w:rsidRDefault="001967D5" w:rsidP="00B82803">
            <w:pPr>
              <w:spacing w:line="276" w:lineRule="auto"/>
            </w:pPr>
            <w:r>
              <w:t xml:space="preserve">Вата </w:t>
            </w:r>
            <w:r w:rsidRPr="000129C8">
              <w:t>медицинская хирургическая гигроскопическая нестерильная по 25,0, 50,0, 100,00, 250,0</w:t>
            </w:r>
            <w:r>
              <w:t xml:space="preserve">; </w:t>
            </w:r>
            <w:r w:rsidRPr="000129C8">
              <w:t> в</w:t>
            </w:r>
            <w:r>
              <w:t>олокна 100% хлопка высшей пробы</w:t>
            </w:r>
            <w:r w:rsidRPr="000129C8">
              <w:t xml:space="preserve"> без добавления добавок и примесей</w:t>
            </w:r>
            <w:r>
              <w:t>.</w:t>
            </w:r>
          </w:p>
        </w:tc>
      </w:tr>
      <w:tr w:rsidR="001967D5" w:rsidTr="00C72383">
        <w:tc>
          <w:tcPr>
            <w:tcW w:w="568" w:type="dxa"/>
            <w:gridSpan w:val="2"/>
          </w:tcPr>
          <w:p w:rsidR="001967D5" w:rsidRPr="00444D52" w:rsidRDefault="001967D5" w:rsidP="00444D52">
            <w:pPr>
              <w:spacing w:line="276" w:lineRule="auto"/>
              <w:jc w:val="both"/>
            </w:pPr>
            <w:r>
              <w:t>41</w:t>
            </w:r>
          </w:p>
        </w:tc>
        <w:tc>
          <w:tcPr>
            <w:tcW w:w="2268" w:type="dxa"/>
          </w:tcPr>
          <w:p w:rsidR="001967D5" w:rsidRPr="00A10B5D" w:rsidRDefault="001967D5" w:rsidP="008D5D95">
            <w:pPr>
              <w:pStyle w:val="12"/>
              <w:rPr>
                <w:bCs/>
                <w:lang w:val="ru"/>
              </w:rPr>
            </w:pPr>
            <w:r>
              <w:rPr>
                <w:bCs/>
                <w:lang w:val="ru"/>
              </w:rPr>
              <w:t>маски медицинские</w:t>
            </w:r>
          </w:p>
        </w:tc>
        <w:tc>
          <w:tcPr>
            <w:tcW w:w="6769" w:type="dxa"/>
            <w:gridSpan w:val="2"/>
          </w:tcPr>
          <w:p w:rsidR="001967D5" w:rsidRPr="00444D52" w:rsidRDefault="001967D5" w:rsidP="00F9293E">
            <w:pPr>
              <w:spacing w:line="276" w:lineRule="auto"/>
            </w:pPr>
            <w:r w:rsidRPr="00F9293E">
              <w:t>Маска медицинская голубая, одноразовая,</w:t>
            </w:r>
            <w:r>
              <w:t xml:space="preserve"> трехслойная</w:t>
            </w:r>
          </w:p>
        </w:tc>
      </w:tr>
      <w:tr w:rsidR="001967D5" w:rsidTr="00C72383">
        <w:tc>
          <w:tcPr>
            <w:tcW w:w="568" w:type="dxa"/>
            <w:gridSpan w:val="2"/>
          </w:tcPr>
          <w:p w:rsidR="001967D5" w:rsidRPr="00444D52" w:rsidRDefault="001967D5" w:rsidP="00444D52">
            <w:pPr>
              <w:spacing w:line="276" w:lineRule="auto"/>
              <w:jc w:val="both"/>
            </w:pPr>
            <w:r>
              <w:t>42</w:t>
            </w:r>
          </w:p>
        </w:tc>
        <w:tc>
          <w:tcPr>
            <w:tcW w:w="2268" w:type="dxa"/>
          </w:tcPr>
          <w:p w:rsidR="001967D5" w:rsidRPr="00A10B5D" w:rsidRDefault="001967D5" w:rsidP="008D5D95">
            <w:pPr>
              <w:pStyle w:val="12"/>
              <w:rPr>
                <w:bCs/>
                <w:lang w:val="ru"/>
              </w:rPr>
            </w:pPr>
            <w:r>
              <w:rPr>
                <w:bCs/>
                <w:lang w:val="ru"/>
              </w:rPr>
              <w:t>перчатки медицинские</w:t>
            </w:r>
          </w:p>
        </w:tc>
        <w:tc>
          <w:tcPr>
            <w:tcW w:w="6769" w:type="dxa"/>
            <w:gridSpan w:val="2"/>
          </w:tcPr>
          <w:p w:rsidR="001967D5" w:rsidRPr="00444D52" w:rsidRDefault="001967D5" w:rsidP="00720C60">
            <w:pPr>
              <w:spacing w:line="276" w:lineRule="auto"/>
            </w:pPr>
            <w:r w:rsidRPr="00720C60">
              <w:t xml:space="preserve">Перчатки одноразового применения, </w:t>
            </w:r>
            <w:r>
              <w:t>применяются</w:t>
            </w:r>
            <w:r w:rsidRPr="00720C60">
              <w:t xml:space="preserve"> для обеспечения безопасности рук медицинско</w:t>
            </w:r>
            <w:r>
              <w:t xml:space="preserve">го персонала, латексные, виниловые, нитриловые, стерильные, нестерильные, размеры </w:t>
            </w:r>
            <w:r w:rsidRPr="00720C60">
              <w:t>S,M,L</w:t>
            </w:r>
          </w:p>
        </w:tc>
      </w:tr>
      <w:tr w:rsidR="001967D5" w:rsidTr="00C72383">
        <w:tc>
          <w:tcPr>
            <w:tcW w:w="568" w:type="dxa"/>
            <w:gridSpan w:val="2"/>
          </w:tcPr>
          <w:p w:rsidR="001967D5" w:rsidRPr="00444D52" w:rsidRDefault="001967D5" w:rsidP="00444D52">
            <w:pPr>
              <w:spacing w:line="276" w:lineRule="auto"/>
              <w:jc w:val="both"/>
            </w:pPr>
            <w:r>
              <w:t>43</w:t>
            </w:r>
          </w:p>
        </w:tc>
        <w:tc>
          <w:tcPr>
            <w:tcW w:w="2268" w:type="dxa"/>
          </w:tcPr>
          <w:p w:rsidR="001967D5" w:rsidRPr="00A10B5D" w:rsidRDefault="001967D5" w:rsidP="00A10B5D">
            <w:pPr>
              <w:pStyle w:val="12"/>
              <w:rPr>
                <w:bCs/>
              </w:rPr>
            </w:pPr>
            <w:r w:rsidRPr="00A10B5D">
              <w:rPr>
                <w:bCs/>
              </w:rPr>
              <w:t>бутылочка для кормления</w:t>
            </w:r>
            <w:r>
              <w:rPr>
                <w:bCs/>
              </w:rPr>
              <w:t xml:space="preserve"> с сосками </w:t>
            </w:r>
          </w:p>
        </w:tc>
        <w:tc>
          <w:tcPr>
            <w:tcW w:w="6769" w:type="dxa"/>
            <w:gridSpan w:val="2"/>
          </w:tcPr>
          <w:p w:rsidR="001967D5" w:rsidRPr="00DB65F3" w:rsidRDefault="001967D5" w:rsidP="00DB65F3">
            <w:pPr>
              <w:spacing w:line="276" w:lineRule="auto"/>
              <w:rPr>
                <w:bCs/>
              </w:rPr>
            </w:pPr>
            <w:r>
              <w:rPr>
                <w:bCs/>
              </w:rPr>
              <w:t xml:space="preserve">Бутылочка для кормления </w:t>
            </w:r>
            <w:r w:rsidRPr="00DB65F3">
              <w:rPr>
                <w:bCs/>
              </w:rPr>
              <w:t xml:space="preserve">детей, находящихся на смешанном </w:t>
            </w:r>
            <w:r>
              <w:rPr>
                <w:bCs/>
              </w:rPr>
              <w:t>или искусственном вскармливании, изготовленная из полипропилена</w:t>
            </w:r>
            <w:r w:rsidRPr="00E92E36">
              <w:rPr>
                <w:rFonts w:ascii="Arial" w:hAnsi="Arial" w:cs="Arial"/>
                <w:color w:val="000000"/>
                <w:shd w:val="clear" w:color="auto" w:fill="FFFFFF"/>
              </w:rPr>
              <w:t xml:space="preserve"> </w:t>
            </w:r>
            <w:r>
              <w:rPr>
                <w:rFonts w:ascii="Arial" w:hAnsi="Arial" w:cs="Arial"/>
                <w:color w:val="000000"/>
                <w:shd w:val="clear" w:color="auto" w:fill="FFFFFF"/>
              </w:rPr>
              <w:t xml:space="preserve">или </w:t>
            </w:r>
            <w:r w:rsidRPr="00E92E36">
              <w:rPr>
                <w:bCs/>
              </w:rPr>
              <w:t>из прочного, безопасного термоустойчивого стекла</w:t>
            </w:r>
            <w:r>
              <w:rPr>
                <w:bCs/>
              </w:rPr>
              <w:t xml:space="preserve">, </w:t>
            </w:r>
            <w:r w:rsidRPr="00DB65F3">
              <w:rPr>
                <w:bCs/>
              </w:rPr>
              <w:t xml:space="preserve">со шкалой </w:t>
            </w:r>
            <w:r>
              <w:rPr>
                <w:bCs/>
              </w:rPr>
              <w:t>120-30</w:t>
            </w:r>
            <w:r w:rsidRPr="00DB65F3">
              <w:rPr>
                <w:bCs/>
              </w:rPr>
              <w:t>0 мл, классическое горлышко</w:t>
            </w:r>
            <w:r>
              <w:rPr>
                <w:bCs/>
              </w:rPr>
              <w:t>.</w:t>
            </w:r>
          </w:p>
          <w:p w:rsidR="001967D5" w:rsidRPr="00444D52" w:rsidRDefault="001967D5" w:rsidP="00954441">
            <w:pPr>
              <w:spacing w:line="276" w:lineRule="auto"/>
            </w:pPr>
            <w:r w:rsidRPr="00AC42C4">
              <w:rPr>
                <w:bCs/>
              </w:rPr>
              <w:t>Соски молочные латексные</w:t>
            </w:r>
            <w:r w:rsidRPr="00AC42C4">
              <w:t> - предназначены для кормления детей грудного возраста молоком или молочными смесями </w:t>
            </w:r>
            <w:r w:rsidRPr="00AC42C4">
              <w:rPr>
                <w:bCs/>
              </w:rPr>
              <w:t>из</w:t>
            </w:r>
            <w:r w:rsidRPr="00AC42C4">
              <w:t> </w:t>
            </w:r>
            <w:r w:rsidRPr="00AC42C4">
              <w:rPr>
                <w:bCs/>
              </w:rPr>
              <w:t>стеклянных бутылочек с узким горлышком</w:t>
            </w:r>
            <w:r w:rsidRPr="00AC42C4">
              <w:t>. Изготовлены из натурального латекса. Перед применением молочной соски в сосковой части раскаленной иглой делают не менее трех мелких отверстий. Стенка соски обладает повышенной упругостью, за счет рёбер жесткости которые предотвращают сдавливание соска и сохраняет струю молочной смеси похожей как из груди матери, что позволяет приблизить процесс искусственного вскармливания к физиологическому.</w:t>
            </w:r>
          </w:p>
        </w:tc>
      </w:tr>
      <w:tr w:rsidR="001967D5" w:rsidTr="00C72383">
        <w:tc>
          <w:tcPr>
            <w:tcW w:w="568" w:type="dxa"/>
            <w:gridSpan w:val="2"/>
          </w:tcPr>
          <w:p w:rsidR="001967D5" w:rsidRPr="00444D52" w:rsidRDefault="001967D5" w:rsidP="00444D52">
            <w:pPr>
              <w:spacing w:line="276" w:lineRule="auto"/>
              <w:jc w:val="both"/>
            </w:pPr>
            <w:r>
              <w:t>44</w:t>
            </w:r>
          </w:p>
        </w:tc>
        <w:tc>
          <w:tcPr>
            <w:tcW w:w="2268" w:type="dxa"/>
          </w:tcPr>
          <w:p w:rsidR="001967D5" w:rsidRPr="00A10B5D" w:rsidRDefault="001967D5" w:rsidP="00A10B5D">
            <w:pPr>
              <w:pStyle w:val="12"/>
              <w:rPr>
                <w:bCs/>
              </w:rPr>
            </w:pPr>
            <w:r>
              <w:rPr>
                <w:bCs/>
              </w:rPr>
              <w:t>грелки резиновые</w:t>
            </w:r>
          </w:p>
        </w:tc>
        <w:tc>
          <w:tcPr>
            <w:tcW w:w="6769" w:type="dxa"/>
            <w:gridSpan w:val="2"/>
          </w:tcPr>
          <w:p w:rsidR="001967D5" w:rsidRPr="00444D52" w:rsidRDefault="001967D5" w:rsidP="00E46D57">
            <w:pPr>
              <w:spacing w:line="276" w:lineRule="auto"/>
            </w:pPr>
            <w:r>
              <w:t>Грелка резиновая с пробкой. Вместимость 1,0 л, 1,5 л, 2,0 л. Размер по периметру 15 х 29 см, 17 х 33 см, 19 х 37 см.</w:t>
            </w:r>
            <w:r>
              <w:tab/>
            </w:r>
          </w:p>
        </w:tc>
      </w:tr>
      <w:tr w:rsidR="001967D5" w:rsidTr="00C72383">
        <w:tc>
          <w:tcPr>
            <w:tcW w:w="568" w:type="dxa"/>
            <w:gridSpan w:val="2"/>
          </w:tcPr>
          <w:p w:rsidR="001967D5" w:rsidRPr="00444D52" w:rsidRDefault="001967D5" w:rsidP="00444D52">
            <w:pPr>
              <w:spacing w:line="276" w:lineRule="auto"/>
              <w:jc w:val="both"/>
            </w:pPr>
            <w:r>
              <w:t>45</w:t>
            </w:r>
          </w:p>
        </w:tc>
        <w:tc>
          <w:tcPr>
            <w:tcW w:w="2268" w:type="dxa"/>
          </w:tcPr>
          <w:p w:rsidR="001967D5" w:rsidRPr="00A10B5D" w:rsidRDefault="001967D5" w:rsidP="00A10B5D">
            <w:pPr>
              <w:pStyle w:val="12"/>
              <w:rPr>
                <w:bCs/>
              </w:rPr>
            </w:pPr>
            <w:r>
              <w:rPr>
                <w:bCs/>
              </w:rPr>
              <w:t>баллончики резиновые</w:t>
            </w:r>
          </w:p>
        </w:tc>
        <w:tc>
          <w:tcPr>
            <w:tcW w:w="6769" w:type="dxa"/>
            <w:gridSpan w:val="2"/>
          </w:tcPr>
          <w:p w:rsidR="001967D5" w:rsidRPr="00444D52" w:rsidRDefault="001967D5" w:rsidP="00F87080">
            <w:pPr>
              <w:spacing w:line="276" w:lineRule="auto"/>
            </w:pPr>
            <w:r>
              <w:t>Тип А – п</w:t>
            </w:r>
            <w:r w:rsidRPr="00290788">
              <w:t>олый баллон грушевид</w:t>
            </w:r>
            <w:r>
              <w:t>ной формы с мягким наконечником</w:t>
            </w:r>
            <w:r w:rsidRPr="00290788">
              <w:t>, являю</w:t>
            </w:r>
            <w:r>
              <w:t>щимся единым целым с баллоном, выполнен</w:t>
            </w:r>
            <w:r w:rsidRPr="00290788">
              <w:t xml:space="preserve"> из высококачественного пластизоля ПВХ, </w:t>
            </w:r>
            <w:r>
              <w:t>мягкий, эластичный</w:t>
            </w:r>
            <w:r w:rsidRPr="00290788">
              <w:t>, н</w:t>
            </w:r>
            <w:r>
              <w:t xml:space="preserve">е имеет швов и шероховатостей. </w:t>
            </w:r>
            <w:r w:rsidRPr="00290788">
              <w:t>Состав</w:t>
            </w:r>
            <w:r>
              <w:t>: в</w:t>
            </w:r>
            <w:r w:rsidRPr="00290788">
              <w:t>ысококачественный пластизоль ПВХ.</w:t>
            </w:r>
            <w:r w:rsidRPr="00290788">
              <w:br/>
            </w:r>
            <w:r>
              <w:t xml:space="preserve">Тип Б – </w:t>
            </w:r>
            <w:r w:rsidRPr="00F87080">
              <w:t>с твердым наконечником (изготавливается из пластмассы).</w:t>
            </w:r>
            <w:r>
              <w:t xml:space="preserve"> </w:t>
            </w:r>
            <w:r w:rsidRPr="00F87080">
              <w:t xml:space="preserve">Выпускаются разных номеров </w:t>
            </w:r>
            <w:r>
              <w:t xml:space="preserve">(от 1 до 12) </w:t>
            </w:r>
            <w:r w:rsidRPr="00F87080">
              <w:t xml:space="preserve">в зависимости от объема в </w:t>
            </w:r>
            <w:r>
              <w:t>мл (15, 30, 45 и до 360 мл).</w:t>
            </w:r>
          </w:p>
        </w:tc>
      </w:tr>
      <w:tr w:rsidR="001967D5" w:rsidTr="00C72383">
        <w:tc>
          <w:tcPr>
            <w:tcW w:w="568" w:type="dxa"/>
            <w:gridSpan w:val="2"/>
          </w:tcPr>
          <w:p w:rsidR="001967D5" w:rsidRPr="00444D52" w:rsidRDefault="001967D5" w:rsidP="00444D52">
            <w:pPr>
              <w:spacing w:line="276" w:lineRule="auto"/>
              <w:jc w:val="both"/>
            </w:pPr>
            <w:r>
              <w:lastRenderedPageBreak/>
              <w:t>46</w:t>
            </w:r>
          </w:p>
        </w:tc>
        <w:tc>
          <w:tcPr>
            <w:tcW w:w="2268" w:type="dxa"/>
          </w:tcPr>
          <w:p w:rsidR="001967D5" w:rsidRDefault="001967D5" w:rsidP="00A10B5D">
            <w:pPr>
              <w:pStyle w:val="12"/>
              <w:rPr>
                <w:bCs/>
              </w:rPr>
            </w:pPr>
            <w:r w:rsidRPr="00A10B5D">
              <w:rPr>
                <w:bCs/>
              </w:rPr>
              <w:t>кожный антисептик</w:t>
            </w:r>
            <w:r w:rsidRPr="00A10B5D">
              <w:rPr>
                <w:b/>
                <w:bCs/>
                <w:i/>
              </w:rPr>
              <w:t xml:space="preserve">  </w:t>
            </w:r>
            <w:r w:rsidRPr="00A10B5D">
              <w:rPr>
                <w:bCs/>
              </w:rPr>
              <w:t xml:space="preserve">                       </w:t>
            </w:r>
          </w:p>
        </w:tc>
        <w:tc>
          <w:tcPr>
            <w:tcW w:w="6769" w:type="dxa"/>
            <w:gridSpan w:val="2"/>
          </w:tcPr>
          <w:p w:rsidR="001967D5" w:rsidRPr="00444D52" w:rsidRDefault="001967D5" w:rsidP="00A420F4">
            <w:pPr>
              <w:tabs>
                <w:tab w:val="num" w:pos="720"/>
              </w:tabs>
              <w:spacing w:line="276" w:lineRule="auto"/>
            </w:pPr>
            <w:r w:rsidRPr="00A420F4">
              <w:t>Дезинфицирующие средства</w:t>
            </w:r>
            <w:r>
              <w:t xml:space="preserve">, предназначенные </w:t>
            </w:r>
            <w:r w:rsidRPr="00A420F4">
              <w:t>для гигиенической обработки рук медицинского персонала в лечеб</w:t>
            </w:r>
            <w:r>
              <w:t>но-профилактических учреждениях</w:t>
            </w:r>
            <w:r w:rsidRPr="00A420F4">
              <w:t xml:space="preserve">  </w:t>
            </w:r>
          </w:p>
        </w:tc>
      </w:tr>
      <w:tr w:rsidR="001967D5" w:rsidTr="00C72383">
        <w:tc>
          <w:tcPr>
            <w:tcW w:w="568" w:type="dxa"/>
            <w:gridSpan w:val="2"/>
          </w:tcPr>
          <w:p w:rsidR="001967D5" w:rsidRPr="00444D52" w:rsidRDefault="001967D5" w:rsidP="00444D52">
            <w:pPr>
              <w:spacing w:line="276" w:lineRule="auto"/>
              <w:jc w:val="both"/>
            </w:pPr>
            <w:r>
              <w:t>47</w:t>
            </w:r>
          </w:p>
        </w:tc>
        <w:tc>
          <w:tcPr>
            <w:tcW w:w="2268" w:type="dxa"/>
          </w:tcPr>
          <w:p w:rsidR="001967D5" w:rsidRPr="00A10B5D" w:rsidRDefault="001967D5" w:rsidP="00A10B5D">
            <w:pPr>
              <w:pStyle w:val="12"/>
              <w:rPr>
                <w:bCs/>
              </w:rPr>
            </w:pPr>
            <w:r>
              <w:rPr>
                <w:bCs/>
              </w:rPr>
              <w:t>салфетки антисептические</w:t>
            </w:r>
          </w:p>
        </w:tc>
        <w:tc>
          <w:tcPr>
            <w:tcW w:w="6769" w:type="dxa"/>
            <w:gridSpan w:val="2"/>
          </w:tcPr>
          <w:p w:rsidR="001967D5" w:rsidRPr="00444D52" w:rsidRDefault="001967D5" w:rsidP="00954441">
            <w:pPr>
              <w:spacing w:line="276" w:lineRule="auto"/>
            </w:pPr>
            <w:r>
              <w:t>С</w:t>
            </w:r>
            <w:r w:rsidRPr="0016570E">
              <w:t>алфетка спиртовая для инъекций одноразовые в индивидуальной упаковке</w:t>
            </w:r>
            <w:r>
              <w:t xml:space="preserve"> предназначена</w:t>
            </w:r>
            <w:r w:rsidRPr="0016570E">
              <w:t xml:space="preserve"> для наружного, местного применения в качестве антимикробного и стерилизующего средства, для обработки неповреждённой кожи, дезинфекции рук, подготовки операционного поля и мест проколов</w:t>
            </w:r>
          </w:p>
        </w:tc>
      </w:tr>
      <w:tr w:rsidR="001967D5" w:rsidTr="00C72383">
        <w:tc>
          <w:tcPr>
            <w:tcW w:w="568" w:type="dxa"/>
            <w:gridSpan w:val="2"/>
          </w:tcPr>
          <w:p w:rsidR="001967D5" w:rsidRPr="00444D52" w:rsidRDefault="001967D5" w:rsidP="00444D52">
            <w:pPr>
              <w:spacing w:line="276" w:lineRule="auto"/>
              <w:jc w:val="both"/>
            </w:pPr>
            <w:r>
              <w:t>48</w:t>
            </w:r>
          </w:p>
        </w:tc>
        <w:tc>
          <w:tcPr>
            <w:tcW w:w="2268" w:type="dxa"/>
          </w:tcPr>
          <w:p w:rsidR="001967D5" w:rsidRPr="00A10B5D" w:rsidRDefault="001967D5" w:rsidP="00A10B5D">
            <w:pPr>
              <w:pStyle w:val="12"/>
              <w:rPr>
                <w:bCs/>
              </w:rPr>
            </w:pPr>
            <w:r>
              <w:rPr>
                <w:bCs/>
              </w:rPr>
              <w:t>салфетки дезинфицирующие</w:t>
            </w:r>
          </w:p>
        </w:tc>
        <w:tc>
          <w:tcPr>
            <w:tcW w:w="6769" w:type="dxa"/>
            <w:gridSpan w:val="2"/>
          </w:tcPr>
          <w:p w:rsidR="001967D5" w:rsidRDefault="001967D5" w:rsidP="00245905">
            <w:pPr>
              <w:spacing w:line="276" w:lineRule="auto"/>
            </w:pPr>
            <w:r>
              <w:t>Представляют собой полотно из белого плотного нетканого материала. Салфетки помещены в индивидуальную упаковку. Каждая салфетка пропитана дезинфицирующим раствором в соответствии с ТУ 9398-003-59004022-2010, который представляет собой прозрачную жидкость со слабым характерным запахом спирта и применяемой отдушки.</w:t>
            </w:r>
          </w:p>
          <w:p w:rsidR="001967D5" w:rsidRPr="00444D52" w:rsidRDefault="001967D5" w:rsidP="00245905">
            <w:pPr>
              <w:spacing w:line="276" w:lineRule="auto"/>
            </w:pPr>
            <w:r>
              <w:t>Состав дезинфицирующего раствора: вода очищенная, изопропанол, этанол, дидецилдиметиламмониум хлорид, додецил дипропилен триамин, ЧАС.</w:t>
            </w:r>
          </w:p>
        </w:tc>
      </w:tr>
      <w:tr w:rsidR="001967D5" w:rsidTr="00C72383">
        <w:tc>
          <w:tcPr>
            <w:tcW w:w="568" w:type="dxa"/>
            <w:gridSpan w:val="2"/>
          </w:tcPr>
          <w:p w:rsidR="001967D5" w:rsidRPr="00444D52" w:rsidRDefault="001967D5" w:rsidP="00444D52">
            <w:pPr>
              <w:spacing w:line="276" w:lineRule="auto"/>
              <w:jc w:val="both"/>
            </w:pPr>
            <w:r>
              <w:t>49</w:t>
            </w:r>
          </w:p>
        </w:tc>
        <w:tc>
          <w:tcPr>
            <w:tcW w:w="2268" w:type="dxa"/>
          </w:tcPr>
          <w:p w:rsidR="001967D5" w:rsidRDefault="001967D5" w:rsidP="00A10B5D">
            <w:pPr>
              <w:pStyle w:val="12"/>
              <w:rPr>
                <w:bCs/>
              </w:rPr>
            </w:pPr>
            <w:r>
              <w:rPr>
                <w:bCs/>
              </w:rPr>
              <w:t>мерный стакан</w:t>
            </w:r>
          </w:p>
        </w:tc>
        <w:tc>
          <w:tcPr>
            <w:tcW w:w="6769" w:type="dxa"/>
            <w:gridSpan w:val="2"/>
          </w:tcPr>
          <w:p w:rsidR="001967D5" w:rsidRPr="00444D52" w:rsidRDefault="001967D5" w:rsidP="008F1D0A">
            <w:pPr>
              <w:spacing w:line="276" w:lineRule="auto"/>
            </w:pPr>
            <w:r w:rsidRPr="00613F7E">
              <w:t xml:space="preserve">Стакан </w:t>
            </w:r>
            <w:r>
              <w:t>цилиндрической формы</w:t>
            </w:r>
            <w:r w:rsidRPr="00613F7E">
              <w:t xml:space="preserve"> с носиком на горловине. На внешней стороне стенок стакана размещена контрастная приблизительная шкала объемов </w:t>
            </w:r>
            <w:r>
              <w:t xml:space="preserve">в миллилитрах, с делениями. Дно </w:t>
            </w:r>
            <w:r w:rsidRPr="00613F7E">
              <w:t>плоское.</w:t>
            </w:r>
          </w:p>
        </w:tc>
      </w:tr>
      <w:tr w:rsidR="001967D5" w:rsidTr="00C72383">
        <w:tc>
          <w:tcPr>
            <w:tcW w:w="568" w:type="dxa"/>
            <w:gridSpan w:val="2"/>
          </w:tcPr>
          <w:p w:rsidR="001967D5" w:rsidRDefault="001967D5" w:rsidP="00444D52">
            <w:pPr>
              <w:spacing w:line="276" w:lineRule="auto"/>
              <w:jc w:val="both"/>
            </w:pPr>
            <w:r>
              <w:t>50</w:t>
            </w:r>
          </w:p>
        </w:tc>
        <w:tc>
          <w:tcPr>
            <w:tcW w:w="2268" w:type="dxa"/>
          </w:tcPr>
          <w:p w:rsidR="001967D5" w:rsidRPr="00FA4502" w:rsidRDefault="001967D5" w:rsidP="00FA4502">
            <w:pPr>
              <w:pStyle w:val="12"/>
              <w:rPr>
                <w:bCs/>
              </w:rPr>
            </w:pPr>
            <w:r>
              <w:rPr>
                <w:bCs/>
              </w:rPr>
              <w:t>о</w:t>
            </w:r>
            <w:r w:rsidRPr="00FA4502">
              <w:rPr>
                <w:bCs/>
              </w:rPr>
              <w:t>дноразовый пупочный зажим</w:t>
            </w:r>
          </w:p>
        </w:tc>
        <w:tc>
          <w:tcPr>
            <w:tcW w:w="6769" w:type="dxa"/>
            <w:gridSpan w:val="2"/>
          </w:tcPr>
          <w:p w:rsidR="001967D5" w:rsidRPr="00613F7E" w:rsidRDefault="001967D5" w:rsidP="008F1D0A">
            <w:pPr>
              <w:spacing w:line="276" w:lineRule="auto"/>
            </w:pPr>
            <w:r>
              <w:t>П</w:t>
            </w:r>
            <w:r w:rsidRPr="006A311B">
              <w:t>редназначен для зажима пуповины сразу же после рождения ребенка методом накладывания на культю во время обрезания пуповины. Состоит из двух браншей дугообразной формой внутренней поверхности соединенных между собой кольцом из того же</w:t>
            </w:r>
            <w:r>
              <w:t xml:space="preserve"> </w:t>
            </w:r>
            <w:r w:rsidRPr="006A311B">
              <w:t>материала.</w:t>
            </w:r>
          </w:p>
        </w:tc>
      </w:tr>
      <w:tr w:rsidR="001967D5" w:rsidTr="00C72383">
        <w:tc>
          <w:tcPr>
            <w:tcW w:w="568" w:type="dxa"/>
            <w:gridSpan w:val="2"/>
          </w:tcPr>
          <w:p w:rsidR="001967D5" w:rsidRDefault="001967D5" w:rsidP="00444D52">
            <w:pPr>
              <w:spacing w:line="276" w:lineRule="auto"/>
              <w:jc w:val="both"/>
            </w:pPr>
            <w:r>
              <w:t>51</w:t>
            </w:r>
          </w:p>
        </w:tc>
        <w:tc>
          <w:tcPr>
            <w:tcW w:w="2268" w:type="dxa"/>
          </w:tcPr>
          <w:p w:rsidR="001967D5" w:rsidRPr="00FA4502" w:rsidRDefault="001967D5" w:rsidP="00FA4502">
            <w:pPr>
              <w:pStyle w:val="12"/>
              <w:rPr>
                <w:bCs/>
              </w:rPr>
            </w:pPr>
            <w:r>
              <w:rPr>
                <w:bCs/>
              </w:rPr>
              <w:t>п</w:t>
            </w:r>
            <w:r w:rsidRPr="00FA4502">
              <w:rPr>
                <w:bCs/>
              </w:rPr>
              <w:t>узырь для льда</w:t>
            </w:r>
          </w:p>
        </w:tc>
        <w:tc>
          <w:tcPr>
            <w:tcW w:w="6769" w:type="dxa"/>
            <w:gridSpan w:val="2"/>
          </w:tcPr>
          <w:p w:rsidR="001967D5" w:rsidRPr="00613F7E" w:rsidRDefault="001967D5" w:rsidP="008F1D0A">
            <w:pPr>
              <w:spacing w:line="276" w:lineRule="auto"/>
            </w:pPr>
            <w:r>
              <w:t>Д</w:t>
            </w:r>
            <w:r w:rsidRPr="00AA1ED4">
              <w:t>ля местного охлаждения тела,</w:t>
            </w:r>
            <w:r>
              <w:t xml:space="preserve"> резиновый,</w:t>
            </w:r>
            <w:r w:rsidRPr="00AA1ED4">
              <w:t xml:space="preserve"> используется многократно.</w:t>
            </w:r>
          </w:p>
        </w:tc>
      </w:tr>
      <w:tr w:rsidR="001967D5" w:rsidTr="00C72383">
        <w:tc>
          <w:tcPr>
            <w:tcW w:w="568" w:type="dxa"/>
            <w:gridSpan w:val="2"/>
          </w:tcPr>
          <w:p w:rsidR="001967D5" w:rsidRDefault="001967D5" w:rsidP="00444D52">
            <w:pPr>
              <w:spacing w:line="276" w:lineRule="auto"/>
              <w:jc w:val="both"/>
            </w:pPr>
            <w:r>
              <w:t>52</w:t>
            </w:r>
          </w:p>
        </w:tc>
        <w:tc>
          <w:tcPr>
            <w:tcW w:w="2268" w:type="dxa"/>
          </w:tcPr>
          <w:p w:rsidR="001967D5" w:rsidRDefault="001967D5" w:rsidP="00FA4502">
            <w:pPr>
              <w:pStyle w:val="12"/>
              <w:rPr>
                <w:bCs/>
              </w:rPr>
            </w:pPr>
            <w:r w:rsidRPr="00F020F3">
              <w:rPr>
                <w:bCs/>
              </w:rPr>
              <w:t>фонендоскоп</w:t>
            </w:r>
          </w:p>
        </w:tc>
        <w:tc>
          <w:tcPr>
            <w:tcW w:w="6769" w:type="dxa"/>
            <w:gridSpan w:val="2"/>
          </w:tcPr>
          <w:p w:rsidR="001967D5" w:rsidRPr="00613F7E" w:rsidRDefault="001967D5" w:rsidP="00EA113F">
            <w:pPr>
              <w:spacing w:line="276" w:lineRule="auto"/>
            </w:pPr>
            <w:r w:rsidRPr="00EA113F">
              <w:t>Длина Y-образной трубки 56 см</w:t>
            </w:r>
            <w:r>
              <w:t xml:space="preserve">. </w:t>
            </w:r>
            <w:r w:rsidRPr="00EA113F">
              <w:t>Большая и чувствительная мембрана</w:t>
            </w:r>
            <w:r>
              <w:t xml:space="preserve">. </w:t>
            </w:r>
            <w:r w:rsidRPr="00EA113F">
              <w:t>Эргономичная головка</w:t>
            </w:r>
            <w:r>
              <w:t xml:space="preserve">. </w:t>
            </w:r>
            <w:r w:rsidRPr="00EA113F">
              <w:t>Пластиковое кольцо мембраны для наилучшего контакта с прослушиваемой зоной</w:t>
            </w:r>
            <w:r w:rsidRPr="00EA113F">
              <w:br/>
              <w:t>Ушные оливы (средний размер)</w:t>
            </w:r>
            <w:r>
              <w:t>.</w:t>
            </w:r>
          </w:p>
        </w:tc>
      </w:tr>
      <w:tr w:rsidR="001967D5" w:rsidTr="00F87080">
        <w:tc>
          <w:tcPr>
            <w:tcW w:w="9605" w:type="dxa"/>
            <w:gridSpan w:val="5"/>
          </w:tcPr>
          <w:p w:rsidR="001967D5" w:rsidRPr="007F5DC8" w:rsidRDefault="001967D5" w:rsidP="00954441">
            <w:pPr>
              <w:pStyle w:val="12"/>
              <w:rPr>
                <w:bCs/>
                <w:szCs w:val="24"/>
              </w:rPr>
            </w:pPr>
            <w:r w:rsidRPr="002258F0">
              <w:rPr>
                <w:b/>
                <w:bCs/>
                <w:szCs w:val="24"/>
              </w:rPr>
              <w:t>Дополнительное оборудование</w:t>
            </w:r>
          </w:p>
        </w:tc>
      </w:tr>
      <w:tr w:rsidR="001967D5" w:rsidTr="00C72383">
        <w:tc>
          <w:tcPr>
            <w:tcW w:w="436" w:type="dxa"/>
          </w:tcPr>
          <w:p w:rsidR="001967D5" w:rsidRPr="007F5DC8" w:rsidRDefault="001967D5" w:rsidP="008D5D95">
            <w:pPr>
              <w:pStyle w:val="12"/>
              <w:rPr>
                <w:bCs/>
                <w:szCs w:val="24"/>
              </w:rPr>
            </w:pPr>
          </w:p>
        </w:tc>
        <w:tc>
          <w:tcPr>
            <w:tcW w:w="2400" w:type="dxa"/>
            <w:gridSpan w:val="2"/>
          </w:tcPr>
          <w:p w:rsidR="001967D5" w:rsidRPr="007F5DC8" w:rsidRDefault="001967D5" w:rsidP="008D5D95">
            <w:pPr>
              <w:pStyle w:val="12"/>
              <w:rPr>
                <w:bCs/>
                <w:szCs w:val="24"/>
              </w:rPr>
            </w:pPr>
          </w:p>
        </w:tc>
        <w:tc>
          <w:tcPr>
            <w:tcW w:w="6769" w:type="dxa"/>
            <w:gridSpan w:val="2"/>
          </w:tcPr>
          <w:p w:rsidR="001967D5" w:rsidRPr="00444D52" w:rsidRDefault="001967D5" w:rsidP="00954441">
            <w:pPr>
              <w:spacing w:line="276" w:lineRule="auto"/>
            </w:pPr>
          </w:p>
        </w:tc>
      </w:tr>
      <w:tr w:rsidR="001967D5" w:rsidTr="00F87080">
        <w:tc>
          <w:tcPr>
            <w:tcW w:w="9605" w:type="dxa"/>
            <w:gridSpan w:val="5"/>
          </w:tcPr>
          <w:p w:rsidR="001967D5" w:rsidRPr="007F5DC8" w:rsidRDefault="001967D5" w:rsidP="00954441">
            <w:pPr>
              <w:pStyle w:val="12"/>
              <w:rPr>
                <w:lang w:eastAsia="en-US"/>
              </w:rPr>
            </w:pPr>
            <w:r w:rsidRPr="007F5DC8">
              <w:rPr>
                <w:b/>
                <w:bCs/>
                <w:lang w:val="en-US" w:eastAsia="en-US"/>
              </w:rPr>
              <w:t>II</w:t>
            </w:r>
            <w:r>
              <w:rPr>
                <w:b/>
                <w:bCs/>
                <w:lang w:eastAsia="en-US"/>
              </w:rPr>
              <w:t>.</w:t>
            </w:r>
            <w:r w:rsidRPr="002258F0">
              <w:rPr>
                <w:b/>
                <w:bCs/>
                <w:lang w:eastAsia="en-US"/>
              </w:rPr>
              <w:t xml:space="preserve"> </w:t>
            </w:r>
            <w:r w:rsidRPr="007F5DC8">
              <w:rPr>
                <w:b/>
                <w:bCs/>
                <w:lang w:eastAsia="en-US"/>
              </w:rPr>
              <w:t>Технические средства</w:t>
            </w:r>
          </w:p>
        </w:tc>
      </w:tr>
      <w:tr w:rsidR="001967D5" w:rsidTr="00F87080">
        <w:tc>
          <w:tcPr>
            <w:tcW w:w="9605" w:type="dxa"/>
            <w:gridSpan w:val="5"/>
          </w:tcPr>
          <w:p w:rsidR="001967D5" w:rsidRPr="007F5DC8" w:rsidRDefault="001967D5" w:rsidP="00954441">
            <w:pPr>
              <w:pStyle w:val="12"/>
              <w:rPr>
                <w:lang w:eastAsia="en-US"/>
              </w:rPr>
            </w:pPr>
            <w:r w:rsidRPr="007F5DC8">
              <w:rPr>
                <w:b/>
                <w:bCs/>
                <w:lang w:eastAsia="en-US"/>
              </w:rPr>
              <w:t>Основное оборудование</w:t>
            </w:r>
          </w:p>
        </w:tc>
      </w:tr>
      <w:tr w:rsidR="001967D5" w:rsidRPr="00401ABD" w:rsidTr="00DF732F">
        <w:tc>
          <w:tcPr>
            <w:tcW w:w="568" w:type="dxa"/>
            <w:gridSpan w:val="2"/>
          </w:tcPr>
          <w:p w:rsidR="001967D5" w:rsidRPr="007F5DC8" w:rsidRDefault="001967D5" w:rsidP="008D5D95">
            <w:pPr>
              <w:pStyle w:val="12"/>
              <w:rPr>
                <w:lang w:eastAsia="en-US"/>
              </w:rPr>
            </w:pPr>
            <w:r w:rsidRPr="007F5DC8">
              <w:rPr>
                <w:lang w:eastAsia="en-US"/>
              </w:rPr>
              <w:t>1</w:t>
            </w:r>
          </w:p>
        </w:tc>
        <w:tc>
          <w:tcPr>
            <w:tcW w:w="2268" w:type="dxa"/>
          </w:tcPr>
          <w:p w:rsidR="001967D5" w:rsidRPr="00401ABD" w:rsidRDefault="001967D5" w:rsidP="00401ABD">
            <w:pPr>
              <w:pStyle w:val="a3"/>
              <w:suppressAutoHyphens/>
              <w:autoSpaceDE w:val="0"/>
              <w:autoSpaceDN w:val="0"/>
              <w:adjustRightInd w:val="0"/>
              <w:spacing w:after="0"/>
              <w:ind w:left="24"/>
              <w:rPr>
                <w:lang w:val="en-US"/>
              </w:rPr>
            </w:pPr>
            <w:r w:rsidRPr="00401ABD">
              <w:t>Ноутбук</w:t>
            </w:r>
            <w:r w:rsidRPr="00401ABD">
              <w:rPr>
                <w:lang w:val="en-US"/>
              </w:rPr>
              <w:t xml:space="preserve"> Acer Aspire V5-571PG</w:t>
            </w:r>
          </w:p>
        </w:tc>
        <w:tc>
          <w:tcPr>
            <w:tcW w:w="6769" w:type="dxa"/>
            <w:gridSpan w:val="2"/>
          </w:tcPr>
          <w:p w:rsidR="001967D5" w:rsidRPr="00401ABD" w:rsidRDefault="001967D5" w:rsidP="00401ABD">
            <w:pPr>
              <w:spacing w:line="276" w:lineRule="auto"/>
            </w:pPr>
            <w:r w:rsidRPr="00401ABD">
              <w:t xml:space="preserve">Дисплей - 15,6 дюйма, HD (1366x768 пикселей), </w:t>
            </w:r>
          </w:p>
          <w:p w:rsidR="001967D5" w:rsidRPr="00401ABD" w:rsidRDefault="001967D5" w:rsidP="00401ABD">
            <w:pPr>
              <w:spacing w:line="276" w:lineRule="auto"/>
            </w:pPr>
            <w:r w:rsidRPr="00401ABD">
              <w:t xml:space="preserve">Процессор - Intel Core i7-3517U </w:t>
            </w:r>
          </w:p>
          <w:p w:rsidR="001967D5" w:rsidRPr="00401ABD" w:rsidRDefault="001967D5" w:rsidP="00401ABD">
            <w:pPr>
              <w:spacing w:line="276" w:lineRule="auto"/>
            </w:pPr>
            <w:r w:rsidRPr="00401ABD">
              <w:t>Оперативная память - 6 Гб DDR3-1333МГц</w:t>
            </w:r>
          </w:p>
          <w:p w:rsidR="001967D5" w:rsidRPr="00401ABD" w:rsidRDefault="001967D5" w:rsidP="00401ABD">
            <w:pPr>
              <w:spacing w:line="276" w:lineRule="auto"/>
            </w:pPr>
            <w:r w:rsidRPr="00401ABD">
              <w:t xml:space="preserve">Видеокарта - NVIDIA GeForce GT620M, </w:t>
            </w:r>
          </w:p>
          <w:p w:rsidR="001967D5" w:rsidRPr="00401ABD" w:rsidRDefault="001967D5" w:rsidP="00401ABD">
            <w:pPr>
              <w:spacing w:line="276" w:lineRule="auto"/>
            </w:pPr>
            <w:r w:rsidRPr="00401ABD">
              <w:t>Жесткий диск - 750 Гб (5400 оборотов в минуту)</w:t>
            </w:r>
          </w:p>
          <w:p w:rsidR="001967D5" w:rsidRPr="00401ABD" w:rsidRDefault="001967D5" w:rsidP="00401ABD">
            <w:pPr>
              <w:spacing w:line="276" w:lineRule="auto"/>
            </w:pPr>
            <w:r w:rsidRPr="00401ABD">
              <w:t>Оптический привод - DVD±RW (с поддержкой двухслойных дисков)</w:t>
            </w:r>
          </w:p>
          <w:p w:rsidR="001967D5" w:rsidRPr="00401ABD" w:rsidRDefault="001967D5" w:rsidP="00401ABD">
            <w:pPr>
              <w:spacing w:line="276" w:lineRule="auto"/>
            </w:pPr>
            <w:r w:rsidRPr="00401ABD">
              <w:t xml:space="preserve">видеовыход VGA </w:t>
            </w:r>
          </w:p>
          <w:p w:rsidR="001967D5" w:rsidRPr="00401ABD" w:rsidRDefault="001967D5" w:rsidP="00954441">
            <w:pPr>
              <w:spacing w:line="276" w:lineRule="auto"/>
            </w:pPr>
            <w:r w:rsidRPr="00401ABD">
              <w:lastRenderedPageBreak/>
              <w:t>Операционная система - Windows 8 (64)</w:t>
            </w:r>
          </w:p>
        </w:tc>
      </w:tr>
      <w:tr w:rsidR="001967D5" w:rsidTr="00DF732F">
        <w:tc>
          <w:tcPr>
            <w:tcW w:w="568" w:type="dxa"/>
            <w:gridSpan w:val="2"/>
          </w:tcPr>
          <w:p w:rsidR="001967D5" w:rsidRPr="007F5DC8" w:rsidRDefault="001967D5" w:rsidP="008D5D95">
            <w:pPr>
              <w:pStyle w:val="12"/>
              <w:rPr>
                <w:lang w:eastAsia="en-US"/>
              </w:rPr>
            </w:pPr>
            <w:r w:rsidRPr="007F5DC8">
              <w:rPr>
                <w:lang w:eastAsia="en-US"/>
              </w:rPr>
              <w:lastRenderedPageBreak/>
              <w:t>2</w:t>
            </w:r>
          </w:p>
        </w:tc>
        <w:tc>
          <w:tcPr>
            <w:tcW w:w="2268" w:type="dxa"/>
          </w:tcPr>
          <w:p w:rsidR="001967D5" w:rsidRPr="00401ABD" w:rsidRDefault="001967D5" w:rsidP="00DC48C0">
            <w:pPr>
              <w:pStyle w:val="a3"/>
              <w:suppressAutoHyphens/>
              <w:autoSpaceDE w:val="0"/>
              <w:autoSpaceDN w:val="0"/>
              <w:adjustRightInd w:val="0"/>
              <w:spacing w:before="0" w:after="0"/>
              <w:ind w:left="0"/>
              <w:rPr>
                <w:lang w:val="ru-RU"/>
              </w:rPr>
            </w:pPr>
            <w:r w:rsidRPr="00401ABD">
              <w:t xml:space="preserve">Проектор </w:t>
            </w:r>
            <w:r w:rsidRPr="00401ABD">
              <w:rPr>
                <w:bCs/>
              </w:rPr>
              <w:t>Acer X1240</w:t>
            </w:r>
          </w:p>
        </w:tc>
        <w:tc>
          <w:tcPr>
            <w:tcW w:w="6769" w:type="dxa"/>
            <w:gridSpan w:val="2"/>
          </w:tcPr>
          <w:p w:rsidR="001967D5" w:rsidRPr="00401ABD" w:rsidRDefault="001967D5" w:rsidP="00401ABD">
            <w:pPr>
              <w:spacing w:line="276" w:lineRule="auto"/>
            </w:pPr>
            <w:r w:rsidRPr="00401ABD">
              <w:t>Разрешение проектора</w:t>
            </w:r>
            <w:r>
              <w:t xml:space="preserve"> </w:t>
            </w:r>
            <w:r w:rsidRPr="00401ABD">
              <w:t>1024x768</w:t>
            </w:r>
          </w:p>
          <w:p w:rsidR="001967D5" w:rsidRPr="00401ABD" w:rsidRDefault="001967D5" w:rsidP="00401ABD">
            <w:pPr>
              <w:spacing w:line="276" w:lineRule="auto"/>
            </w:pPr>
            <w:r w:rsidRPr="00401ABD">
              <w:t>Макс. размер изображения по диагонали</w:t>
            </w:r>
            <w:r>
              <w:t xml:space="preserve"> </w:t>
            </w:r>
            <w:r w:rsidRPr="00401ABD">
              <w:t>7-9 м</w:t>
            </w:r>
          </w:p>
          <w:p w:rsidR="001967D5" w:rsidRPr="00401ABD" w:rsidRDefault="001967D5" w:rsidP="00401ABD">
            <w:pPr>
              <w:spacing w:line="276" w:lineRule="auto"/>
            </w:pPr>
            <w:r w:rsidRPr="00401ABD">
              <w:t>Световой поток</w:t>
            </w:r>
            <w:r>
              <w:t xml:space="preserve"> </w:t>
            </w:r>
            <w:r w:rsidRPr="00401ABD">
              <w:t>2000-4000 лм</w:t>
            </w:r>
          </w:p>
          <w:p w:rsidR="001967D5" w:rsidRPr="00401ABD" w:rsidRDefault="001967D5" w:rsidP="00401ABD">
            <w:pPr>
              <w:spacing w:line="276" w:lineRule="auto"/>
            </w:pPr>
            <w:r w:rsidRPr="00401ABD">
              <w:t>Контрастность</w:t>
            </w:r>
            <w:r>
              <w:t xml:space="preserve"> </w:t>
            </w:r>
            <w:r w:rsidRPr="00401ABD">
              <w:t>5000:1-10000:1</w:t>
            </w:r>
          </w:p>
          <w:p w:rsidR="001967D5" w:rsidRPr="00401ABD" w:rsidRDefault="001967D5" w:rsidP="00401ABD">
            <w:pPr>
              <w:spacing w:line="276" w:lineRule="auto"/>
            </w:pPr>
            <w:r w:rsidRPr="00401ABD">
              <w:t>Технология</w:t>
            </w:r>
            <w:r>
              <w:t xml:space="preserve"> </w:t>
            </w:r>
            <w:r w:rsidRPr="00401ABD">
              <w:t>DLP</w:t>
            </w:r>
          </w:p>
          <w:p w:rsidR="001967D5" w:rsidRPr="00401ABD" w:rsidRDefault="001967D5" w:rsidP="00401ABD">
            <w:pPr>
              <w:spacing w:line="276" w:lineRule="auto"/>
            </w:pPr>
            <w:r w:rsidRPr="00401ABD">
              <w:t>Разъемы и интерфейсы</w:t>
            </w:r>
          </w:p>
          <w:p w:rsidR="001967D5" w:rsidRPr="00401ABD" w:rsidRDefault="001967D5" w:rsidP="00401ABD">
            <w:pPr>
              <w:spacing w:line="276" w:lineRule="auto"/>
            </w:pPr>
            <w:r w:rsidRPr="00401ABD">
              <w:t>вход видео композитный, вход аудио mini jack 3.5 mm, вход VGA x 2, вход S-Video, USB Type-B, RS-232, вход видео компонентный</w:t>
            </w:r>
          </w:p>
          <w:p w:rsidR="001967D5" w:rsidRPr="00401ABD" w:rsidRDefault="001967D5" w:rsidP="00401ABD">
            <w:pPr>
              <w:spacing w:line="276" w:lineRule="auto"/>
            </w:pPr>
            <w:r w:rsidRPr="00401ABD">
              <w:t>Функции и параметры изображения</w:t>
            </w:r>
          </w:p>
          <w:p w:rsidR="001967D5" w:rsidRPr="00444D52" w:rsidRDefault="001967D5" w:rsidP="00954441">
            <w:pPr>
              <w:spacing w:line="276" w:lineRule="auto"/>
            </w:pPr>
            <w:r w:rsidRPr="00401ABD">
              <w:t>коррекция трапецеидальных искажений, 3D</w:t>
            </w:r>
          </w:p>
        </w:tc>
      </w:tr>
      <w:tr w:rsidR="001967D5" w:rsidTr="00DF732F">
        <w:tc>
          <w:tcPr>
            <w:tcW w:w="568" w:type="dxa"/>
            <w:gridSpan w:val="2"/>
          </w:tcPr>
          <w:p w:rsidR="001967D5" w:rsidRPr="00444D52" w:rsidRDefault="001967D5" w:rsidP="00444D52">
            <w:pPr>
              <w:spacing w:line="276" w:lineRule="auto"/>
              <w:jc w:val="both"/>
            </w:pPr>
            <w:r>
              <w:t>3</w:t>
            </w:r>
          </w:p>
        </w:tc>
        <w:tc>
          <w:tcPr>
            <w:tcW w:w="2268" w:type="dxa"/>
          </w:tcPr>
          <w:p w:rsidR="001967D5" w:rsidRPr="007F5DC8" w:rsidRDefault="001967D5" w:rsidP="008B4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7F5DC8">
              <w:rPr>
                <w:bCs/>
              </w:rPr>
              <w:t xml:space="preserve">весы горизонтальные </w:t>
            </w:r>
          </w:p>
        </w:tc>
        <w:tc>
          <w:tcPr>
            <w:tcW w:w="6769" w:type="dxa"/>
            <w:gridSpan w:val="2"/>
          </w:tcPr>
          <w:p w:rsidR="001967D5" w:rsidRPr="00444D52" w:rsidRDefault="001967D5" w:rsidP="00954441">
            <w:pPr>
              <w:spacing w:line="276" w:lineRule="auto"/>
            </w:pPr>
            <w:r w:rsidRPr="00F9293E">
              <w:t>Электронные детские весы МАССА-К В1-15-«САША»</w:t>
            </w:r>
          </w:p>
          <w:p w:rsidR="001967D5" w:rsidRPr="00444D52" w:rsidRDefault="001967D5" w:rsidP="00F9293E">
            <w:pPr>
              <w:spacing w:line="276" w:lineRule="auto"/>
            </w:pPr>
            <w:r>
              <w:t xml:space="preserve">Тип электронные. Максимальная нагрузка 15 кг. Точность взвешивания 5 г. </w:t>
            </w:r>
            <w:r w:rsidRPr="00F9293E">
              <w:t>Съемная чаша</w:t>
            </w:r>
            <w:r>
              <w:t>.</w:t>
            </w:r>
            <w:r w:rsidRPr="00F9293E">
              <w:t xml:space="preserve"> </w:t>
            </w:r>
            <w:r>
              <w:t xml:space="preserve">Функция разности измерений. Функция памяти. </w:t>
            </w:r>
            <w:r w:rsidRPr="00F9293E">
              <w:t>Тип питания совмещенный</w:t>
            </w:r>
            <w:r>
              <w:t xml:space="preserve">. Индикатор заряда батареи есть. Дисплей с подсветкой. </w:t>
            </w:r>
            <w:r w:rsidRPr="00F9293E">
              <w:t>Масса весов 3.6 к</w:t>
            </w:r>
            <w:r>
              <w:t>г</w:t>
            </w:r>
            <w:r>
              <w:br/>
              <w:t xml:space="preserve">Размеры (ДxШxВ) 54x33x10.5 см. Размеры чаши (ДxШxВ) 54x29x7 см. </w:t>
            </w:r>
            <w:r w:rsidRPr="00F9293E">
              <w:t xml:space="preserve">Размеры весов </w:t>
            </w:r>
            <w:r>
              <w:t>без чаши (ДxШxВ) 34.5x31x5.5 см</w:t>
            </w:r>
          </w:p>
        </w:tc>
      </w:tr>
      <w:tr w:rsidR="001967D5" w:rsidTr="00DF732F">
        <w:tc>
          <w:tcPr>
            <w:tcW w:w="568" w:type="dxa"/>
            <w:gridSpan w:val="2"/>
          </w:tcPr>
          <w:p w:rsidR="001967D5" w:rsidRPr="00444D52" w:rsidRDefault="001967D5" w:rsidP="00444D52">
            <w:pPr>
              <w:spacing w:line="276" w:lineRule="auto"/>
              <w:jc w:val="both"/>
            </w:pPr>
            <w:r>
              <w:t>4</w:t>
            </w:r>
          </w:p>
        </w:tc>
        <w:tc>
          <w:tcPr>
            <w:tcW w:w="2268" w:type="dxa"/>
          </w:tcPr>
          <w:p w:rsidR="001967D5" w:rsidRPr="007F5DC8" w:rsidRDefault="001967D5" w:rsidP="008B4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Pr>
                <w:bCs/>
              </w:rPr>
              <w:t>весы</w:t>
            </w:r>
            <w:r w:rsidRPr="007F5DC8">
              <w:rPr>
                <w:bCs/>
              </w:rPr>
              <w:t xml:space="preserve"> напольные </w:t>
            </w:r>
          </w:p>
        </w:tc>
        <w:tc>
          <w:tcPr>
            <w:tcW w:w="6769" w:type="dxa"/>
            <w:gridSpan w:val="2"/>
          </w:tcPr>
          <w:p w:rsidR="001967D5" w:rsidRPr="00444D52" w:rsidRDefault="001967D5" w:rsidP="008F1D0A">
            <w:pPr>
              <w:spacing w:line="276" w:lineRule="auto"/>
            </w:pPr>
            <w:r w:rsidRPr="008F1D0A">
              <w:t>Весы медицинские электронные напольные ВМЭН-150-50/100, предназначены для вз</w:t>
            </w:r>
            <w:r>
              <w:t>вешивания людей весом до 150 кг</w:t>
            </w:r>
            <w:r w:rsidRPr="008F1D0A">
              <w:t xml:space="preserve"> в медицинских, спортивных, оздоровительных учреждениях. Питание весов - автономное, от батареек. Весы имеют выносное табло для удобства считывания результатов взвешивания, длина соединяющего шнура 2,5</w:t>
            </w:r>
            <w:r>
              <w:t xml:space="preserve"> </w:t>
            </w:r>
            <w:r w:rsidRPr="008F1D0A">
              <w:t>м. Корпус весов изготовлен из ударопрочной пластмассы, что предохраняет механизм весов о</w:t>
            </w:r>
            <w:r>
              <w:t xml:space="preserve">т повреждений. Весы позволяют: </w:t>
            </w:r>
            <w:r w:rsidRPr="008F1D0A">
              <w:t>взвешивать людей до 150 кг, производить выборку массы тары, Весы</w:t>
            </w:r>
            <w:r>
              <w:t xml:space="preserve"> имеют </w:t>
            </w:r>
            <w:r w:rsidRPr="008F1D0A">
              <w:t>автономное питание и могут использоваться в условиях отсутствия напряжения в электросети, (3 батарейки АА)</w:t>
            </w:r>
            <w:r>
              <w:t xml:space="preserve">; </w:t>
            </w:r>
            <w:r w:rsidRPr="008F1D0A">
              <w:t xml:space="preserve">устройства автоматической установки нуля, сигнализации о перегрузке и защиты от перегрузки, сигнализации </w:t>
            </w:r>
            <w:r>
              <w:t xml:space="preserve">о разрядке источника питания; </w:t>
            </w:r>
            <w:r w:rsidRPr="008F1D0A">
              <w:t>экономный режим работы. </w:t>
            </w:r>
          </w:p>
        </w:tc>
      </w:tr>
      <w:tr w:rsidR="001967D5" w:rsidTr="00DF732F">
        <w:tc>
          <w:tcPr>
            <w:tcW w:w="568" w:type="dxa"/>
            <w:gridSpan w:val="2"/>
          </w:tcPr>
          <w:p w:rsidR="001967D5" w:rsidRPr="00444D52" w:rsidRDefault="001967D5" w:rsidP="00444D52">
            <w:pPr>
              <w:spacing w:line="276" w:lineRule="auto"/>
              <w:jc w:val="both"/>
            </w:pPr>
            <w:r>
              <w:t>5</w:t>
            </w:r>
          </w:p>
        </w:tc>
        <w:tc>
          <w:tcPr>
            <w:tcW w:w="2268" w:type="dxa"/>
          </w:tcPr>
          <w:p w:rsidR="001967D5" w:rsidRPr="007F5DC8" w:rsidRDefault="001967D5" w:rsidP="008B494E">
            <w:pPr>
              <w:pStyle w:val="a3"/>
              <w:suppressAutoHyphens/>
              <w:autoSpaceDE w:val="0"/>
              <w:autoSpaceDN w:val="0"/>
              <w:adjustRightInd w:val="0"/>
              <w:spacing w:before="0" w:after="0"/>
              <w:ind w:left="0"/>
              <w:jc w:val="both"/>
              <w:rPr>
                <w:lang w:val="ru-RU" w:eastAsia="en-US"/>
              </w:rPr>
            </w:pPr>
            <w:r>
              <w:rPr>
                <w:bCs/>
              </w:rPr>
              <w:t>ростомер горизонтальны</w:t>
            </w:r>
            <w:r>
              <w:rPr>
                <w:bCs/>
                <w:lang w:val="ru-RU"/>
              </w:rPr>
              <w:t>й</w:t>
            </w:r>
            <w:r w:rsidRPr="007F5DC8">
              <w:rPr>
                <w:bCs/>
              </w:rPr>
              <w:t xml:space="preserve"> </w:t>
            </w:r>
          </w:p>
        </w:tc>
        <w:tc>
          <w:tcPr>
            <w:tcW w:w="6769" w:type="dxa"/>
            <w:gridSpan w:val="2"/>
          </w:tcPr>
          <w:p w:rsidR="001967D5" w:rsidRPr="00907B75" w:rsidRDefault="001967D5" w:rsidP="00907B75">
            <w:pPr>
              <w:spacing w:line="276" w:lineRule="auto"/>
            </w:pPr>
            <w:r w:rsidRPr="00907B75">
              <w:t>Ростомер механический детский медицинский РДМ-01 предназначен для измерения роста у новорожденных и детей до полутора лет в медицинских учреждениях, родильных домах, детских больницах, поликлиниках, центрах педиатрического профиля, домов ребенка, ясельных учреждениях и др.</w:t>
            </w:r>
          </w:p>
          <w:p w:rsidR="001967D5" w:rsidRPr="00444D52" w:rsidRDefault="001967D5" w:rsidP="00954441">
            <w:pPr>
              <w:spacing w:line="276" w:lineRule="auto"/>
            </w:pPr>
            <w:r w:rsidRPr="00907B75">
              <w:t>Наибольший предел измерения (НПИ), мм:    845</w:t>
            </w:r>
            <w:r>
              <w:t>.</w:t>
            </w:r>
            <w:r w:rsidRPr="00907B75">
              <w:br/>
              <w:t>Наименьший предел измерения (НмПИ), мм:    150</w:t>
            </w:r>
            <w:r>
              <w:t>.</w:t>
            </w:r>
            <w:r w:rsidRPr="00907B75">
              <w:br/>
              <w:t>Пределы до</w:t>
            </w:r>
            <w:r>
              <w:t>пускаемой погрешности измерения</w:t>
            </w:r>
            <w:r w:rsidRPr="00907B75">
              <w:t>,</w:t>
            </w:r>
            <w:r>
              <w:t xml:space="preserve"> мм: </w:t>
            </w:r>
            <w:r w:rsidRPr="00907B75">
              <w:t>±4</w:t>
            </w:r>
            <w:r>
              <w:t>.</w:t>
            </w:r>
            <w:r w:rsidRPr="00907B75">
              <w:br/>
            </w:r>
            <w:r>
              <w:t>Габаритные размеры, мм: </w:t>
            </w:r>
            <w:r w:rsidRPr="00907B75">
              <w:t>950x330x90</w:t>
            </w:r>
            <w:r>
              <w:t>.</w:t>
            </w:r>
            <w:r>
              <w:br/>
              <w:t xml:space="preserve">Масса, не более, кг: </w:t>
            </w:r>
            <w:r w:rsidRPr="00907B75">
              <w:t>1,5</w:t>
            </w:r>
            <w:r>
              <w:t>.</w:t>
            </w:r>
          </w:p>
        </w:tc>
      </w:tr>
      <w:tr w:rsidR="001967D5" w:rsidTr="00DF732F">
        <w:tc>
          <w:tcPr>
            <w:tcW w:w="568" w:type="dxa"/>
            <w:gridSpan w:val="2"/>
          </w:tcPr>
          <w:p w:rsidR="001967D5" w:rsidRPr="00444D52" w:rsidRDefault="001967D5" w:rsidP="00444D52">
            <w:pPr>
              <w:spacing w:line="276" w:lineRule="auto"/>
              <w:jc w:val="both"/>
            </w:pPr>
            <w:r>
              <w:t>6</w:t>
            </w:r>
          </w:p>
        </w:tc>
        <w:tc>
          <w:tcPr>
            <w:tcW w:w="2268" w:type="dxa"/>
          </w:tcPr>
          <w:p w:rsidR="001967D5" w:rsidRPr="008B494E" w:rsidRDefault="001967D5" w:rsidP="008B494E">
            <w:pPr>
              <w:pStyle w:val="a3"/>
              <w:suppressAutoHyphens/>
              <w:autoSpaceDE w:val="0"/>
              <w:autoSpaceDN w:val="0"/>
              <w:adjustRightInd w:val="0"/>
              <w:spacing w:before="0" w:after="0"/>
              <w:ind w:left="0"/>
              <w:jc w:val="both"/>
              <w:rPr>
                <w:bCs/>
                <w:lang w:val="ru-RU"/>
              </w:rPr>
            </w:pPr>
            <w:r>
              <w:rPr>
                <w:bCs/>
                <w:lang w:val="ru-RU"/>
              </w:rPr>
              <w:t>ростомер</w:t>
            </w:r>
            <w:r>
              <w:rPr>
                <w:bCs/>
              </w:rPr>
              <w:t xml:space="preserve"> </w:t>
            </w:r>
            <w:r>
              <w:rPr>
                <w:bCs/>
              </w:rPr>
              <w:lastRenderedPageBreak/>
              <w:t>вертикальны</w:t>
            </w:r>
            <w:r>
              <w:rPr>
                <w:bCs/>
                <w:lang w:val="ru-RU"/>
              </w:rPr>
              <w:t>й</w:t>
            </w:r>
          </w:p>
        </w:tc>
        <w:tc>
          <w:tcPr>
            <w:tcW w:w="6769" w:type="dxa"/>
            <w:gridSpan w:val="2"/>
          </w:tcPr>
          <w:p w:rsidR="001967D5" w:rsidRPr="002962B2" w:rsidRDefault="001967D5" w:rsidP="00954441">
            <w:pPr>
              <w:spacing w:line="276" w:lineRule="auto"/>
            </w:pPr>
            <w:r w:rsidRPr="002962B2">
              <w:rPr>
                <w:bCs/>
              </w:rPr>
              <w:lastRenderedPageBreak/>
              <w:t xml:space="preserve">Ростомер медицинский металлический МСК-233. </w:t>
            </w:r>
            <w:r>
              <w:rPr>
                <w:bCs/>
              </w:rPr>
              <w:t xml:space="preserve"> </w:t>
            </w:r>
            <w:r w:rsidRPr="002962B2">
              <w:rPr>
                <w:bCs/>
              </w:rPr>
              <w:t xml:space="preserve">Каркас </w:t>
            </w:r>
            <w:r w:rsidRPr="002962B2">
              <w:rPr>
                <w:bCs/>
              </w:rPr>
              <w:lastRenderedPageBreak/>
              <w:t>ростомера изготовлен из стального профиля и листовой стали с нанесением экологически чистой эпоксидной полимерно-порошковой краски, устойчивой к регулярной обработке дезинфицирующими и моющими средствами. Платформа - из листовой стали. Стульчик - с ножками из стальной круглой трубы и сидением из листовой стали. Ростомер имеет две шкалы для измерения роста сидя и стоя. Шкала проградуирована в мм - от 200</w:t>
            </w:r>
            <w:r>
              <w:rPr>
                <w:bCs/>
              </w:rPr>
              <w:t xml:space="preserve"> </w:t>
            </w:r>
            <w:r w:rsidRPr="002962B2">
              <w:rPr>
                <w:bCs/>
              </w:rPr>
              <w:t>мм до 2100</w:t>
            </w:r>
            <w:r>
              <w:rPr>
                <w:bCs/>
              </w:rPr>
              <w:t xml:space="preserve"> </w:t>
            </w:r>
            <w:r w:rsidRPr="002962B2">
              <w:rPr>
                <w:bCs/>
              </w:rPr>
              <w:t>мм. Комплектуется бегунком с фиксатором.</w:t>
            </w:r>
          </w:p>
        </w:tc>
      </w:tr>
      <w:tr w:rsidR="001967D5" w:rsidTr="00DF732F">
        <w:tc>
          <w:tcPr>
            <w:tcW w:w="568" w:type="dxa"/>
            <w:gridSpan w:val="2"/>
          </w:tcPr>
          <w:p w:rsidR="001967D5" w:rsidRPr="00444D52" w:rsidRDefault="001967D5" w:rsidP="00444D52">
            <w:pPr>
              <w:spacing w:line="276" w:lineRule="auto"/>
              <w:jc w:val="both"/>
            </w:pPr>
            <w:r>
              <w:lastRenderedPageBreak/>
              <w:t>7</w:t>
            </w:r>
          </w:p>
        </w:tc>
        <w:tc>
          <w:tcPr>
            <w:tcW w:w="2268" w:type="dxa"/>
          </w:tcPr>
          <w:p w:rsidR="001967D5" w:rsidRPr="002258F0" w:rsidRDefault="001967D5" w:rsidP="008D5D95">
            <w:pPr>
              <w:pStyle w:val="12"/>
              <w:rPr>
                <w:lang w:eastAsia="en-US"/>
              </w:rPr>
            </w:pPr>
            <w:r w:rsidRPr="002258F0">
              <w:rPr>
                <w:rStyle w:val="aa"/>
                <w:color w:val="auto"/>
                <w:u w:val="none"/>
              </w:rPr>
              <w:t>кувез</w:t>
            </w:r>
          </w:p>
        </w:tc>
        <w:tc>
          <w:tcPr>
            <w:tcW w:w="6769" w:type="dxa"/>
            <w:gridSpan w:val="2"/>
          </w:tcPr>
          <w:p w:rsidR="001967D5" w:rsidRPr="002962B2" w:rsidRDefault="001967D5" w:rsidP="00645359">
            <w:pPr>
              <w:spacing w:line="276" w:lineRule="auto"/>
            </w:pPr>
            <w:r>
              <w:t>С</w:t>
            </w:r>
            <w:r w:rsidRPr="002962B2">
              <w:t xml:space="preserve">овременный инкубатор, применяемый в условиях интенсивной терапии преждевременно рожденных детей. </w:t>
            </w:r>
          </w:p>
          <w:p w:rsidR="001967D5" w:rsidRPr="002962B2" w:rsidRDefault="001967D5" w:rsidP="002962B2">
            <w:pPr>
              <w:spacing w:line="276" w:lineRule="auto"/>
            </w:pPr>
            <w:r>
              <w:t>К</w:t>
            </w:r>
            <w:r w:rsidRPr="002962B2">
              <w:t>увез имеет функцию тепловой завесы. Она препятствует любым потерям тепла во время открытия дверок инкубатора. В случае, если электропитание неожиданно прервется, инкубатор сможет сохранить тепло внутри кувеза на заданном уровне, благодаря двойным стенкам в течение 2 часов.</w:t>
            </w:r>
          </w:p>
          <w:p w:rsidR="001967D5" w:rsidRPr="002962B2" w:rsidRDefault="001967D5" w:rsidP="00645359">
            <w:pPr>
              <w:spacing w:line="276" w:lineRule="auto"/>
            </w:pPr>
            <w:r w:rsidRPr="002962B2">
              <w:t>Особенности</w:t>
            </w:r>
            <w:r>
              <w:t>: к</w:t>
            </w:r>
            <w:r w:rsidRPr="002962B2">
              <w:t>онтроль кислорода внутри кувеза;</w:t>
            </w:r>
            <w:r>
              <w:t xml:space="preserve"> с</w:t>
            </w:r>
            <w:r w:rsidRPr="002962B2">
              <w:t>ервоконтроль влажности и температур кожи и воздуха;</w:t>
            </w:r>
            <w:r>
              <w:t xml:space="preserve"> д</w:t>
            </w:r>
            <w:r w:rsidRPr="002962B2">
              <w:t>войные стенки наряду с воздушной завесой образуют надежную защиту от непредвиденных потерь тепла во внутренней среде кувеза;</w:t>
            </w:r>
            <w:r>
              <w:t xml:space="preserve"> </w:t>
            </w:r>
            <w:r w:rsidRPr="002962B2">
              <w:t>2 часа без потерь тепла в режиме отключенного электропитания;</w:t>
            </w:r>
            <w:r>
              <w:t xml:space="preserve"> в</w:t>
            </w:r>
            <w:r w:rsidRPr="002962B2">
              <w:t>озможность перемещения внутри медучреждения благодаря 4 колесам (2 с блокировкой);</w:t>
            </w:r>
            <w:r>
              <w:t xml:space="preserve"> </w:t>
            </w:r>
            <w:r w:rsidRPr="002962B2">
              <w:t>7 разных видов сигнализаций тревог;</w:t>
            </w:r>
            <w:r>
              <w:t xml:space="preserve"> п</w:t>
            </w:r>
            <w:r w:rsidRPr="002962B2">
              <w:t>лавная регулировка наклона матрасика.</w:t>
            </w:r>
          </w:p>
          <w:p w:rsidR="001967D5" w:rsidRDefault="001967D5" w:rsidP="00645359">
            <w:pPr>
              <w:spacing w:line="276" w:lineRule="auto"/>
            </w:pPr>
            <w:r>
              <w:t>t° воздуха: от 25 до 39°С (при сверхобогреве).</w:t>
            </w:r>
          </w:p>
          <w:p w:rsidR="001967D5" w:rsidRDefault="001967D5" w:rsidP="00645359">
            <w:pPr>
              <w:spacing w:line="276" w:lineRule="auto"/>
            </w:pPr>
            <w:r>
              <w:t>t° тела младенца: от 34 до 38°С (при сверхобогреве).</w:t>
            </w:r>
          </w:p>
          <w:p w:rsidR="001967D5" w:rsidRDefault="001967D5" w:rsidP="00645359">
            <w:pPr>
              <w:spacing w:line="276" w:lineRule="auto"/>
            </w:pPr>
            <w:r>
              <w:t>Сервоконтроль влажности:</w:t>
            </w:r>
            <w:r>
              <w:tab/>
              <w:t>20-90 %. Контроль О</w:t>
            </w:r>
            <w:r w:rsidRPr="00645359">
              <w:rPr>
                <w:vertAlign w:val="subscript"/>
              </w:rPr>
              <w:t>2</w:t>
            </w:r>
            <w:r>
              <w:t>: 21-100 %.</w:t>
            </w:r>
          </w:p>
          <w:p w:rsidR="001967D5" w:rsidRPr="00444D52" w:rsidRDefault="001967D5" w:rsidP="00645359">
            <w:pPr>
              <w:spacing w:line="276" w:lineRule="auto"/>
            </w:pPr>
            <w:r>
              <w:t>Сигналы тревоги: Отключение электричества, прекращение подачи потока воздуха, неполадки термодатчика тела и воздуха, отсоединение датчика, неполадки датчика перегрева, выход температура тела за пределы заданной, высокий или низкий уровень влажности, высокий или низкий уровень кислорода.</w:t>
            </w:r>
          </w:p>
        </w:tc>
      </w:tr>
      <w:tr w:rsidR="001967D5" w:rsidTr="00DF732F">
        <w:tc>
          <w:tcPr>
            <w:tcW w:w="568" w:type="dxa"/>
            <w:gridSpan w:val="2"/>
          </w:tcPr>
          <w:p w:rsidR="001967D5" w:rsidRPr="00444D52" w:rsidRDefault="001967D5" w:rsidP="00444D52">
            <w:pPr>
              <w:spacing w:line="276" w:lineRule="auto"/>
              <w:jc w:val="both"/>
            </w:pPr>
            <w:r>
              <w:t>8</w:t>
            </w:r>
          </w:p>
        </w:tc>
        <w:tc>
          <w:tcPr>
            <w:tcW w:w="2268" w:type="dxa"/>
          </w:tcPr>
          <w:p w:rsidR="001967D5" w:rsidRPr="007F5DC8" w:rsidRDefault="001967D5" w:rsidP="008D5D95">
            <w:pPr>
              <w:pStyle w:val="12"/>
              <w:rPr>
                <w:bCs/>
                <w:szCs w:val="24"/>
              </w:rPr>
            </w:pPr>
            <w:r>
              <w:rPr>
                <w:bCs/>
                <w:szCs w:val="24"/>
              </w:rPr>
              <w:t>т</w:t>
            </w:r>
            <w:r w:rsidRPr="00FA4502">
              <w:rPr>
                <w:bCs/>
                <w:szCs w:val="24"/>
              </w:rPr>
              <w:t>онометр педиатрический</w:t>
            </w:r>
          </w:p>
        </w:tc>
        <w:tc>
          <w:tcPr>
            <w:tcW w:w="6769" w:type="dxa"/>
            <w:gridSpan w:val="2"/>
          </w:tcPr>
          <w:p w:rsidR="001967D5" w:rsidRPr="00444D52" w:rsidRDefault="001967D5" w:rsidP="00201EE0">
            <w:pPr>
              <w:spacing w:line="276" w:lineRule="auto"/>
            </w:pPr>
            <w:r>
              <w:t xml:space="preserve">В комплекте три педиатрические манжеты: для новорождённых (H) 9-14 см; </w:t>
            </w:r>
            <w:r w:rsidRPr="00201EE0">
              <w:t>для детей (D) 13-22 см;</w:t>
            </w:r>
            <w:r w:rsidRPr="00201EE0">
              <w:br/>
              <w:t xml:space="preserve">для подростков (P) 18-27 см. </w:t>
            </w:r>
            <w:r>
              <w:t>ди</w:t>
            </w:r>
            <w:r w:rsidRPr="00201EE0">
              <w:t>ап</w:t>
            </w:r>
            <w:r>
              <w:t xml:space="preserve">азон измерений 20-300 мм рт.ст. </w:t>
            </w:r>
            <w:r w:rsidRPr="00201EE0">
              <w:t>Предельная погрешность измерения ±3 мм р</w:t>
            </w:r>
            <w:r>
              <w:t>т.ст.</w:t>
            </w:r>
            <w:r>
              <w:br/>
              <w:t xml:space="preserve">Фонендоскоп металлический. </w:t>
            </w:r>
            <w:r w:rsidRPr="00201EE0">
              <w:t>Цена деления шкалы ма</w:t>
            </w:r>
            <w:r>
              <w:t xml:space="preserve">нометра 2 мм рт. ст. </w:t>
            </w:r>
            <w:r w:rsidRPr="00201EE0">
              <w:t>Манжета (окружность руки), см 24-42</w:t>
            </w:r>
            <w:r w:rsidRPr="00201EE0">
              <w:br/>
              <w:t>Нагнетание воздуха ручное с помощью "груши" для нагнетания воздуха</w:t>
            </w:r>
            <w:r>
              <w:t>.</w:t>
            </w:r>
          </w:p>
        </w:tc>
      </w:tr>
      <w:tr w:rsidR="001967D5" w:rsidTr="00DF732F">
        <w:tc>
          <w:tcPr>
            <w:tcW w:w="568" w:type="dxa"/>
            <w:gridSpan w:val="2"/>
          </w:tcPr>
          <w:p w:rsidR="001967D5" w:rsidRPr="00444D52" w:rsidRDefault="001967D5" w:rsidP="00444D52">
            <w:pPr>
              <w:spacing w:line="276" w:lineRule="auto"/>
              <w:jc w:val="both"/>
            </w:pPr>
            <w:r>
              <w:t>9</w:t>
            </w:r>
          </w:p>
        </w:tc>
        <w:tc>
          <w:tcPr>
            <w:tcW w:w="2268" w:type="dxa"/>
          </w:tcPr>
          <w:p w:rsidR="001967D5" w:rsidRPr="007F5DC8" w:rsidRDefault="001967D5" w:rsidP="008D5D95">
            <w:pPr>
              <w:pStyle w:val="12"/>
              <w:rPr>
                <w:bCs/>
                <w:szCs w:val="24"/>
              </w:rPr>
            </w:pPr>
            <w:r>
              <w:rPr>
                <w:bCs/>
                <w:szCs w:val="24"/>
              </w:rPr>
              <w:t>т</w:t>
            </w:r>
            <w:r w:rsidRPr="00FA4502">
              <w:rPr>
                <w:bCs/>
                <w:szCs w:val="24"/>
              </w:rPr>
              <w:t>ермометр электронный</w:t>
            </w:r>
          </w:p>
        </w:tc>
        <w:tc>
          <w:tcPr>
            <w:tcW w:w="6769" w:type="dxa"/>
            <w:gridSpan w:val="2"/>
          </w:tcPr>
          <w:p w:rsidR="001967D5" w:rsidRPr="00444D52" w:rsidRDefault="001967D5" w:rsidP="00D402CE">
            <w:pPr>
              <w:spacing w:line="276" w:lineRule="auto"/>
            </w:pPr>
            <w:r>
              <w:t>П</w:t>
            </w:r>
            <w:r w:rsidRPr="00D402CE">
              <w:t>редназначен для измерения температуры тела. Используется в медицинских учреждениях для</w:t>
            </w:r>
            <w:r>
              <w:t xml:space="preserve"> индивидуального использования. Термометр имеет </w:t>
            </w:r>
            <w:r w:rsidRPr="00D402CE">
              <w:t>водонепроницаемый корпус</w:t>
            </w:r>
            <w:r>
              <w:t xml:space="preserve">, </w:t>
            </w:r>
            <w:r>
              <w:lastRenderedPageBreak/>
              <w:t>терм</w:t>
            </w:r>
            <w:r w:rsidRPr="00D402CE">
              <w:t>резистор находиться в зауженно</w:t>
            </w:r>
            <w:r>
              <w:t xml:space="preserve">й (сенсорной) части термометра, </w:t>
            </w:r>
            <w:r w:rsidRPr="00D402CE">
              <w:t>имеется звуковая сигна</w:t>
            </w:r>
            <w:r>
              <w:t xml:space="preserve">лизация включения и выключения, </w:t>
            </w:r>
            <w:r w:rsidRPr="00D402CE">
              <w:t>завершения цикла измерений температуры</w:t>
            </w:r>
            <w:r>
              <w:t xml:space="preserve">, а также режим автоматического </w:t>
            </w:r>
            <w:r w:rsidRPr="00D402CE">
              <w:t>отключения. В термометрах предусмотрена в</w:t>
            </w:r>
            <w:r>
              <w:t xml:space="preserve">озможность индикации результата </w:t>
            </w:r>
            <w:r w:rsidRPr="00D402CE">
              <w:t>предыдущего измерения и инди</w:t>
            </w:r>
            <w:r>
              <w:t>кация разряда элемента питания.</w:t>
            </w:r>
          </w:p>
        </w:tc>
      </w:tr>
      <w:tr w:rsidR="001967D5" w:rsidTr="00DF732F">
        <w:tc>
          <w:tcPr>
            <w:tcW w:w="568" w:type="dxa"/>
            <w:gridSpan w:val="2"/>
          </w:tcPr>
          <w:p w:rsidR="001967D5" w:rsidRPr="00444D52" w:rsidRDefault="001967D5" w:rsidP="00444D52">
            <w:pPr>
              <w:spacing w:line="276" w:lineRule="auto"/>
              <w:jc w:val="both"/>
            </w:pPr>
            <w:r>
              <w:lastRenderedPageBreak/>
              <w:t>10</w:t>
            </w:r>
          </w:p>
        </w:tc>
        <w:tc>
          <w:tcPr>
            <w:tcW w:w="2268" w:type="dxa"/>
          </w:tcPr>
          <w:p w:rsidR="001967D5" w:rsidRPr="00FA4502" w:rsidRDefault="001967D5" w:rsidP="008D5D95">
            <w:pPr>
              <w:pStyle w:val="12"/>
              <w:rPr>
                <w:bCs/>
                <w:szCs w:val="24"/>
              </w:rPr>
            </w:pPr>
            <w:r w:rsidRPr="00FA4502">
              <w:rPr>
                <w:bCs/>
                <w:szCs w:val="24"/>
              </w:rPr>
              <w:t>тонометр электронный</w:t>
            </w:r>
          </w:p>
        </w:tc>
        <w:tc>
          <w:tcPr>
            <w:tcW w:w="6769" w:type="dxa"/>
            <w:gridSpan w:val="2"/>
          </w:tcPr>
          <w:p w:rsidR="001967D5" w:rsidRPr="00444D52" w:rsidRDefault="001967D5" w:rsidP="00954441">
            <w:pPr>
              <w:spacing w:line="276" w:lineRule="auto"/>
            </w:pPr>
            <w:r>
              <w:t>И</w:t>
            </w:r>
            <w:r w:rsidRPr="00D402CE">
              <w:t>змеритель артериального кровяного давления автоматический, предназначен для самостоятельного измерения давления человека. Осцилометрический метод измерения</w:t>
            </w:r>
            <w:r>
              <w:t>,</w:t>
            </w:r>
            <w:r w:rsidRPr="00D402CE">
              <w:t xml:space="preserve"> применяемый в приборе сводит погрешность измерения к минимуму. В автоматическом тонометре использованы новейшие микрокомпьютерные технологии, а полупроводниковый сенсор давления обеспечивает высокую точность измерения.</w:t>
            </w:r>
          </w:p>
        </w:tc>
      </w:tr>
      <w:tr w:rsidR="001967D5" w:rsidTr="00DF732F">
        <w:tc>
          <w:tcPr>
            <w:tcW w:w="568" w:type="dxa"/>
            <w:gridSpan w:val="2"/>
          </w:tcPr>
          <w:p w:rsidR="001967D5" w:rsidRPr="00444D52" w:rsidRDefault="001967D5" w:rsidP="00444D52">
            <w:pPr>
              <w:spacing w:line="276" w:lineRule="auto"/>
              <w:jc w:val="both"/>
            </w:pPr>
            <w:r>
              <w:t>11</w:t>
            </w:r>
          </w:p>
        </w:tc>
        <w:tc>
          <w:tcPr>
            <w:tcW w:w="2268" w:type="dxa"/>
          </w:tcPr>
          <w:p w:rsidR="001967D5" w:rsidRPr="00F020F3" w:rsidRDefault="001967D5" w:rsidP="00F020F3">
            <w:pPr>
              <w:pStyle w:val="12"/>
              <w:rPr>
                <w:bCs/>
              </w:rPr>
            </w:pPr>
            <w:r>
              <w:rPr>
                <w:bCs/>
              </w:rPr>
              <w:t>о</w:t>
            </w:r>
            <w:r w:rsidRPr="005B65D6">
              <w:rPr>
                <w:bCs/>
              </w:rPr>
              <w:t>тсасыватель портативный</w:t>
            </w:r>
          </w:p>
        </w:tc>
        <w:tc>
          <w:tcPr>
            <w:tcW w:w="6769" w:type="dxa"/>
            <w:gridSpan w:val="2"/>
          </w:tcPr>
          <w:p w:rsidR="001967D5" w:rsidRDefault="001967D5" w:rsidP="005B65D6">
            <w:pPr>
              <w:spacing w:line="276" w:lineRule="auto"/>
            </w:pPr>
            <w:r>
              <w:t>Настольный электрический отсасыватель предназначен для аспирации различных жидкостей из полости носа, ротовой полости, трахеи у взрослых и детей.</w:t>
            </w:r>
          </w:p>
          <w:p w:rsidR="001967D5" w:rsidRDefault="001967D5" w:rsidP="005B65D6">
            <w:pPr>
              <w:spacing w:line="276" w:lineRule="auto"/>
            </w:pPr>
            <w:r>
              <w:t xml:space="preserve">Подходит для проведения трахеостомии, небольших хирургических операций, а также для проведения послеоперационной терапии в домашних условиях. </w:t>
            </w:r>
          </w:p>
          <w:p w:rsidR="001967D5" w:rsidRPr="00444D52" w:rsidRDefault="001967D5" w:rsidP="005B65D6">
            <w:pPr>
              <w:spacing w:line="276" w:lineRule="auto"/>
            </w:pPr>
            <w:r>
              <w:t>Оснащен вакуумметром и вакуумным регулятором.</w:t>
            </w:r>
          </w:p>
        </w:tc>
      </w:tr>
      <w:tr w:rsidR="001967D5" w:rsidTr="00F87080">
        <w:tc>
          <w:tcPr>
            <w:tcW w:w="9605" w:type="dxa"/>
            <w:gridSpan w:val="5"/>
          </w:tcPr>
          <w:p w:rsidR="001967D5" w:rsidRPr="007F5DC8" w:rsidRDefault="001967D5" w:rsidP="00954441">
            <w:pPr>
              <w:pStyle w:val="12"/>
              <w:rPr>
                <w:lang w:eastAsia="en-US"/>
              </w:rPr>
            </w:pPr>
            <w:r w:rsidRPr="007F5DC8">
              <w:rPr>
                <w:b/>
                <w:bCs/>
                <w:lang w:val="en-US" w:eastAsia="en-US"/>
              </w:rPr>
              <w:t>III</w:t>
            </w:r>
            <w:r>
              <w:rPr>
                <w:b/>
                <w:bCs/>
                <w:lang w:eastAsia="en-US"/>
              </w:rPr>
              <w:t>.</w:t>
            </w:r>
            <w:r w:rsidRPr="007F5DC8">
              <w:rPr>
                <w:b/>
                <w:bCs/>
                <w:lang w:eastAsia="en-US"/>
              </w:rPr>
              <w:t xml:space="preserve"> Демонстрационные учебно-наглядные пособия</w:t>
            </w:r>
          </w:p>
        </w:tc>
      </w:tr>
      <w:tr w:rsidR="001967D5" w:rsidTr="00F87080">
        <w:tc>
          <w:tcPr>
            <w:tcW w:w="9605" w:type="dxa"/>
            <w:gridSpan w:val="5"/>
          </w:tcPr>
          <w:p w:rsidR="001967D5" w:rsidRPr="007F5DC8" w:rsidRDefault="001967D5" w:rsidP="00954441">
            <w:pPr>
              <w:pStyle w:val="12"/>
              <w:rPr>
                <w:lang w:eastAsia="en-US"/>
              </w:rPr>
            </w:pPr>
            <w:r w:rsidRPr="007F5DC8">
              <w:rPr>
                <w:b/>
                <w:bCs/>
                <w:lang w:eastAsia="en-US"/>
              </w:rPr>
              <w:t>Основное оборудование</w:t>
            </w:r>
          </w:p>
        </w:tc>
      </w:tr>
      <w:tr w:rsidR="001967D5" w:rsidTr="001967D5">
        <w:tc>
          <w:tcPr>
            <w:tcW w:w="568" w:type="dxa"/>
            <w:gridSpan w:val="2"/>
          </w:tcPr>
          <w:p w:rsidR="001967D5" w:rsidRPr="007F5DC8" w:rsidRDefault="001967D5" w:rsidP="008D5D95">
            <w:pPr>
              <w:pStyle w:val="12"/>
              <w:rPr>
                <w:lang w:eastAsia="en-US"/>
              </w:rPr>
            </w:pPr>
            <w:r w:rsidRPr="007F5DC8">
              <w:rPr>
                <w:lang w:eastAsia="en-US"/>
              </w:rPr>
              <w:t>1</w:t>
            </w:r>
          </w:p>
        </w:tc>
        <w:tc>
          <w:tcPr>
            <w:tcW w:w="4252" w:type="dxa"/>
            <w:gridSpan w:val="2"/>
          </w:tcPr>
          <w:p w:rsidR="001967D5" w:rsidRPr="007F5DC8" w:rsidRDefault="001967D5" w:rsidP="008D5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F5DC8">
              <w:t>учебно-мето</w:t>
            </w:r>
            <w:r>
              <w:t>дический комплекс по дисциплине</w:t>
            </w:r>
          </w:p>
        </w:tc>
        <w:tc>
          <w:tcPr>
            <w:tcW w:w="4785" w:type="dxa"/>
          </w:tcPr>
          <w:p w:rsidR="001967D5" w:rsidRPr="00444D52" w:rsidRDefault="001967D5" w:rsidP="00954441">
            <w:pPr>
              <w:spacing w:line="276" w:lineRule="auto"/>
            </w:pPr>
          </w:p>
        </w:tc>
      </w:tr>
      <w:tr w:rsidR="001967D5" w:rsidTr="001967D5">
        <w:tc>
          <w:tcPr>
            <w:tcW w:w="568" w:type="dxa"/>
            <w:gridSpan w:val="2"/>
          </w:tcPr>
          <w:p w:rsidR="001967D5" w:rsidRPr="007F5DC8" w:rsidRDefault="001967D5" w:rsidP="008D5D95">
            <w:pPr>
              <w:pStyle w:val="12"/>
              <w:rPr>
                <w:lang w:eastAsia="en-US"/>
              </w:rPr>
            </w:pPr>
            <w:r w:rsidRPr="007F5DC8">
              <w:rPr>
                <w:lang w:eastAsia="en-US"/>
              </w:rPr>
              <w:t>2</w:t>
            </w:r>
          </w:p>
        </w:tc>
        <w:tc>
          <w:tcPr>
            <w:tcW w:w="4252" w:type="dxa"/>
            <w:gridSpan w:val="2"/>
          </w:tcPr>
          <w:p w:rsidR="001967D5" w:rsidRPr="007F5DC8" w:rsidRDefault="001967D5" w:rsidP="008D5D95">
            <w:pPr>
              <w:pStyle w:val="12"/>
              <w:rPr>
                <w:szCs w:val="24"/>
              </w:rPr>
            </w:pPr>
            <w:r w:rsidRPr="007F5DC8">
              <w:rPr>
                <w:szCs w:val="24"/>
              </w:rPr>
              <w:t>контролирующие и об</w:t>
            </w:r>
            <w:r>
              <w:rPr>
                <w:szCs w:val="24"/>
              </w:rPr>
              <w:t>учающие программы по дисциплине</w:t>
            </w:r>
          </w:p>
        </w:tc>
        <w:tc>
          <w:tcPr>
            <w:tcW w:w="4785" w:type="dxa"/>
          </w:tcPr>
          <w:p w:rsidR="001967D5" w:rsidRPr="00444D52" w:rsidRDefault="001967D5" w:rsidP="00954441">
            <w:pPr>
              <w:spacing w:line="276" w:lineRule="auto"/>
            </w:pPr>
          </w:p>
        </w:tc>
      </w:tr>
      <w:tr w:rsidR="001967D5" w:rsidTr="001967D5">
        <w:tc>
          <w:tcPr>
            <w:tcW w:w="568" w:type="dxa"/>
            <w:gridSpan w:val="2"/>
          </w:tcPr>
          <w:p w:rsidR="001967D5" w:rsidRPr="007F5DC8" w:rsidRDefault="001967D5" w:rsidP="008D5D95">
            <w:pPr>
              <w:pStyle w:val="12"/>
              <w:rPr>
                <w:lang w:eastAsia="en-US"/>
              </w:rPr>
            </w:pPr>
            <w:r w:rsidRPr="007F5DC8">
              <w:rPr>
                <w:lang w:eastAsia="en-US"/>
              </w:rPr>
              <w:t>3</w:t>
            </w:r>
          </w:p>
        </w:tc>
        <w:tc>
          <w:tcPr>
            <w:tcW w:w="4252" w:type="dxa"/>
            <w:gridSpan w:val="2"/>
          </w:tcPr>
          <w:p w:rsidR="001967D5" w:rsidRPr="007F5DC8" w:rsidRDefault="001967D5" w:rsidP="008B494E">
            <w:pPr>
              <w:pStyle w:val="12"/>
              <w:rPr>
                <w:lang w:eastAsia="en-US"/>
              </w:rPr>
            </w:pPr>
            <w:r w:rsidRPr="007F5DC8">
              <w:rPr>
                <w:szCs w:val="24"/>
              </w:rPr>
              <w:t>наглядные пособия: таблицы, плакаты, компьютерные презентации, фильмы</w:t>
            </w:r>
          </w:p>
        </w:tc>
        <w:tc>
          <w:tcPr>
            <w:tcW w:w="4785" w:type="dxa"/>
          </w:tcPr>
          <w:p w:rsidR="001967D5" w:rsidRPr="00444D52" w:rsidRDefault="001967D5" w:rsidP="00954441">
            <w:pPr>
              <w:spacing w:line="276" w:lineRule="auto"/>
            </w:pPr>
          </w:p>
        </w:tc>
      </w:tr>
      <w:tr w:rsidR="001967D5" w:rsidTr="001967D5">
        <w:tc>
          <w:tcPr>
            <w:tcW w:w="568" w:type="dxa"/>
            <w:gridSpan w:val="2"/>
          </w:tcPr>
          <w:p w:rsidR="001967D5" w:rsidRPr="007F5DC8" w:rsidRDefault="001967D5" w:rsidP="008D5D95">
            <w:pPr>
              <w:pStyle w:val="12"/>
              <w:rPr>
                <w:lang w:eastAsia="en-US"/>
              </w:rPr>
            </w:pPr>
            <w:r w:rsidRPr="007F5DC8">
              <w:rPr>
                <w:lang w:eastAsia="en-US"/>
              </w:rPr>
              <w:t>4</w:t>
            </w:r>
          </w:p>
        </w:tc>
        <w:tc>
          <w:tcPr>
            <w:tcW w:w="4252" w:type="dxa"/>
            <w:gridSpan w:val="2"/>
          </w:tcPr>
          <w:p w:rsidR="001967D5" w:rsidRPr="007F5DC8" w:rsidRDefault="001967D5" w:rsidP="008F2CE1">
            <w:pPr>
              <w:widowControl w:val="0"/>
              <w:autoSpaceDE w:val="0"/>
              <w:autoSpaceDN w:val="0"/>
              <w:adjustRightInd w:val="0"/>
              <w:jc w:val="both"/>
              <w:rPr>
                <w:bCs/>
                <w:szCs w:val="28"/>
              </w:rPr>
            </w:pPr>
            <w:r w:rsidRPr="007F5DC8">
              <w:rPr>
                <w:bCs/>
              </w:rPr>
              <w:t>медицинская документация</w:t>
            </w:r>
            <w:r w:rsidRPr="007F5DC8">
              <w:rPr>
                <w:bCs/>
                <w:szCs w:val="28"/>
              </w:rPr>
              <w:t xml:space="preserve"> </w:t>
            </w:r>
          </w:p>
        </w:tc>
        <w:tc>
          <w:tcPr>
            <w:tcW w:w="4785" w:type="dxa"/>
          </w:tcPr>
          <w:p w:rsidR="001967D5" w:rsidRPr="00444D52" w:rsidRDefault="001967D5" w:rsidP="00954441">
            <w:pPr>
              <w:spacing w:line="276" w:lineRule="auto"/>
            </w:pPr>
            <w:r>
              <w:rPr>
                <w:bCs/>
                <w:szCs w:val="28"/>
              </w:rPr>
              <w:t>История развития ребенка, история развития новорожденного,</w:t>
            </w:r>
            <w:r w:rsidRPr="008B494E">
              <w:rPr>
                <w:shd w:val="clear" w:color="auto" w:fill="FFFFFF"/>
              </w:rPr>
              <w:t xml:space="preserve"> </w:t>
            </w:r>
            <w:r w:rsidRPr="008B494E">
              <w:rPr>
                <w:bCs/>
                <w:shd w:val="clear" w:color="auto" w:fill="FFFFFF"/>
              </w:rPr>
              <w:t>первый патронаж к новорожденному</w:t>
            </w:r>
            <w:r>
              <w:rPr>
                <w:bCs/>
                <w:shd w:val="clear" w:color="auto" w:fill="FFFFFF"/>
              </w:rPr>
              <w:t>,</w:t>
            </w:r>
            <w:r w:rsidRPr="008B494E">
              <w:rPr>
                <w:bCs/>
                <w:shd w:val="clear" w:color="auto" w:fill="FFFFFF"/>
              </w:rPr>
              <w:t xml:space="preserve"> </w:t>
            </w:r>
            <w:r>
              <w:rPr>
                <w:bCs/>
                <w:szCs w:val="28"/>
              </w:rPr>
              <w:t>м</w:t>
            </w:r>
            <w:r w:rsidRPr="008B494E">
              <w:rPr>
                <w:bCs/>
                <w:szCs w:val="28"/>
              </w:rPr>
              <w:t>едицинская карта ребенка для образовательных учреждений</w:t>
            </w:r>
            <w:r>
              <w:rPr>
                <w:bCs/>
                <w:szCs w:val="28"/>
              </w:rPr>
              <w:t>, и</w:t>
            </w:r>
            <w:r w:rsidRPr="008B494E">
              <w:rPr>
                <w:bCs/>
                <w:szCs w:val="28"/>
              </w:rPr>
              <w:t>ндивидуальная медицинская  карта беременной и родильницы</w:t>
            </w:r>
            <w:r>
              <w:rPr>
                <w:bCs/>
                <w:szCs w:val="28"/>
              </w:rPr>
              <w:t>, история родов</w:t>
            </w:r>
            <w:r w:rsidRPr="007F5DC8">
              <w:rPr>
                <w:bCs/>
              </w:rPr>
              <w:t>.</w:t>
            </w:r>
          </w:p>
        </w:tc>
      </w:tr>
      <w:tr w:rsidR="001967D5" w:rsidTr="001967D5">
        <w:tc>
          <w:tcPr>
            <w:tcW w:w="568" w:type="dxa"/>
            <w:gridSpan w:val="2"/>
          </w:tcPr>
          <w:p w:rsidR="001967D5" w:rsidRPr="007F5DC8" w:rsidRDefault="001967D5" w:rsidP="008D5D95">
            <w:pPr>
              <w:pStyle w:val="12"/>
              <w:rPr>
                <w:lang w:eastAsia="en-US"/>
              </w:rPr>
            </w:pPr>
            <w:r w:rsidRPr="007F5DC8">
              <w:rPr>
                <w:lang w:eastAsia="en-US"/>
              </w:rPr>
              <w:t>5</w:t>
            </w:r>
          </w:p>
        </w:tc>
        <w:tc>
          <w:tcPr>
            <w:tcW w:w="4252" w:type="dxa"/>
            <w:gridSpan w:val="2"/>
          </w:tcPr>
          <w:p w:rsidR="001967D5" w:rsidRPr="008B494E" w:rsidRDefault="001967D5" w:rsidP="008D5D95">
            <w:pPr>
              <w:pStyle w:val="a3"/>
              <w:spacing w:before="0" w:after="0"/>
              <w:ind w:left="0"/>
              <w:jc w:val="both"/>
              <w:rPr>
                <w:lang w:val="ru-RU"/>
              </w:rPr>
            </w:pPr>
            <w:r>
              <w:rPr>
                <w:rStyle w:val="aa"/>
                <w:color w:val="auto"/>
                <w:u w:val="none"/>
                <w:lang w:val="ru-RU"/>
              </w:rPr>
              <w:t>кукла педиатрическая</w:t>
            </w:r>
          </w:p>
        </w:tc>
        <w:tc>
          <w:tcPr>
            <w:tcW w:w="4785" w:type="dxa"/>
          </w:tcPr>
          <w:p w:rsidR="001967D5" w:rsidRPr="00444D52" w:rsidRDefault="001967D5" w:rsidP="00DB65F3">
            <w:pPr>
              <w:spacing w:line="276" w:lineRule="auto"/>
            </w:pPr>
            <w:r w:rsidRPr="003A57EF">
              <w:t>Манекен новорожденного ребёнка предназначен для отработки практических навыков ухода и представляет собой анатомическую модель младенца. Шея, руки и ноги подвижны. Модель торса выполнена из материалов, визуально и тактильно напоминающих ткани человеческого тела. Конструкция тренажера предусматривает отработку навыков ухода</w:t>
            </w:r>
            <w:r>
              <w:t>.</w:t>
            </w:r>
            <w:r w:rsidRPr="00DB65F3">
              <w:rPr>
                <w:rFonts w:ascii="Arial" w:hAnsi="Arial" w:cs="Arial"/>
                <w:color w:val="000000"/>
                <w:sz w:val="32"/>
                <w:szCs w:val="32"/>
              </w:rPr>
              <w:t xml:space="preserve"> </w:t>
            </w:r>
            <w:r w:rsidRPr="00DB65F3">
              <w:lastRenderedPageBreak/>
              <w:t>Материал</w:t>
            </w:r>
            <w:r>
              <w:t>: п</w:t>
            </w:r>
            <w:r w:rsidRPr="00DB65F3">
              <w:t>олиуретан</w:t>
            </w:r>
            <w:r>
              <w:t xml:space="preserve">. </w:t>
            </w:r>
          </w:p>
        </w:tc>
      </w:tr>
      <w:tr w:rsidR="001967D5" w:rsidTr="001967D5">
        <w:tc>
          <w:tcPr>
            <w:tcW w:w="568" w:type="dxa"/>
            <w:gridSpan w:val="2"/>
          </w:tcPr>
          <w:p w:rsidR="001967D5" w:rsidRPr="00444D52" w:rsidRDefault="001967D5" w:rsidP="00444D52">
            <w:pPr>
              <w:spacing w:line="276" w:lineRule="auto"/>
              <w:jc w:val="both"/>
            </w:pPr>
            <w:r>
              <w:lastRenderedPageBreak/>
              <w:t>6</w:t>
            </w:r>
          </w:p>
        </w:tc>
        <w:tc>
          <w:tcPr>
            <w:tcW w:w="4252" w:type="dxa"/>
            <w:gridSpan w:val="2"/>
          </w:tcPr>
          <w:p w:rsidR="001967D5" w:rsidRPr="00C33281" w:rsidRDefault="001967D5" w:rsidP="00C33281">
            <w:pPr>
              <w:pStyle w:val="12"/>
              <w:rPr>
                <w:bCs/>
              </w:rPr>
            </w:pPr>
            <w:r>
              <w:rPr>
                <w:bCs/>
              </w:rPr>
              <w:t>модель плода</w:t>
            </w:r>
          </w:p>
          <w:p w:rsidR="001967D5" w:rsidRPr="00287BD7" w:rsidRDefault="001967D5" w:rsidP="00287BD7">
            <w:pPr>
              <w:pStyle w:val="12"/>
              <w:rPr>
                <w:bCs/>
              </w:rPr>
            </w:pPr>
          </w:p>
        </w:tc>
        <w:tc>
          <w:tcPr>
            <w:tcW w:w="4785" w:type="dxa"/>
          </w:tcPr>
          <w:p w:rsidR="001967D5" w:rsidRPr="00444D52" w:rsidRDefault="001967D5" w:rsidP="00954441">
            <w:pPr>
              <w:spacing w:line="276" w:lineRule="auto"/>
            </w:pPr>
            <w:r w:rsidRPr="007320BB">
              <w:t>Модель доношенного зрелого плода, выполнена из мягкого, прочного материала. Тело является гибким для показа всех положений.</w:t>
            </w:r>
          </w:p>
        </w:tc>
      </w:tr>
      <w:tr w:rsidR="001967D5" w:rsidTr="001967D5">
        <w:tc>
          <w:tcPr>
            <w:tcW w:w="568" w:type="dxa"/>
            <w:gridSpan w:val="2"/>
          </w:tcPr>
          <w:p w:rsidR="001967D5" w:rsidRPr="00444D52" w:rsidRDefault="001967D5" w:rsidP="00444D52">
            <w:pPr>
              <w:spacing w:line="276" w:lineRule="auto"/>
              <w:jc w:val="both"/>
            </w:pPr>
            <w:r>
              <w:t>7</w:t>
            </w:r>
          </w:p>
        </w:tc>
        <w:tc>
          <w:tcPr>
            <w:tcW w:w="4252" w:type="dxa"/>
            <w:gridSpan w:val="2"/>
          </w:tcPr>
          <w:p w:rsidR="001967D5" w:rsidRPr="00287BD7" w:rsidRDefault="001967D5" w:rsidP="00287BD7">
            <w:pPr>
              <w:pStyle w:val="12"/>
              <w:rPr>
                <w:bCs/>
              </w:rPr>
            </w:pPr>
            <w:r>
              <w:rPr>
                <w:bCs/>
              </w:rPr>
              <w:t>м</w:t>
            </w:r>
            <w:r w:rsidRPr="00287BD7">
              <w:rPr>
                <w:bCs/>
              </w:rPr>
              <w:t>одель женского таза</w:t>
            </w:r>
          </w:p>
        </w:tc>
        <w:tc>
          <w:tcPr>
            <w:tcW w:w="4785" w:type="dxa"/>
          </w:tcPr>
          <w:p w:rsidR="001967D5" w:rsidRPr="00444D52" w:rsidRDefault="001967D5" w:rsidP="00954441">
            <w:pPr>
              <w:spacing w:line="276" w:lineRule="auto"/>
            </w:pPr>
            <w:r w:rsidRPr="003465A4">
              <w:t>Модель женского таза, выполненная в натуральную величину. Демонстрирует кости скелета таза, связки, основные сосуды и нервы, мышцы промежности и гениталии.</w:t>
            </w:r>
          </w:p>
        </w:tc>
      </w:tr>
      <w:tr w:rsidR="001967D5" w:rsidTr="001967D5">
        <w:tc>
          <w:tcPr>
            <w:tcW w:w="568" w:type="dxa"/>
            <w:gridSpan w:val="2"/>
          </w:tcPr>
          <w:p w:rsidR="001967D5" w:rsidRPr="00444D52" w:rsidRDefault="001967D5" w:rsidP="00444D52">
            <w:pPr>
              <w:spacing w:line="276" w:lineRule="auto"/>
              <w:jc w:val="both"/>
            </w:pPr>
            <w:r>
              <w:t>8</w:t>
            </w:r>
          </w:p>
        </w:tc>
        <w:tc>
          <w:tcPr>
            <w:tcW w:w="4252" w:type="dxa"/>
            <w:gridSpan w:val="2"/>
          </w:tcPr>
          <w:p w:rsidR="001967D5" w:rsidRPr="003465A4" w:rsidRDefault="001967D5" w:rsidP="003465A4">
            <w:pPr>
              <w:pStyle w:val="12"/>
              <w:rPr>
                <w:bCs/>
              </w:rPr>
            </w:pPr>
            <w:r>
              <w:rPr>
                <w:bCs/>
              </w:rPr>
              <w:t>м</w:t>
            </w:r>
            <w:r w:rsidRPr="003465A4">
              <w:rPr>
                <w:bCs/>
              </w:rPr>
              <w:t>акет сагиттального разреза женского таза</w:t>
            </w:r>
          </w:p>
        </w:tc>
        <w:tc>
          <w:tcPr>
            <w:tcW w:w="4785" w:type="dxa"/>
          </w:tcPr>
          <w:p w:rsidR="001967D5" w:rsidRPr="00042787" w:rsidRDefault="001967D5" w:rsidP="003465A4">
            <w:pPr>
              <w:spacing w:line="276" w:lineRule="auto"/>
            </w:pPr>
            <w:r w:rsidRPr="00042787">
              <w:t>Модель представляет собой женский таз в сагиттальном сечении и показывает женские половые органы, мочевой пузырь и участок прямой кишки, также детально показаны абдоминальные и тазовые мышцы</w:t>
            </w:r>
          </w:p>
          <w:p w:rsidR="001967D5" w:rsidRPr="00042787" w:rsidRDefault="001967D5" w:rsidP="003465A4">
            <w:pPr>
              <w:spacing w:line="276" w:lineRule="auto"/>
            </w:pPr>
            <w:r w:rsidRPr="00042787">
              <w:t>Изготовлено из ПВХ</w:t>
            </w:r>
            <w:r>
              <w:t>.</w:t>
            </w:r>
          </w:p>
        </w:tc>
      </w:tr>
      <w:tr w:rsidR="001967D5" w:rsidTr="001967D5">
        <w:tc>
          <w:tcPr>
            <w:tcW w:w="568" w:type="dxa"/>
            <w:gridSpan w:val="2"/>
          </w:tcPr>
          <w:p w:rsidR="001967D5" w:rsidRPr="00444D52" w:rsidRDefault="001967D5" w:rsidP="00444D52">
            <w:pPr>
              <w:spacing w:line="276" w:lineRule="auto"/>
              <w:jc w:val="both"/>
            </w:pPr>
            <w:r>
              <w:t>9</w:t>
            </w:r>
          </w:p>
        </w:tc>
        <w:tc>
          <w:tcPr>
            <w:tcW w:w="4252" w:type="dxa"/>
            <w:gridSpan w:val="2"/>
          </w:tcPr>
          <w:p w:rsidR="001967D5" w:rsidRPr="00287BD7" w:rsidRDefault="001967D5" w:rsidP="00287BD7">
            <w:pPr>
              <w:pStyle w:val="12"/>
              <w:rPr>
                <w:bCs/>
              </w:rPr>
            </w:pPr>
            <w:r>
              <w:rPr>
                <w:bCs/>
              </w:rPr>
              <w:t>ф</w:t>
            </w:r>
            <w:r w:rsidRPr="00287BD7">
              <w:rPr>
                <w:bCs/>
              </w:rPr>
              <w:t>антом гинекологический</w:t>
            </w:r>
          </w:p>
        </w:tc>
        <w:tc>
          <w:tcPr>
            <w:tcW w:w="4785" w:type="dxa"/>
          </w:tcPr>
          <w:p w:rsidR="001967D5" w:rsidRPr="00444D52" w:rsidRDefault="001967D5" w:rsidP="00C33281">
            <w:pPr>
              <w:spacing w:line="276" w:lineRule="auto"/>
            </w:pPr>
            <w:r w:rsidRPr="00C33281">
              <w:t xml:space="preserve">Манекен для обучения методам гинекологического обследования. Реалистическая модель нижней части торса женщины. У манекена нормальная матка, матка беременной женщины, 5 шеек матки: нормальная шейка матки, матка часто рожавшей женщины, шейка матки с полипом, с эктропионом, с карциномой, мочевой пузырь и канал </w:t>
            </w:r>
            <w:r>
              <w:t>шейки матки (</w:t>
            </w:r>
            <w:r w:rsidRPr="00C33281">
              <w:t>влагалищный) и фекальная масса. Модель предназначена для обучения пальпации живота, введению и удалению влагалищных зеркал, зондированию матки, технике введения влагалищной диафрагмы, влагалищному и прямокишечно-брюшностеночному бимануальному исследованию, распознаванию внематочной беременности и сравнению матки не рожавшей женщины и матки беременной. </w:t>
            </w:r>
          </w:p>
        </w:tc>
      </w:tr>
      <w:tr w:rsidR="001967D5" w:rsidTr="001967D5">
        <w:tc>
          <w:tcPr>
            <w:tcW w:w="568" w:type="dxa"/>
            <w:gridSpan w:val="2"/>
          </w:tcPr>
          <w:p w:rsidR="001967D5" w:rsidRPr="00444D52" w:rsidRDefault="001967D5" w:rsidP="00444D52">
            <w:pPr>
              <w:spacing w:line="276" w:lineRule="auto"/>
              <w:jc w:val="both"/>
            </w:pPr>
            <w:r>
              <w:t>10</w:t>
            </w:r>
          </w:p>
        </w:tc>
        <w:tc>
          <w:tcPr>
            <w:tcW w:w="4252" w:type="dxa"/>
            <w:gridSpan w:val="2"/>
          </w:tcPr>
          <w:p w:rsidR="001967D5" w:rsidRPr="00E510FF" w:rsidRDefault="001967D5" w:rsidP="00E510FF">
            <w:pPr>
              <w:pStyle w:val="12"/>
              <w:rPr>
                <w:bCs/>
              </w:rPr>
            </w:pPr>
            <w:r>
              <w:rPr>
                <w:bCs/>
              </w:rPr>
              <w:t>ф</w:t>
            </w:r>
            <w:r w:rsidRPr="005935AE">
              <w:rPr>
                <w:bCs/>
              </w:rPr>
              <w:t>антом акушерский для демонстрации биомеханизма родов</w:t>
            </w:r>
          </w:p>
        </w:tc>
        <w:tc>
          <w:tcPr>
            <w:tcW w:w="4785" w:type="dxa"/>
          </w:tcPr>
          <w:p w:rsidR="001967D5" w:rsidRDefault="001967D5" w:rsidP="005935AE">
            <w:pPr>
              <w:spacing w:line="276" w:lineRule="auto"/>
            </w:pPr>
            <w:r>
              <w:t>Фантом представляет собой анатомически точно выполненную модель женского таза и новорожденного. Имеет мягкий живот, высокоэластичную вставку из латекса, имитирующую женскую промежность, костные ориентиры.</w:t>
            </w:r>
          </w:p>
          <w:p w:rsidR="001967D5" w:rsidRPr="00444D52" w:rsidRDefault="001967D5" w:rsidP="005935AE">
            <w:pPr>
              <w:spacing w:line="276" w:lineRule="auto"/>
            </w:pPr>
            <w:r>
              <w:t xml:space="preserve">Фантом новорожденного представляет собой доношенный плод, головка плотная, тело выполнено из прочной ткани и позволяет демонстрировать все возможные виды предлежаний во время родов. </w:t>
            </w:r>
            <w:r>
              <w:lastRenderedPageBreak/>
              <w:t>Предназначен для демонстрации биомеханизма родов.</w:t>
            </w:r>
          </w:p>
        </w:tc>
      </w:tr>
    </w:tbl>
    <w:p w:rsidR="006F49D0" w:rsidRDefault="006F49D0" w:rsidP="00444D52">
      <w:pPr>
        <w:spacing w:line="276" w:lineRule="auto"/>
        <w:ind w:left="567"/>
        <w:jc w:val="both"/>
        <w:rPr>
          <w:sz w:val="28"/>
          <w:szCs w:val="28"/>
        </w:rPr>
      </w:pPr>
    </w:p>
    <w:p w:rsidR="002258F0" w:rsidRPr="00FD27C3" w:rsidRDefault="002258F0" w:rsidP="002258F0">
      <w:pPr>
        <w:spacing w:line="276" w:lineRule="auto"/>
        <w:ind w:firstLine="709"/>
        <w:jc w:val="both"/>
        <w:rPr>
          <w:b/>
          <w:bCs/>
        </w:rPr>
      </w:pPr>
      <w:r w:rsidRPr="00FD27C3">
        <w:rPr>
          <w:b/>
          <w:bCs/>
        </w:rPr>
        <w:t>3.2. Информационное обеспечение реализации программы</w:t>
      </w:r>
    </w:p>
    <w:p w:rsidR="002258F0" w:rsidRPr="00FD27C3" w:rsidRDefault="002258F0" w:rsidP="002258F0">
      <w:pPr>
        <w:spacing w:line="276" w:lineRule="auto"/>
        <w:ind w:firstLine="709"/>
        <w:jc w:val="both"/>
        <w:rPr>
          <w:bCs/>
        </w:rPr>
      </w:pPr>
      <w:r w:rsidRPr="00FD27C3">
        <w:rPr>
          <w:bCs/>
        </w:rPr>
        <w:t>Для реализации программы библиотечный фонд образовательной организации должен иметь п</w:t>
      </w:r>
      <w:r w:rsidRPr="00FD27C3">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D27C3">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258F0" w:rsidRPr="00FD27C3" w:rsidRDefault="002258F0" w:rsidP="002258F0">
      <w:pPr>
        <w:spacing w:line="276" w:lineRule="auto"/>
        <w:ind w:left="567" w:firstLine="709"/>
        <w:jc w:val="both"/>
      </w:pPr>
    </w:p>
    <w:p w:rsidR="002258F0" w:rsidRPr="00FD27C3" w:rsidRDefault="002258F0" w:rsidP="002258F0">
      <w:pPr>
        <w:spacing w:line="276" w:lineRule="auto"/>
        <w:ind w:firstLine="709"/>
        <w:jc w:val="both"/>
        <w:rPr>
          <w:b/>
        </w:rPr>
      </w:pPr>
      <w:r w:rsidRPr="00FD27C3">
        <w:rPr>
          <w:b/>
        </w:rPr>
        <w:t>3.2.1. Основные печатные издания</w:t>
      </w:r>
    </w:p>
    <w:p w:rsidR="00443C7B" w:rsidRPr="00FD27C3" w:rsidRDefault="002258F0" w:rsidP="0012151E">
      <w:pPr>
        <w:spacing w:line="276" w:lineRule="auto"/>
        <w:ind w:firstLine="709"/>
        <w:jc w:val="both"/>
      </w:pPr>
      <w:r w:rsidRPr="00FD27C3">
        <w:t>1.</w:t>
      </w:r>
      <w:r w:rsidR="00443C7B">
        <w:t xml:space="preserve"> </w:t>
      </w:r>
      <w:r w:rsidRPr="00FD27C3">
        <w:t>Дзигуа М.В. Сестринская помощь в акушерстве и при патологии репродуктивной системы у женщин и му</w:t>
      </w:r>
      <w:r w:rsidR="0012151E">
        <w:t>жчин. – М.: ГЭОТАР-Медиа, 2021</w:t>
      </w:r>
    </w:p>
    <w:p w:rsidR="005C5AEC" w:rsidRDefault="0012151E" w:rsidP="005C5AEC">
      <w:pPr>
        <w:spacing w:line="276" w:lineRule="auto"/>
        <w:ind w:firstLine="709"/>
        <w:jc w:val="both"/>
      </w:pPr>
      <w:r>
        <w:t>2</w:t>
      </w:r>
      <w:r w:rsidR="00443C7B">
        <w:t xml:space="preserve">. </w:t>
      </w:r>
      <w:r w:rsidR="00443C7B" w:rsidRPr="00FD27C3">
        <w:t>Сединкина Р.Г. Сестринский уход за пациентами пожилого возраста. – М.: ГЭОТАР-Медиа, 2022.</w:t>
      </w:r>
    </w:p>
    <w:p w:rsidR="00443C7B" w:rsidRPr="00FD27C3" w:rsidRDefault="005C5AEC" w:rsidP="005C5AEC">
      <w:pPr>
        <w:spacing w:line="276" w:lineRule="auto"/>
        <w:ind w:firstLine="709"/>
        <w:jc w:val="both"/>
      </w:pPr>
      <w:r>
        <w:t>3</w:t>
      </w:r>
      <w:r w:rsidR="00443C7B">
        <w:t xml:space="preserve">. </w:t>
      </w:r>
      <w:r w:rsidR="00443C7B" w:rsidRPr="00FD27C3">
        <w:t>Ушакова Ф.И. Сестринский уход за здоровым новорожденным. – М.: ГЭОТАР-Медиа, 2021.</w:t>
      </w:r>
    </w:p>
    <w:p w:rsidR="006F49D0" w:rsidRPr="00FD27C3" w:rsidRDefault="006F49D0" w:rsidP="002258F0">
      <w:pPr>
        <w:spacing w:line="276" w:lineRule="auto"/>
        <w:ind w:firstLine="709"/>
        <w:jc w:val="both"/>
      </w:pPr>
    </w:p>
    <w:p w:rsidR="00443C7B" w:rsidRPr="00443C7B" w:rsidRDefault="00454E14" w:rsidP="00443C7B">
      <w:pPr>
        <w:spacing w:line="276" w:lineRule="auto"/>
        <w:ind w:firstLine="709"/>
        <w:jc w:val="both"/>
        <w:rPr>
          <w:b/>
        </w:rPr>
      </w:pPr>
      <w:r w:rsidRPr="00FD27C3">
        <w:rPr>
          <w:b/>
        </w:rPr>
        <w:t>3.2.</w:t>
      </w:r>
      <w:r w:rsidR="00443C7B">
        <w:rPr>
          <w:b/>
        </w:rPr>
        <w:t>2. Основные электронные издания</w:t>
      </w:r>
    </w:p>
    <w:p w:rsidR="007328EC" w:rsidRDefault="00443C7B" w:rsidP="007328EC">
      <w:pPr>
        <w:spacing w:line="276" w:lineRule="auto"/>
        <w:ind w:firstLine="709"/>
        <w:jc w:val="both"/>
      </w:pPr>
      <w:r>
        <w:t xml:space="preserve">1. </w:t>
      </w:r>
      <w:r w:rsidRPr="00FD27C3">
        <w:t xml:space="preserve">Водянникова И. Н. Здоровый человек и его окружение. Рабочая тетрадь: учебное пособие для СПО. – СПб: Лань, 2021. – Электронный ресурс. </w:t>
      </w:r>
      <w:hyperlink r:id="rId8" w:anchor="34" w:history="1">
        <w:r w:rsidRPr="00FD27C3">
          <w:rPr>
            <w:rStyle w:val="aa"/>
            <w:color w:val="auto"/>
            <w:u w:val="none"/>
          </w:rPr>
          <w:t>ЭБС Лань (lanbook.com)</w:t>
        </w:r>
      </w:hyperlink>
      <w:r>
        <w:t>.</w:t>
      </w:r>
    </w:p>
    <w:p w:rsidR="007328EC" w:rsidRDefault="007328EC" w:rsidP="007328EC">
      <w:pPr>
        <w:spacing w:line="276" w:lineRule="auto"/>
        <w:ind w:firstLine="709"/>
        <w:jc w:val="both"/>
      </w:pPr>
      <w:r>
        <w:t xml:space="preserve">2. </w:t>
      </w:r>
      <w:r w:rsidRPr="007328EC">
        <w:t>Дударь, В. Л. Сестринский уход в акушерстве и гинекологии : учебное пособие для СПО / В. Л. Дударь, Н. В. Фукалова, А. А. Черемисина. — 4-е изд., стер. — Санкт-Петербург : Лань, 2022. — 112 с. Текст : электронный // Лань : электронно-библиотечная система</w:t>
      </w:r>
      <w:r>
        <w:t xml:space="preserve"> </w:t>
      </w:r>
      <w:r w:rsidRPr="007328EC">
        <w:t>(lanbook.com).</w:t>
      </w:r>
    </w:p>
    <w:p w:rsidR="002A1D66" w:rsidRDefault="002A1D66" w:rsidP="002A1D66">
      <w:pPr>
        <w:spacing w:line="276" w:lineRule="auto"/>
        <w:ind w:firstLine="709"/>
        <w:jc w:val="both"/>
      </w:pPr>
      <w:r>
        <w:t xml:space="preserve">3. </w:t>
      </w:r>
      <w:r w:rsidRPr="002A1D66">
        <w:t>Здоровый человек и его окружение. Рабочая тетрадь / И. Н. Водянникова, О. М. Ахметшина, Р. И. Рагимова, А. Б. Шаяхметова. — 4-е изд., стер. — Санкт-Петербург : Лань, 2024. — 120 с. — ISBN 978-5-507-48935-0. — Текст : электронный // Лань : электронно-библиотечная система. — URL: https://e.lanbook.com/book/366764 (дата обращения: 31.07.2025). — Режим доступа: для авториз. пользователей.</w:t>
      </w:r>
    </w:p>
    <w:p w:rsidR="002A1D66" w:rsidRPr="00FD27C3" w:rsidRDefault="002A1D66" w:rsidP="002A1D66">
      <w:pPr>
        <w:spacing w:line="276" w:lineRule="auto"/>
        <w:ind w:firstLine="709"/>
        <w:jc w:val="both"/>
      </w:pPr>
      <w:r>
        <w:t xml:space="preserve">4. </w:t>
      </w:r>
      <w:r w:rsidRPr="002A1D66">
        <w:t>Котуков, А. Э. Оказание акушерско-гинекологической помощи. Курс лекций для студентов II курса : учебное пособие для СПО / А. Э. Котуков. — 4-е изд., стер. — Санкт-Петербург : Лань, 2025. — 252 с. — ISBN 978-5-507-50615-6. — Текст : электронный // Лань : электронно-библиотечная система. — URL: https://e.lanbook.com/book/449927 (дата обращения: 31.07.2025). — Режим доступа: для авториз. пользователей.</w:t>
      </w:r>
    </w:p>
    <w:p w:rsidR="00443C7B" w:rsidRPr="00FD27C3" w:rsidRDefault="002A1D66" w:rsidP="00443C7B">
      <w:pPr>
        <w:spacing w:line="276" w:lineRule="auto"/>
        <w:ind w:firstLine="709"/>
        <w:jc w:val="both"/>
      </w:pPr>
      <w:r>
        <w:t>5</w:t>
      </w:r>
      <w:r w:rsidR="00443C7B">
        <w:t xml:space="preserve">. </w:t>
      </w:r>
      <w:hyperlink r:id="rId9" w:history="1">
        <w:r w:rsidR="00443C7B" w:rsidRPr="00FD27C3">
          <w:rPr>
            <w:rStyle w:val="aa"/>
            <w:color w:val="auto"/>
            <w:u w:val="none"/>
          </w:rPr>
          <w:t>Крюкова Д. А., Лысак Л. А., Фурса О. В.</w:t>
        </w:r>
      </w:hyperlink>
      <w:r w:rsidR="00443C7B" w:rsidRPr="00FD27C3">
        <w:t xml:space="preserve"> Здоровый человек и его окружение. – Ростов н/Д: Феникс, 2022. – Электронный ресурс. </w:t>
      </w:r>
      <w:hyperlink r:id="rId10" w:anchor="34" w:history="1">
        <w:r w:rsidR="00443C7B" w:rsidRPr="00FD27C3">
          <w:rPr>
            <w:rStyle w:val="aa"/>
            <w:color w:val="auto"/>
            <w:u w:val="none"/>
          </w:rPr>
          <w:t>ЭБС Лань (lanbook.com)</w:t>
        </w:r>
      </w:hyperlink>
      <w:r w:rsidR="00443C7B">
        <w:t>.</w:t>
      </w:r>
    </w:p>
    <w:p w:rsidR="0012151E" w:rsidRDefault="002A1D66" w:rsidP="0016599A">
      <w:pPr>
        <w:spacing w:line="276" w:lineRule="auto"/>
        <w:ind w:firstLine="709"/>
        <w:jc w:val="both"/>
      </w:pPr>
      <w:r>
        <w:t>6</w:t>
      </w:r>
      <w:r w:rsidR="00443C7B">
        <w:t xml:space="preserve">. </w:t>
      </w:r>
      <w:r w:rsidR="0012151E" w:rsidRPr="0012151E">
        <w:t>Курбатова, У. Б. Здоровый ребенок : учебное пособие для спо / У. Б. Курбатова. — 4-е изд., стер. — Санкт-Петербург : Лань, 2024. — 188 с. — ISBN 978-5-507-47664-0. — Текст : электронный // Лань : электронно-библиотечная система. — URL: </w:t>
      </w:r>
      <w:hyperlink r:id="rId11" w:tgtFrame="_blank" w:history="1">
        <w:r w:rsidR="0012151E" w:rsidRPr="0012151E">
          <w:rPr>
            <w:rStyle w:val="aa"/>
            <w:color w:val="auto"/>
            <w:u w:val="none"/>
          </w:rPr>
          <w:t>https://e.lanbook.com/book/403361</w:t>
        </w:r>
      </w:hyperlink>
      <w:r w:rsidR="0012151E" w:rsidRPr="0012151E">
        <w:t> (дата обращения: 23.08.2024). — Режим доступа: для авториз. пользователей.</w:t>
      </w:r>
    </w:p>
    <w:p w:rsidR="0016599A" w:rsidRPr="00FD27C3" w:rsidRDefault="002A1D66" w:rsidP="0016599A">
      <w:pPr>
        <w:spacing w:line="276" w:lineRule="auto"/>
        <w:ind w:firstLine="709"/>
        <w:jc w:val="both"/>
      </w:pPr>
      <w:r>
        <w:t>7</w:t>
      </w:r>
      <w:r w:rsidR="0016599A">
        <w:t xml:space="preserve">. </w:t>
      </w:r>
      <w:r w:rsidR="0016599A" w:rsidRPr="0016599A">
        <w:t>Малиновская, А. В. Сестринский уход в акушерстве и гинекологии. Сборник манипуляций : учебное пособие для СПО / А. В. Малиновская. — 3-е изд., стер. — Санкт-</w:t>
      </w:r>
      <w:r w:rsidR="0016599A" w:rsidRPr="0016599A">
        <w:lastRenderedPageBreak/>
        <w:t>Петербург : Лань, 2022. — 112 с. Текст : электронный // Лань : электронно-библиотечная система</w:t>
      </w:r>
      <w:r w:rsidR="0016599A">
        <w:t xml:space="preserve"> </w:t>
      </w:r>
      <w:hyperlink r:id="rId12" w:anchor="34" w:history="1">
        <w:r w:rsidR="0016599A" w:rsidRPr="00FD27C3">
          <w:rPr>
            <w:rStyle w:val="aa"/>
            <w:color w:val="auto"/>
            <w:u w:val="none"/>
          </w:rPr>
          <w:t>(lanbook.com)</w:t>
        </w:r>
      </w:hyperlink>
      <w:r w:rsidR="0016599A" w:rsidRPr="0016599A">
        <w:t>.</w:t>
      </w:r>
    </w:p>
    <w:p w:rsidR="00443C7B" w:rsidRPr="00FD27C3" w:rsidRDefault="002A1D66" w:rsidP="00443C7B">
      <w:pPr>
        <w:spacing w:line="276" w:lineRule="auto"/>
        <w:ind w:firstLine="709"/>
        <w:jc w:val="both"/>
      </w:pPr>
      <w:r>
        <w:t>8</w:t>
      </w:r>
      <w:r w:rsidR="00443C7B">
        <w:t xml:space="preserve">. </w:t>
      </w:r>
      <w:hyperlink r:id="rId13" w:anchor="9" w:tgtFrame="_blank" w:history="1">
        <w:r w:rsidR="00443C7B" w:rsidRPr="00FD27C3">
          <w:rPr>
            <w:rStyle w:val="aa"/>
            <w:color w:val="auto"/>
            <w:u w:val="none"/>
          </w:rPr>
          <w:t>Морозов М. А.</w:t>
        </w:r>
      </w:hyperlink>
      <w:r w:rsidR="00443C7B" w:rsidRPr="00FD27C3">
        <w:t xml:space="preserve"> </w:t>
      </w:r>
      <w:hyperlink r:id="rId14" w:anchor="9" w:tgtFrame="_blank" w:history="1">
        <w:r w:rsidR="00443C7B" w:rsidRPr="00FD27C3">
          <w:rPr>
            <w:rStyle w:val="aa"/>
            <w:color w:val="auto"/>
            <w:u w:val="none"/>
          </w:rPr>
          <w:t>Здоровый человек и его окружение. Здоровьесберегающие технологии</w:t>
        </w:r>
      </w:hyperlink>
      <w:r w:rsidR="00443C7B" w:rsidRPr="00FD27C3">
        <w:t xml:space="preserve">. – СПб: Лань, 2021. – Электронный ресурс. </w:t>
      </w:r>
      <w:hyperlink r:id="rId15" w:anchor="34" w:history="1">
        <w:r w:rsidR="00443C7B" w:rsidRPr="00FD27C3">
          <w:rPr>
            <w:rStyle w:val="aa"/>
            <w:color w:val="auto"/>
            <w:u w:val="none"/>
          </w:rPr>
          <w:t>ЭБС Лань (lanbook.com)</w:t>
        </w:r>
      </w:hyperlink>
      <w:r w:rsidR="00443C7B">
        <w:t>.</w:t>
      </w:r>
    </w:p>
    <w:p w:rsidR="00454E14" w:rsidRPr="00B46034" w:rsidRDefault="002A1D66" w:rsidP="00B46034">
      <w:pPr>
        <w:spacing w:line="276" w:lineRule="auto"/>
        <w:ind w:firstLine="709"/>
        <w:jc w:val="both"/>
      </w:pPr>
      <w:r>
        <w:t>9</w:t>
      </w:r>
      <w:r w:rsidR="00443C7B">
        <w:t xml:space="preserve">. </w:t>
      </w:r>
      <w:r w:rsidR="00443C7B" w:rsidRPr="00FD27C3">
        <w:t xml:space="preserve">Назарова И.Б. Репродуктивное здоровье и планирование семьи: учебник для СПО. – СПб: Лань, 2021. – Электронный ресурс. </w:t>
      </w:r>
      <w:hyperlink r:id="rId16" w:anchor="34" w:history="1">
        <w:r w:rsidR="00443C7B" w:rsidRPr="00FD27C3">
          <w:rPr>
            <w:rStyle w:val="aa"/>
            <w:color w:val="auto"/>
            <w:u w:val="none"/>
          </w:rPr>
          <w:t>ЭБС Лань (lanbook.com)</w:t>
        </w:r>
      </w:hyperlink>
      <w:r w:rsidR="00443C7B">
        <w:t>.</w:t>
      </w:r>
    </w:p>
    <w:p w:rsidR="00454E14" w:rsidRDefault="002A1D66" w:rsidP="00454E14">
      <w:pPr>
        <w:spacing w:line="276" w:lineRule="auto"/>
        <w:ind w:firstLine="709"/>
        <w:jc w:val="both"/>
      </w:pPr>
      <w:r>
        <w:t>10</w:t>
      </w:r>
      <w:r w:rsidR="00443C7B">
        <w:t xml:space="preserve">. </w:t>
      </w:r>
      <w:r w:rsidR="00454E14" w:rsidRPr="00FD27C3">
        <w:t xml:space="preserve">Соколова Н. Г., Пономарева И. Здоровый человек. Сохранение здоровья в различные периоды жизни: учебное пособие. – Ростов н/Д: Феникс, 2021. – Электронный ресурс. </w:t>
      </w:r>
      <w:hyperlink r:id="rId17" w:anchor="34" w:history="1">
        <w:r w:rsidR="00454E14" w:rsidRPr="00FD27C3">
          <w:rPr>
            <w:rStyle w:val="aa"/>
            <w:color w:val="auto"/>
            <w:u w:val="none"/>
          </w:rPr>
          <w:t>ЭБС Лань (lanbook.com)</w:t>
        </w:r>
      </w:hyperlink>
      <w:r w:rsidR="00443C7B">
        <w:t>.</w:t>
      </w:r>
    </w:p>
    <w:p w:rsidR="00443C7B" w:rsidRDefault="002A1D66" w:rsidP="00443C7B">
      <w:pPr>
        <w:spacing w:line="276" w:lineRule="auto"/>
        <w:ind w:firstLine="709"/>
        <w:jc w:val="both"/>
      </w:pPr>
      <w:r>
        <w:t>11</w:t>
      </w:r>
      <w:r w:rsidR="00443C7B">
        <w:t xml:space="preserve">. </w:t>
      </w:r>
      <w:hyperlink r:id="rId18" w:anchor="34" w:tgtFrame="_blank" w:history="1">
        <w:r w:rsidR="00443C7B" w:rsidRPr="00FD27C3">
          <w:rPr>
            <w:rStyle w:val="aa"/>
            <w:color w:val="auto"/>
            <w:u w:val="none"/>
          </w:rPr>
          <w:t>Солодовников Ю. Л.</w:t>
        </w:r>
      </w:hyperlink>
      <w:r w:rsidR="00443C7B" w:rsidRPr="00FD27C3">
        <w:t xml:space="preserve"> Гигиена и экология человека (цикл лекций и практических занятий): учебное пособие для СПО. – СПб: Лань, 2021. – Электронный ресурс. </w:t>
      </w:r>
      <w:hyperlink r:id="rId19" w:anchor="34" w:history="1">
        <w:r w:rsidR="00443C7B" w:rsidRPr="00FD27C3">
          <w:rPr>
            <w:rStyle w:val="aa"/>
            <w:color w:val="auto"/>
            <w:u w:val="none"/>
          </w:rPr>
          <w:t>ЭБС Лань (lanbook.com)</w:t>
        </w:r>
      </w:hyperlink>
      <w:r w:rsidR="00443C7B">
        <w:t>.</w:t>
      </w:r>
    </w:p>
    <w:p w:rsidR="002A1D66" w:rsidRPr="00FD27C3" w:rsidRDefault="002A1D66" w:rsidP="002A1D66">
      <w:pPr>
        <w:spacing w:line="276" w:lineRule="auto"/>
        <w:ind w:firstLine="709"/>
        <w:jc w:val="both"/>
      </w:pPr>
      <w:r>
        <w:t xml:space="preserve">12. </w:t>
      </w:r>
      <w:r w:rsidRPr="002A1D66">
        <w:t>Солодовников, Ю. Л. Основы профилактики : учебное пособие для СПО / Ю. Л. Солодовников. — 9-е изд., стер. — Санкт-Петербург : Лань, 2025. — 292 с. — ISBN 978-5-507-50485-5. — Текст : электронный // Лань : электронно-библиотечная система. — URL: https://e.lanbook.com/book/440156 (дата обращения: 31.07.2025). — Режим доступа: для авториз. пользователей.</w:t>
      </w:r>
    </w:p>
    <w:p w:rsidR="00454E14" w:rsidRDefault="002A1D66" w:rsidP="00443C7B">
      <w:pPr>
        <w:spacing w:line="276" w:lineRule="auto"/>
        <w:ind w:firstLine="709"/>
        <w:jc w:val="both"/>
      </w:pPr>
      <w:r>
        <w:t>13</w:t>
      </w:r>
      <w:r w:rsidR="00454E14" w:rsidRPr="00FD27C3">
        <w:t xml:space="preserve">. Цыганкова М. П. Здоровый ребенок от рождения до 7 лет: учебное пособие для СПО. – СПб: Лань, 2021. – Электронный ресурс. </w:t>
      </w:r>
      <w:hyperlink r:id="rId20" w:anchor="34" w:history="1">
        <w:r w:rsidR="00454E14" w:rsidRPr="00FD27C3">
          <w:rPr>
            <w:rStyle w:val="aa"/>
            <w:color w:val="auto"/>
            <w:u w:val="none"/>
          </w:rPr>
          <w:t>ЭБС Лань (lanbook.com)</w:t>
        </w:r>
      </w:hyperlink>
      <w:r w:rsidR="00443C7B">
        <w:t>.</w:t>
      </w:r>
    </w:p>
    <w:p w:rsidR="002A1D66" w:rsidRPr="002A1D66" w:rsidRDefault="002A1D66" w:rsidP="002A1D66">
      <w:pPr>
        <w:spacing w:line="276" w:lineRule="auto"/>
        <w:ind w:firstLine="709"/>
        <w:jc w:val="both"/>
      </w:pPr>
      <w:r>
        <w:t xml:space="preserve">14. </w:t>
      </w:r>
      <w:r w:rsidRPr="002A1D66">
        <w:t>Чередник, И. Л. Анатомия и физиология человека. Физиологические особенности детского возраста : учебное пособие для СПО / И. Л. Чередник, Ю. В. Кашина. — Санкт-Петербург : Лань, 2025. — 228 с. — ISBN 978-5-507-52382-5. — Текст : электронный // Лань : электронно-библиотечная система. — URL: https://e.lanbook.com/book/488912 (дата обращения: 31.07.2025). — Режим доступа: для авториз. пользователей.</w:t>
      </w:r>
    </w:p>
    <w:p w:rsidR="00454E14" w:rsidRPr="00FD27C3" w:rsidRDefault="00454E14" w:rsidP="005138F2">
      <w:pPr>
        <w:spacing w:line="276" w:lineRule="auto"/>
        <w:jc w:val="both"/>
      </w:pPr>
    </w:p>
    <w:p w:rsidR="00454E14" w:rsidRPr="00FD27C3" w:rsidRDefault="007A49BD" w:rsidP="00454E14">
      <w:pPr>
        <w:spacing w:line="276" w:lineRule="auto"/>
        <w:ind w:firstLine="709"/>
        <w:jc w:val="both"/>
        <w:rPr>
          <w:b/>
        </w:rPr>
      </w:pPr>
      <w:r>
        <w:rPr>
          <w:b/>
        </w:rPr>
        <w:t xml:space="preserve">3.2.3. </w:t>
      </w:r>
      <w:r w:rsidR="00454E14" w:rsidRPr="00FD27C3">
        <w:rPr>
          <w:b/>
        </w:rPr>
        <w:t>Интернет-ресурсы, рекомендованные для самостоятельной подготовки и как дополнительный источник информации:</w:t>
      </w:r>
    </w:p>
    <w:p w:rsidR="00454E14" w:rsidRPr="007A49BD" w:rsidRDefault="00454E14" w:rsidP="007A49BD">
      <w:pPr>
        <w:tabs>
          <w:tab w:val="left" w:pos="993"/>
        </w:tabs>
        <w:spacing w:line="276" w:lineRule="auto"/>
        <w:ind w:firstLine="709"/>
        <w:jc w:val="both"/>
      </w:pPr>
      <w:r w:rsidRPr="00FD27C3">
        <w:t xml:space="preserve">1. Министерство здравоохранения Российской Федерации </w:t>
      </w:r>
      <w:hyperlink r:id="rId21" w:history="1">
        <w:r w:rsidRPr="007A49BD">
          <w:rPr>
            <w:rStyle w:val="aa"/>
            <w:color w:val="auto"/>
            <w:u w:val="none"/>
          </w:rPr>
          <w:t>https://www.rosminzdrav.ru/</w:t>
        </w:r>
      </w:hyperlink>
    </w:p>
    <w:p w:rsidR="007A49BD" w:rsidRDefault="00454E14" w:rsidP="007A49BD">
      <w:pPr>
        <w:spacing w:line="276" w:lineRule="auto"/>
        <w:ind w:firstLine="709"/>
        <w:jc w:val="both"/>
      </w:pPr>
      <w:r w:rsidRPr="00FD27C3">
        <w:t>2. Центральный НИИ организации и информатизации здравоох</w:t>
      </w:r>
      <w:r w:rsidR="007A49BD">
        <w:t xml:space="preserve">ранения (http://www.mednet.ru) </w:t>
      </w:r>
    </w:p>
    <w:p w:rsidR="007A49BD" w:rsidRPr="007A49BD" w:rsidRDefault="007A49BD" w:rsidP="007A49BD">
      <w:pPr>
        <w:spacing w:line="276" w:lineRule="auto"/>
        <w:ind w:firstLine="709"/>
        <w:jc w:val="both"/>
      </w:pPr>
      <w:r>
        <w:t xml:space="preserve">3. </w:t>
      </w:r>
      <w:r w:rsidRPr="007A49BD">
        <w:rPr>
          <w:lang w:val="x-none"/>
        </w:rPr>
        <w:t>Федеральная служба по надзору в сфере защиты прав потребителей и благополучия человека (</w:t>
      </w:r>
      <w:hyperlink r:id="rId22" w:history="1">
        <w:r w:rsidRPr="007A49BD">
          <w:rPr>
            <w:rStyle w:val="aa"/>
            <w:color w:val="auto"/>
            <w:u w:val="none"/>
            <w:lang w:val="en-US"/>
          </w:rPr>
          <w:t>http</w:t>
        </w:r>
        <w:r w:rsidRPr="007A49BD">
          <w:rPr>
            <w:rStyle w:val="aa"/>
            <w:color w:val="auto"/>
            <w:u w:val="none"/>
            <w:lang w:val="x-none"/>
          </w:rPr>
          <w:t>://</w:t>
        </w:r>
        <w:r w:rsidRPr="007A49BD">
          <w:rPr>
            <w:rStyle w:val="aa"/>
            <w:color w:val="auto"/>
            <w:u w:val="none"/>
            <w:lang w:val="en-US"/>
          </w:rPr>
          <w:t>www</w:t>
        </w:r>
        <w:r w:rsidRPr="007A49BD">
          <w:rPr>
            <w:rStyle w:val="aa"/>
            <w:color w:val="auto"/>
            <w:u w:val="none"/>
            <w:lang w:val="x-none"/>
          </w:rPr>
          <w:t>.</w:t>
        </w:r>
        <w:r w:rsidRPr="007A49BD">
          <w:rPr>
            <w:rStyle w:val="aa"/>
            <w:color w:val="auto"/>
            <w:u w:val="none"/>
            <w:lang w:val="en-US"/>
          </w:rPr>
          <w:t>rospotrebnadzor</w:t>
        </w:r>
        <w:r w:rsidRPr="007A49BD">
          <w:rPr>
            <w:rStyle w:val="aa"/>
            <w:color w:val="auto"/>
            <w:u w:val="none"/>
            <w:lang w:val="x-none"/>
          </w:rPr>
          <w:t>.</w:t>
        </w:r>
        <w:r w:rsidRPr="007A49BD">
          <w:rPr>
            <w:rStyle w:val="aa"/>
            <w:color w:val="auto"/>
            <w:u w:val="none"/>
            <w:lang w:val="en-US"/>
          </w:rPr>
          <w:t>ru</w:t>
        </w:r>
      </w:hyperlink>
      <w:r w:rsidRPr="007A49BD">
        <w:rPr>
          <w:lang w:val="x-none"/>
        </w:rPr>
        <w:t>)</w:t>
      </w:r>
    </w:p>
    <w:p w:rsidR="007A49BD" w:rsidRPr="007A49BD" w:rsidRDefault="007A49BD" w:rsidP="007A49BD">
      <w:pPr>
        <w:spacing w:line="276" w:lineRule="auto"/>
        <w:ind w:firstLine="709"/>
        <w:jc w:val="both"/>
      </w:pPr>
      <w:r>
        <w:t>4</w:t>
      </w:r>
      <w:r w:rsidRPr="007A49BD">
        <w:rPr>
          <w:lang w:val="x-none"/>
        </w:rPr>
        <w:t>. ФГУЗ Федеральный центр гигиены и эпидемиологии Федеральной службы по надзору в сфере защиты прав потребителей и благополучия человека (</w:t>
      </w:r>
      <w:r w:rsidRPr="007A49BD">
        <w:rPr>
          <w:lang w:val="en-US"/>
        </w:rPr>
        <w:t>http</w:t>
      </w:r>
      <w:r w:rsidRPr="007A49BD">
        <w:rPr>
          <w:lang w:val="x-none"/>
        </w:rPr>
        <w:t>/</w:t>
      </w:r>
      <w:r w:rsidRPr="007A49BD">
        <w:rPr>
          <w:lang w:val="en-US"/>
        </w:rPr>
        <w:t>www</w:t>
      </w:r>
      <w:r w:rsidRPr="007A49BD">
        <w:rPr>
          <w:lang w:val="x-none"/>
        </w:rPr>
        <w:t>.</w:t>
      </w:r>
      <w:r w:rsidRPr="007A49BD">
        <w:rPr>
          <w:lang w:val="en-US"/>
        </w:rPr>
        <w:t>fcgsen</w:t>
      </w:r>
      <w:r w:rsidRPr="007A49BD">
        <w:rPr>
          <w:lang w:val="x-none"/>
        </w:rPr>
        <w:t>.</w:t>
      </w:r>
      <w:r w:rsidRPr="007A49BD">
        <w:rPr>
          <w:lang w:val="en-US"/>
        </w:rPr>
        <w:t>ru</w:t>
      </w:r>
      <w:r w:rsidRPr="007A49BD">
        <w:rPr>
          <w:lang w:val="x-none"/>
        </w:rPr>
        <w:t>)</w:t>
      </w:r>
    </w:p>
    <w:p w:rsidR="007A49BD" w:rsidRDefault="007A49BD" w:rsidP="007A49BD">
      <w:pPr>
        <w:spacing w:line="276" w:lineRule="auto"/>
        <w:ind w:firstLine="709"/>
        <w:jc w:val="both"/>
      </w:pPr>
      <w:r>
        <w:t>5</w:t>
      </w:r>
      <w:r w:rsidRPr="007A49BD">
        <w:rPr>
          <w:lang w:val="x-none"/>
        </w:rPr>
        <w:t>. Информационно-методический центр «»Экспертиза» (</w:t>
      </w:r>
      <w:r w:rsidRPr="007A49BD">
        <w:rPr>
          <w:lang w:val="en-US"/>
        </w:rPr>
        <w:t>http</w:t>
      </w:r>
      <w:r w:rsidRPr="007A49BD">
        <w:rPr>
          <w:lang w:val="x-none"/>
        </w:rPr>
        <w:t>://</w:t>
      </w:r>
      <w:r w:rsidRPr="007A49BD">
        <w:rPr>
          <w:lang w:val="en-US"/>
        </w:rPr>
        <w:t>www</w:t>
      </w:r>
      <w:r w:rsidRPr="007A49BD">
        <w:rPr>
          <w:lang w:val="x-none"/>
        </w:rPr>
        <w:t>.</w:t>
      </w:r>
      <w:r w:rsidRPr="007A49BD">
        <w:rPr>
          <w:lang w:val="en-US"/>
        </w:rPr>
        <w:t>crc</w:t>
      </w:r>
      <w:r w:rsidRPr="007A49BD">
        <w:rPr>
          <w:lang w:val="x-none"/>
        </w:rPr>
        <w:t>.</w:t>
      </w:r>
      <w:r w:rsidRPr="007A49BD">
        <w:rPr>
          <w:lang w:val="en-US"/>
        </w:rPr>
        <w:t>ru</w:t>
      </w:r>
      <w:r w:rsidRPr="007A49BD">
        <w:rPr>
          <w:lang w:val="x-none"/>
        </w:rPr>
        <w:t xml:space="preserve">) </w:t>
      </w:r>
    </w:p>
    <w:p w:rsidR="007A49BD" w:rsidRDefault="007A49BD" w:rsidP="007A49BD">
      <w:pPr>
        <w:spacing w:line="276" w:lineRule="auto"/>
        <w:ind w:firstLine="709"/>
        <w:jc w:val="both"/>
      </w:pPr>
      <w:r>
        <w:t xml:space="preserve">6. </w:t>
      </w:r>
      <w:r w:rsidRPr="007A49BD">
        <w:rPr>
          <w:lang w:val="x-none"/>
        </w:rPr>
        <w:t>Методический Центр аккредитации специалистов</w:t>
      </w:r>
      <w:r w:rsidRPr="007A49BD">
        <w:t xml:space="preserve"> (</w:t>
      </w:r>
      <w:hyperlink r:id="rId23" w:history="1">
        <w:r w:rsidRPr="007A49BD">
          <w:rPr>
            <w:rStyle w:val="aa"/>
            <w:color w:val="auto"/>
            <w:u w:val="none"/>
            <w:lang w:val="x-none"/>
          </w:rPr>
          <w:t>http://fmza.ru</w:t>
        </w:r>
      </w:hyperlink>
      <w:r w:rsidRPr="007A49BD">
        <w:t>)</w:t>
      </w:r>
    </w:p>
    <w:p w:rsidR="007A49BD" w:rsidRPr="007A49BD" w:rsidRDefault="007A49BD" w:rsidP="007A49BD">
      <w:pPr>
        <w:spacing w:line="276" w:lineRule="auto"/>
        <w:ind w:firstLine="709"/>
        <w:jc w:val="both"/>
      </w:pPr>
      <w:r w:rsidRPr="007A49BD">
        <w:rPr>
          <w:bCs/>
        </w:rPr>
        <w:t>7. Союз педиатров РФ (</w:t>
      </w:r>
      <w:hyperlink r:id="rId24" w:history="1">
        <w:r w:rsidRPr="007A49BD">
          <w:rPr>
            <w:rStyle w:val="aa"/>
            <w:bCs/>
            <w:color w:val="auto"/>
            <w:u w:val="none"/>
          </w:rPr>
          <w:t>http://www.pediatr-russia.ru</w:t>
        </w:r>
      </w:hyperlink>
      <w:r w:rsidRPr="007A49BD">
        <w:rPr>
          <w:bCs/>
        </w:rPr>
        <w:t>)</w:t>
      </w:r>
    </w:p>
    <w:p w:rsidR="006F49D0" w:rsidRPr="00FD27C3" w:rsidRDefault="006F49D0" w:rsidP="00454E14">
      <w:pPr>
        <w:spacing w:line="276" w:lineRule="auto"/>
        <w:ind w:firstLine="709"/>
        <w:jc w:val="both"/>
      </w:pPr>
    </w:p>
    <w:p w:rsidR="008D5D95" w:rsidRPr="00FD27C3" w:rsidRDefault="008D5D95" w:rsidP="008D5D95">
      <w:pPr>
        <w:spacing w:line="276" w:lineRule="auto"/>
        <w:ind w:firstLine="709"/>
        <w:jc w:val="both"/>
        <w:rPr>
          <w:b/>
          <w:bCs/>
        </w:rPr>
      </w:pPr>
      <w:r w:rsidRPr="00FD27C3">
        <w:rPr>
          <w:b/>
          <w:bCs/>
        </w:rPr>
        <w:t>3.2.4. Дополнительные источники</w:t>
      </w:r>
      <w:r w:rsidR="00A05740">
        <w:rPr>
          <w:b/>
          <w:bCs/>
        </w:rPr>
        <w:t>:</w:t>
      </w:r>
    </w:p>
    <w:p w:rsidR="008D5D95" w:rsidRPr="00FD27C3" w:rsidRDefault="00FD27C3" w:rsidP="008D5D95">
      <w:pPr>
        <w:spacing w:line="276" w:lineRule="auto"/>
        <w:ind w:firstLine="709"/>
        <w:jc w:val="both"/>
      </w:pPr>
      <w:r>
        <w:t>1</w:t>
      </w:r>
      <w:r w:rsidR="008D5D95" w:rsidRPr="00FD27C3">
        <w:t xml:space="preserve">. </w:t>
      </w:r>
      <w:hyperlink r:id="rId25" w:tgtFrame="_blank" w:tooltip="Скачать" w:history="1">
        <w:r>
          <w:rPr>
            <w:rStyle w:val="aa"/>
            <w:color w:val="auto"/>
            <w:u w:val="none"/>
          </w:rPr>
          <w:t>Приказ Минздрава России от 29 октября 2020 г. N 1177н «</w:t>
        </w:r>
        <w:r w:rsidR="008D5D95" w:rsidRPr="00FD27C3">
          <w:rPr>
            <w:rStyle w:val="aa"/>
            <w:color w:val="auto"/>
            <w:u w:val="none"/>
          </w:rPr>
          <w: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w:t>
        </w:r>
        <w:r>
          <w:rPr>
            <w:rStyle w:val="aa"/>
            <w:color w:val="auto"/>
            <w:u w:val="none"/>
          </w:rPr>
          <w:t>».</w:t>
        </w:r>
      </w:hyperlink>
    </w:p>
    <w:p w:rsidR="008D5D95" w:rsidRPr="00FD27C3" w:rsidRDefault="00FD27C3" w:rsidP="008D5D95">
      <w:pPr>
        <w:spacing w:line="276" w:lineRule="auto"/>
        <w:ind w:firstLine="709"/>
        <w:jc w:val="both"/>
        <w:rPr>
          <w:b/>
          <w:bCs/>
        </w:rPr>
      </w:pPr>
      <w:r>
        <w:lastRenderedPageBreak/>
        <w:t>2</w:t>
      </w:r>
      <w:r w:rsidR="008D5D95" w:rsidRPr="00FD27C3">
        <w:t>.</w:t>
      </w:r>
      <w:r>
        <w:t xml:space="preserve"> </w:t>
      </w:r>
      <w:r w:rsidR="008D5D95" w:rsidRPr="00FD27C3">
        <w:t xml:space="preserve">Приказ Министерства здравоохранения Российской Федерации </w:t>
      </w:r>
      <w:r>
        <w:t xml:space="preserve"> от 6 декабря 2021 г. N 1122 н «</w:t>
      </w:r>
      <w:r w:rsidR="008D5D95" w:rsidRPr="00FD27C3">
        <w:t>Об утверждении национального календаря профилактических прививок, календаря профилактических прививок по эпидемическим показаниям и порядка прове</w:t>
      </w:r>
      <w:r>
        <w:t>дения профилактических прививок»</w:t>
      </w:r>
      <w:r w:rsidR="008D5D95" w:rsidRPr="00FD27C3">
        <w:t>. </w:t>
      </w:r>
    </w:p>
    <w:p w:rsidR="008D5D95" w:rsidRPr="00FD27C3" w:rsidRDefault="00FD27C3" w:rsidP="008D5D95">
      <w:pPr>
        <w:spacing w:line="276" w:lineRule="auto"/>
        <w:ind w:firstLine="709"/>
        <w:jc w:val="both"/>
        <w:rPr>
          <w:bCs/>
        </w:rPr>
      </w:pPr>
      <w:r>
        <w:rPr>
          <w:bCs/>
        </w:rPr>
        <w:t>3</w:t>
      </w:r>
      <w:r w:rsidR="008D5D95" w:rsidRPr="00FD27C3">
        <w:rPr>
          <w:bCs/>
        </w:rPr>
        <w:t>.</w:t>
      </w:r>
      <w:r>
        <w:rPr>
          <w:bCs/>
        </w:rPr>
        <w:t xml:space="preserve"> </w:t>
      </w:r>
      <w:r w:rsidR="008D5D95" w:rsidRPr="00FD27C3">
        <w:t xml:space="preserve">Приказ Министерства здравоохранения РФ от </w:t>
      </w:r>
      <w:r w:rsidR="008D5D95" w:rsidRPr="00FD27C3">
        <w:rPr>
          <w:bCs/>
        </w:rPr>
        <w:t>10 августа</w:t>
      </w:r>
      <w:r>
        <w:rPr>
          <w:bCs/>
        </w:rPr>
        <w:t xml:space="preserve"> </w:t>
      </w:r>
      <w:r w:rsidR="008D5D95" w:rsidRPr="00FD27C3">
        <w:rPr>
          <w:bCs/>
        </w:rPr>
        <w:t>2017 г.   № 514н О Порядке проведения профилактических медицинских осмотров несовершеннолетних</w:t>
      </w:r>
      <w:r w:rsidR="00443C7B">
        <w:rPr>
          <w:bCs/>
        </w:rPr>
        <w:t>.</w:t>
      </w:r>
    </w:p>
    <w:p w:rsidR="008D5D95" w:rsidRPr="00FD27C3" w:rsidRDefault="00FD27C3" w:rsidP="008D5D95">
      <w:pPr>
        <w:spacing w:line="276" w:lineRule="auto"/>
        <w:ind w:firstLine="709"/>
        <w:jc w:val="both"/>
      </w:pPr>
      <w:r>
        <w:t>4</w:t>
      </w:r>
      <w:r w:rsidR="008D5D95" w:rsidRPr="00FD27C3">
        <w:t>. Приказ Минздрава России от 20.10.2020 N 1130н "Об утверждении Порядка оказания</w:t>
      </w:r>
      <w:r>
        <w:t xml:space="preserve"> медицинской помощи по профилю «акушерство и гинекология»</w:t>
      </w:r>
      <w:r w:rsidR="008D5D95" w:rsidRPr="00FD27C3">
        <w:t xml:space="preserve"> (Зарегистрировано в Минюсте России 12.11.2020 N 60869</w:t>
      </w:r>
      <w:r>
        <w:t>.</w:t>
      </w:r>
    </w:p>
    <w:p w:rsidR="008D5D95" w:rsidRPr="00FD27C3" w:rsidRDefault="00FD27C3" w:rsidP="008D5D95">
      <w:pPr>
        <w:spacing w:line="276" w:lineRule="auto"/>
        <w:ind w:firstLine="709"/>
        <w:jc w:val="both"/>
        <w:rPr>
          <w:bCs/>
        </w:rPr>
      </w:pPr>
      <w:r>
        <w:rPr>
          <w:bCs/>
        </w:rPr>
        <w:t>5</w:t>
      </w:r>
      <w:r w:rsidR="008D5D95" w:rsidRPr="00FD27C3">
        <w:rPr>
          <w:bCs/>
        </w:rPr>
        <w:t>.</w:t>
      </w:r>
      <w:r>
        <w:rPr>
          <w:bCs/>
        </w:rPr>
        <w:t xml:space="preserve"> </w:t>
      </w:r>
      <w:r w:rsidR="008D5D95" w:rsidRPr="00FD27C3">
        <w:rPr>
          <w:bCs/>
        </w:rPr>
        <w:t>Приказ Министерства здравоохранения РФ от 7 мар</w:t>
      </w:r>
      <w:r>
        <w:rPr>
          <w:bCs/>
        </w:rPr>
        <w:t>та 2018 г. № 92н «</w:t>
      </w:r>
      <w:r w:rsidR="008D5D95" w:rsidRPr="00FD27C3">
        <w:rPr>
          <w:bCs/>
        </w:rPr>
        <w:t>Об утверждении Положения об организации оказания первичной</w:t>
      </w:r>
      <w:r>
        <w:rPr>
          <w:bCs/>
        </w:rPr>
        <w:t xml:space="preserve"> медико-санитарной помощи детям».</w:t>
      </w:r>
    </w:p>
    <w:p w:rsidR="008D5D95" w:rsidRPr="00FD27C3" w:rsidRDefault="00FD27C3" w:rsidP="008D5D95">
      <w:pPr>
        <w:spacing w:line="276" w:lineRule="auto"/>
        <w:ind w:firstLine="709"/>
        <w:jc w:val="both"/>
        <w:rPr>
          <w:b/>
          <w:bCs/>
        </w:rPr>
      </w:pPr>
      <w:r>
        <w:rPr>
          <w:bCs/>
        </w:rPr>
        <w:t>6</w:t>
      </w:r>
      <w:r w:rsidR="008D5D95" w:rsidRPr="00FD27C3">
        <w:rPr>
          <w:bCs/>
        </w:rPr>
        <w:t>.</w:t>
      </w:r>
      <w:r w:rsidR="008D5D95" w:rsidRPr="00FD27C3">
        <w:t xml:space="preserve"> Методические рекомендации, Программа </w:t>
      </w:r>
      <w:r>
        <w:t>о</w:t>
      </w:r>
      <w:r w:rsidRPr="00FD27C3">
        <w:t>птимизации</w:t>
      </w:r>
      <w:r w:rsidR="008D5D95" w:rsidRPr="00FD27C3">
        <w:t xml:space="preserve"> вскармливания детей первого года жизни в Российской Федерации, Москва 2019 год.</w:t>
      </w:r>
    </w:p>
    <w:p w:rsidR="008D5D95" w:rsidRPr="00FD27C3" w:rsidRDefault="00FD27C3" w:rsidP="008D5D95">
      <w:pPr>
        <w:spacing w:line="276" w:lineRule="auto"/>
        <w:ind w:firstLine="709"/>
        <w:jc w:val="both"/>
        <w:rPr>
          <w:b/>
          <w:bCs/>
        </w:rPr>
      </w:pPr>
      <w:r>
        <w:rPr>
          <w:bCs/>
        </w:rPr>
        <w:t>7</w:t>
      </w:r>
      <w:r w:rsidR="008D5D95" w:rsidRPr="00FD27C3">
        <w:rPr>
          <w:bCs/>
        </w:rPr>
        <w:t>.</w:t>
      </w:r>
      <w:r>
        <w:rPr>
          <w:bCs/>
        </w:rPr>
        <w:t xml:space="preserve"> </w:t>
      </w:r>
      <w:r w:rsidR="008D5D95" w:rsidRPr="00FD27C3">
        <w:rPr>
          <w:bCs/>
        </w:rPr>
        <w:t>ГОСТ Р 52623.3-2015 Технологии выполнения простых медицинских услуг. Манипуляции  сестринского ухода.</w:t>
      </w:r>
    </w:p>
    <w:p w:rsidR="006E5857" w:rsidRDefault="00FD27C3" w:rsidP="006E5857">
      <w:pPr>
        <w:spacing w:line="276" w:lineRule="auto"/>
        <w:ind w:firstLine="709"/>
        <w:jc w:val="both"/>
        <w:rPr>
          <w:bCs/>
        </w:rPr>
      </w:pPr>
      <w:r>
        <w:rPr>
          <w:bCs/>
        </w:rPr>
        <w:t>8</w:t>
      </w:r>
      <w:r w:rsidR="008D5D95" w:rsidRPr="00FD27C3">
        <w:rPr>
          <w:bCs/>
        </w:rPr>
        <w:t>.</w:t>
      </w:r>
      <w:r>
        <w:rPr>
          <w:bCs/>
        </w:rPr>
        <w:t xml:space="preserve"> </w:t>
      </w:r>
      <w:r w:rsidR="008D5D95" w:rsidRPr="00FD27C3">
        <w:rPr>
          <w:bCs/>
        </w:rPr>
        <w:t xml:space="preserve">ГОСТ Р 52623.1-2008 </w:t>
      </w:r>
      <w:r w:rsidR="008D5D95" w:rsidRPr="00FD27C3">
        <w:t xml:space="preserve">Технологии выполнения простых медицинских услуг функционального </w:t>
      </w:r>
      <w:r w:rsidR="008D5D95" w:rsidRPr="00FD27C3">
        <w:rPr>
          <w:bCs/>
        </w:rPr>
        <w:t>обследования.</w:t>
      </w:r>
    </w:p>
    <w:p w:rsidR="006E5857" w:rsidRDefault="006E5857" w:rsidP="006E5857">
      <w:pPr>
        <w:spacing w:line="276" w:lineRule="auto"/>
        <w:ind w:firstLine="709"/>
        <w:jc w:val="both"/>
        <w:rPr>
          <w:bCs/>
        </w:rPr>
      </w:pPr>
      <w:r>
        <w:rPr>
          <w:bCs/>
        </w:rPr>
        <w:t xml:space="preserve">9. </w:t>
      </w:r>
      <w:r w:rsidRPr="006E5857">
        <w:rPr>
          <w:bCs/>
        </w:rPr>
        <w:t xml:space="preserve">Федеральный закон «О санитарно-эпидемиологическом благополучии населения» от 30 марта 1999 г. N 52-ФЗ. </w:t>
      </w:r>
    </w:p>
    <w:p w:rsidR="006E5857" w:rsidRPr="006E5857" w:rsidRDefault="006E5857" w:rsidP="006E5857">
      <w:pPr>
        <w:spacing w:line="276" w:lineRule="auto"/>
        <w:ind w:firstLine="709"/>
        <w:jc w:val="both"/>
        <w:rPr>
          <w:bCs/>
        </w:rPr>
      </w:pPr>
      <w:r>
        <w:rPr>
          <w:bCs/>
        </w:rPr>
        <w:t xml:space="preserve">10. </w:t>
      </w:r>
      <w:r w:rsidRPr="006E5857">
        <w:rPr>
          <w:bCs/>
        </w:rPr>
        <w:t>Федеральный закон от 21 ноября 2011 г. № 323-ФЗ «Об основах охраны здоровья граждан в Российской Федерации».</w:t>
      </w:r>
    </w:p>
    <w:p w:rsidR="006E5857" w:rsidRPr="006E5857" w:rsidRDefault="00E45042" w:rsidP="006E5857">
      <w:pPr>
        <w:spacing w:line="276" w:lineRule="auto"/>
        <w:ind w:firstLine="709"/>
        <w:jc w:val="both"/>
        <w:rPr>
          <w:bCs/>
        </w:rPr>
      </w:pPr>
      <w:r>
        <w:rPr>
          <w:bCs/>
        </w:rPr>
        <w:t>11</w:t>
      </w:r>
      <w:r w:rsidR="006E5857" w:rsidRPr="006E5857">
        <w:rPr>
          <w:bCs/>
        </w:rPr>
        <w:t>. Методич</w:t>
      </w:r>
      <w:r w:rsidR="006E5857">
        <w:rPr>
          <w:bCs/>
        </w:rPr>
        <w:t>еские указания МУ 3.5.1.3674-20 «</w:t>
      </w:r>
      <w:r w:rsidR="006E5857" w:rsidRPr="006E5857">
        <w:rPr>
          <w:bCs/>
        </w:rPr>
        <w:t>Обеззараживание рук медицинских работников и кожных покровов пациентов при оказании медицинской по</w:t>
      </w:r>
      <w:r w:rsidR="006E5857">
        <w:rPr>
          <w:bCs/>
        </w:rPr>
        <w:t>мощи»</w:t>
      </w:r>
      <w:r w:rsidR="006E5857" w:rsidRPr="006E5857">
        <w:rPr>
          <w:bCs/>
        </w:rPr>
        <w:t xml:space="preserve"> (утв. Федеральной службой по надзору в сфере защиты прав потребителей и благополучия человека 14 декабря 2020 г.)</w:t>
      </w:r>
      <w:r w:rsidR="006E5857">
        <w:rPr>
          <w:bCs/>
        </w:rPr>
        <w:t>.</w:t>
      </w:r>
    </w:p>
    <w:p w:rsidR="006E5857" w:rsidRPr="006E5857" w:rsidRDefault="00E45042" w:rsidP="006E5857">
      <w:pPr>
        <w:spacing w:line="276" w:lineRule="auto"/>
        <w:ind w:firstLine="709"/>
        <w:jc w:val="both"/>
        <w:rPr>
          <w:bCs/>
        </w:rPr>
      </w:pPr>
      <w:r>
        <w:rPr>
          <w:bCs/>
        </w:rPr>
        <w:t>12. СП 2.1.3678-20 «</w:t>
      </w:r>
      <w:r w:rsidR="006E5857" w:rsidRPr="006E5857">
        <w:rPr>
          <w:bCs/>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w:t>
      </w:r>
      <w:r>
        <w:rPr>
          <w:bCs/>
        </w:rPr>
        <w:t>лнение работ или оказание услуг»</w:t>
      </w:r>
      <w:r w:rsidR="006E5857" w:rsidRPr="006E5857">
        <w:rPr>
          <w:bCs/>
        </w:rPr>
        <w:t>. Утверждены Постановлением Главного санитарного врача РФ от 24.12.2020 г. № 44.</w:t>
      </w:r>
    </w:p>
    <w:p w:rsidR="006E5857" w:rsidRPr="006E5857" w:rsidRDefault="00E45042" w:rsidP="006E5857">
      <w:pPr>
        <w:spacing w:line="276" w:lineRule="auto"/>
        <w:ind w:firstLine="709"/>
        <w:jc w:val="both"/>
        <w:rPr>
          <w:bCs/>
        </w:rPr>
      </w:pPr>
      <w:r>
        <w:rPr>
          <w:bCs/>
        </w:rPr>
        <w:t>13</w:t>
      </w:r>
      <w:r w:rsidR="006E5857" w:rsidRPr="006E5857">
        <w:rPr>
          <w:bCs/>
        </w:rP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 Постановлением Главного государственного санитарного врача Российской Федерации от 28.01.2021 г. № 3. </w:t>
      </w:r>
    </w:p>
    <w:p w:rsidR="006E5857" w:rsidRPr="006E5857" w:rsidRDefault="00E45042" w:rsidP="006E5857">
      <w:pPr>
        <w:spacing w:line="276" w:lineRule="auto"/>
        <w:ind w:firstLine="709"/>
        <w:jc w:val="both"/>
        <w:rPr>
          <w:bCs/>
        </w:rPr>
      </w:pPr>
      <w:r>
        <w:rPr>
          <w:bCs/>
        </w:rPr>
        <w:t>14. СанПиН 3.3686-21 «</w:t>
      </w:r>
      <w:r w:rsidR="006E5857" w:rsidRPr="006E5857">
        <w:rPr>
          <w:bCs/>
        </w:rPr>
        <w:t>Санитарно-эпидемиологические требования по профи</w:t>
      </w:r>
      <w:r>
        <w:rPr>
          <w:bCs/>
        </w:rPr>
        <w:t>лактике инфекционных болезней»</w:t>
      </w:r>
      <w:r w:rsidR="006E5857" w:rsidRPr="006E5857">
        <w:rPr>
          <w:bCs/>
        </w:rPr>
        <w:t>. Утверждены Постановлением Главного санитарного врача РФ от 28.01.2021 г. № 4.</w:t>
      </w:r>
    </w:p>
    <w:p w:rsidR="006E5857" w:rsidRPr="006E5857" w:rsidRDefault="006E5857" w:rsidP="006E5857">
      <w:pPr>
        <w:spacing w:line="276" w:lineRule="auto"/>
        <w:ind w:firstLine="709"/>
        <w:jc w:val="both"/>
        <w:rPr>
          <w:bCs/>
        </w:rPr>
      </w:pPr>
    </w:p>
    <w:p w:rsidR="006E5857" w:rsidRPr="00FD27C3" w:rsidRDefault="006E5857" w:rsidP="008D5D95">
      <w:pPr>
        <w:spacing w:line="276" w:lineRule="auto"/>
        <w:ind w:firstLine="709"/>
        <w:jc w:val="both"/>
        <w:rPr>
          <w:b/>
        </w:rPr>
      </w:pPr>
    </w:p>
    <w:p w:rsidR="006F49D0" w:rsidRDefault="006F49D0" w:rsidP="008D5D95">
      <w:pPr>
        <w:spacing w:line="360" w:lineRule="auto"/>
        <w:ind w:firstLine="709"/>
        <w:jc w:val="both"/>
        <w:rPr>
          <w:sz w:val="28"/>
          <w:szCs w:val="28"/>
        </w:rPr>
      </w:pPr>
    </w:p>
    <w:p w:rsidR="0012151E" w:rsidRDefault="0012151E" w:rsidP="00016C12">
      <w:pPr>
        <w:spacing w:line="360" w:lineRule="auto"/>
        <w:jc w:val="both"/>
        <w:rPr>
          <w:sz w:val="28"/>
          <w:szCs w:val="28"/>
        </w:rPr>
      </w:pPr>
    </w:p>
    <w:p w:rsidR="00FD27C3" w:rsidRDefault="00FD27C3" w:rsidP="00FD27C3">
      <w:pPr>
        <w:spacing w:line="276" w:lineRule="auto"/>
        <w:jc w:val="center"/>
        <w:rPr>
          <w:b/>
        </w:rPr>
      </w:pPr>
      <w:r w:rsidRPr="00FD27C3">
        <w:rPr>
          <w:b/>
        </w:rPr>
        <w:lastRenderedPageBreak/>
        <w:t>4. КОНТРОЛЬ И ОЦЕНКА РЕЗУЛЬТАТОВ ОСВОЕНИЯ</w:t>
      </w:r>
      <w:r>
        <w:rPr>
          <w:b/>
        </w:rPr>
        <w:t xml:space="preserve"> УЧЕБНОЙ </w:t>
      </w:r>
      <w:r w:rsidRPr="00FD27C3">
        <w:rPr>
          <w:b/>
        </w:rPr>
        <w:t>ДИСЦИПЛИНЫ</w:t>
      </w:r>
    </w:p>
    <w:p w:rsidR="00FD27C3" w:rsidRPr="00FD27C3" w:rsidRDefault="00FD27C3" w:rsidP="00FD27C3">
      <w:pPr>
        <w:spacing w:line="276" w:lineRule="auto"/>
        <w:jc w:val="center"/>
        <w:rPr>
          <w:b/>
        </w:rPr>
      </w:pPr>
    </w:p>
    <w:tbl>
      <w:tblPr>
        <w:tblStyle w:val="a5"/>
        <w:tblW w:w="0" w:type="auto"/>
        <w:tblLook w:val="04A0" w:firstRow="1" w:lastRow="0" w:firstColumn="1" w:lastColumn="0" w:noHBand="0" w:noVBand="1"/>
      </w:tblPr>
      <w:tblGrid>
        <w:gridCol w:w="3190"/>
        <w:gridCol w:w="4006"/>
        <w:gridCol w:w="2375"/>
      </w:tblGrid>
      <w:tr w:rsidR="00FD27C3" w:rsidTr="00481FF5">
        <w:tc>
          <w:tcPr>
            <w:tcW w:w="3190" w:type="dxa"/>
          </w:tcPr>
          <w:p w:rsidR="00FD27C3" w:rsidRPr="007F5DC8" w:rsidRDefault="00FD27C3" w:rsidP="00FD27C3">
            <w:pPr>
              <w:spacing w:line="240" w:lineRule="atLeast"/>
              <w:jc w:val="center"/>
            </w:pPr>
            <w:r w:rsidRPr="007F5DC8">
              <w:rPr>
                <w:b/>
                <w:bCs/>
              </w:rPr>
              <w:t>Результаты обучения</w:t>
            </w:r>
          </w:p>
        </w:tc>
        <w:tc>
          <w:tcPr>
            <w:tcW w:w="4006" w:type="dxa"/>
          </w:tcPr>
          <w:p w:rsidR="00FD27C3" w:rsidRPr="007F5DC8" w:rsidRDefault="00FD27C3" w:rsidP="00C27AD1">
            <w:pPr>
              <w:spacing w:line="240" w:lineRule="atLeast"/>
              <w:jc w:val="center"/>
              <w:rPr>
                <w:b/>
                <w:bCs/>
              </w:rPr>
            </w:pPr>
            <w:r w:rsidRPr="007F5DC8">
              <w:rPr>
                <w:b/>
                <w:bCs/>
              </w:rPr>
              <w:t>Критерии оценки</w:t>
            </w:r>
          </w:p>
        </w:tc>
        <w:tc>
          <w:tcPr>
            <w:tcW w:w="2375" w:type="dxa"/>
          </w:tcPr>
          <w:p w:rsidR="00FD27C3" w:rsidRPr="007F5DC8" w:rsidRDefault="00FD27C3" w:rsidP="00C27AD1">
            <w:pPr>
              <w:spacing w:line="240" w:lineRule="atLeast"/>
              <w:jc w:val="center"/>
              <w:rPr>
                <w:b/>
                <w:bCs/>
              </w:rPr>
            </w:pPr>
            <w:r w:rsidRPr="007F5DC8">
              <w:rPr>
                <w:b/>
                <w:bCs/>
              </w:rPr>
              <w:t>Методы оценки</w:t>
            </w:r>
          </w:p>
        </w:tc>
      </w:tr>
      <w:tr w:rsidR="009A0A1F" w:rsidTr="009B7D0C">
        <w:tc>
          <w:tcPr>
            <w:tcW w:w="9571" w:type="dxa"/>
            <w:gridSpan w:val="3"/>
          </w:tcPr>
          <w:p w:rsidR="009A0A1F" w:rsidRPr="007F5DC8" w:rsidRDefault="009A0A1F" w:rsidP="00C27AD1">
            <w:pPr>
              <w:spacing w:line="240" w:lineRule="atLeast"/>
              <w:jc w:val="center"/>
              <w:rPr>
                <w:b/>
                <w:bCs/>
              </w:rPr>
            </w:pPr>
            <w:r w:rsidRPr="009A0A1F">
              <w:rPr>
                <w:b/>
                <w:bCs/>
              </w:rPr>
              <w:t>Перечень знаний, осваиваемых в рамках дисциплины</w:t>
            </w:r>
          </w:p>
        </w:tc>
      </w:tr>
      <w:tr w:rsidR="00FD27C3" w:rsidTr="00481FF5">
        <w:tc>
          <w:tcPr>
            <w:tcW w:w="3190" w:type="dxa"/>
          </w:tcPr>
          <w:p w:rsidR="00481FF5" w:rsidRPr="00481FF5" w:rsidRDefault="00481FF5" w:rsidP="00481FF5">
            <w:pPr>
              <w:spacing w:line="276" w:lineRule="auto"/>
              <w:rPr>
                <w:iCs/>
                <w:u w:val="single"/>
              </w:rPr>
            </w:pPr>
            <w:r w:rsidRPr="00481FF5">
              <w:rPr>
                <w:iCs/>
                <w:u w:val="single"/>
              </w:rPr>
              <w:t>знать:</w:t>
            </w:r>
          </w:p>
          <w:p w:rsidR="00481FF5" w:rsidRPr="00481FF5" w:rsidRDefault="00F435E3" w:rsidP="00481FF5">
            <w:pPr>
              <w:spacing w:line="276" w:lineRule="auto"/>
            </w:pPr>
            <w:r>
              <w:t xml:space="preserve">- </w:t>
            </w:r>
            <w:r w:rsidR="00481FF5" w:rsidRPr="00481FF5">
              <w:t>здоровый образ жизни как основа профилактики заболеваний, с</w:t>
            </w:r>
            <w:r>
              <w:t>охранения и укрепления здоровья;</w:t>
            </w:r>
          </w:p>
          <w:p w:rsidR="00481FF5" w:rsidRPr="00481FF5" w:rsidRDefault="00F435E3" w:rsidP="00481FF5">
            <w:pPr>
              <w:spacing w:line="276" w:lineRule="auto"/>
            </w:pPr>
            <w:r>
              <w:t xml:space="preserve">- </w:t>
            </w:r>
            <w:r w:rsidR="00481FF5" w:rsidRPr="00481FF5">
              <w:t>факторы, способствующие сохранению здоровья: гигиена труда и отдыха, рациональное питание, оптимальный двигательный режим, умение справляться со стрессом, закаливание, здоровая сексуальность, личная гиг</w:t>
            </w:r>
            <w:r>
              <w:t>иена и гигиена окружающей среды;</w:t>
            </w:r>
          </w:p>
          <w:p w:rsidR="00481FF5" w:rsidRPr="00481FF5" w:rsidRDefault="00F435E3" w:rsidP="00481FF5">
            <w:pPr>
              <w:spacing w:line="276" w:lineRule="auto"/>
            </w:pPr>
            <w:r>
              <w:t xml:space="preserve">- </w:t>
            </w:r>
            <w:r w:rsidR="00481FF5" w:rsidRPr="00481FF5">
              <w:t>факторы, пагубно влияющие на здоровье (злоупотребление спиртными напитками, наркотическими и другими психотропными средствами, курение табака, избыточное употребление пищи, гиподинамия, некоторые этнические и религи</w:t>
            </w:r>
            <w:r>
              <w:t>озные обряды, обычаи, экология);</w:t>
            </w:r>
          </w:p>
          <w:p w:rsidR="00481FF5" w:rsidRPr="00481FF5" w:rsidRDefault="00F435E3" w:rsidP="00481FF5">
            <w:pPr>
              <w:spacing w:line="276" w:lineRule="auto"/>
            </w:pPr>
            <w:r>
              <w:t xml:space="preserve">- </w:t>
            </w:r>
            <w:r w:rsidR="00481FF5" w:rsidRPr="00481FF5">
              <w:t>заболевания, обусл</w:t>
            </w:r>
            <w:r>
              <w:t>овленные образом жизни человека;</w:t>
            </w:r>
          </w:p>
          <w:p w:rsidR="00481FF5" w:rsidRPr="00481FF5" w:rsidRDefault="00F435E3" w:rsidP="00481FF5">
            <w:pPr>
              <w:spacing w:line="276" w:lineRule="auto"/>
            </w:pPr>
            <w:r>
              <w:t xml:space="preserve">- </w:t>
            </w:r>
            <w:r w:rsidR="00481FF5" w:rsidRPr="00481FF5">
              <w:t>организация обучения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w:t>
            </w:r>
            <w:r>
              <w:t xml:space="preserve">  неинфекционными заболеваниями;</w:t>
            </w:r>
          </w:p>
          <w:p w:rsidR="00481FF5" w:rsidRPr="00481FF5" w:rsidRDefault="00F435E3" w:rsidP="00481FF5">
            <w:pPr>
              <w:spacing w:line="276" w:lineRule="auto"/>
            </w:pPr>
            <w:r>
              <w:t xml:space="preserve">- </w:t>
            </w:r>
            <w:r w:rsidR="00481FF5" w:rsidRPr="00481FF5">
              <w:t xml:space="preserve">требования к ведению </w:t>
            </w:r>
            <w:r w:rsidR="00481FF5" w:rsidRPr="00481FF5">
              <w:lastRenderedPageBreak/>
              <w:t>медицинской документации, учета и отчетности</w:t>
            </w:r>
            <w:r>
              <w:t xml:space="preserve"> по виду деятельности фельдшера;</w:t>
            </w:r>
          </w:p>
          <w:p w:rsidR="00481FF5" w:rsidRPr="00481FF5" w:rsidRDefault="00F435E3" w:rsidP="00481FF5">
            <w:pPr>
              <w:spacing w:line="276" w:lineRule="auto"/>
            </w:pPr>
            <w:r>
              <w:t xml:space="preserve">- </w:t>
            </w:r>
            <w:r w:rsidR="00481FF5" w:rsidRPr="00481FF5">
              <w:t>технологии выполнения простых медицинских услуг, манипуляции сестринск</w:t>
            </w:r>
            <w:r>
              <w:t>ого ухода (отраслевой стандарт);</w:t>
            </w:r>
          </w:p>
          <w:p w:rsidR="00481FF5" w:rsidRPr="00481FF5" w:rsidRDefault="00F435E3" w:rsidP="00481FF5">
            <w:pPr>
              <w:spacing w:line="276" w:lineRule="auto"/>
            </w:pPr>
            <w:r>
              <w:t xml:space="preserve">- </w:t>
            </w:r>
            <w:r w:rsidR="00481FF5" w:rsidRPr="00481FF5">
              <w:t>национальный календарь профилактических прививок и календарь профилактических</w:t>
            </w:r>
            <w:r w:rsidR="00481FF5">
              <w:t xml:space="preserve"> </w:t>
            </w:r>
            <w:r w:rsidR="00481FF5" w:rsidRPr="00481FF5">
              <w:t>приви</w:t>
            </w:r>
            <w:r>
              <w:t>вок по эпидемическим показаниям;</w:t>
            </w:r>
          </w:p>
          <w:p w:rsidR="00481FF5" w:rsidRPr="00481FF5" w:rsidRDefault="00F435E3" w:rsidP="00481FF5">
            <w:pPr>
              <w:spacing w:line="276" w:lineRule="auto"/>
            </w:pPr>
            <w:r>
              <w:t xml:space="preserve">- </w:t>
            </w:r>
            <w:r w:rsidR="00481FF5" w:rsidRPr="00481FF5">
              <w:t>анатомо-физиологические и психологические особенности детей, показатели жизнедеятельно</w:t>
            </w:r>
            <w:r>
              <w:t>сти в разные возрастные периоды;</w:t>
            </w:r>
          </w:p>
          <w:p w:rsidR="00481FF5" w:rsidRPr="00481FF5" w:rsidRDefault="00F435E3" w:rsidP="00481FF5">
            <w:pPr>
              <w:spacing w:line="276" w:lineRule="auto"/>
            </w:pPr>
            <w:r>
              <w:t xml:space="preserve">- </w:t>
            </w:r>
            <w:r w:rsidR="00481FF5" w:rsidRPr="00481FF5">
              <w:t>правила и принципы мониторинга физического и нервно-психичес</w:t>
            </w:r>
            <w:r>
              <w:t>кого развития здорового ребёнка;</w:t>
            </w:r>
          </w:p>
          <w:p w:rsidR="00481FF5" w:rsidRPr="00481FF5" w:rsidRDefault="00F435E3" w:rsidP="00481FF5">
            <w:pPr>
              <w:spacing w:line="276" w:lineRule="auto"/>
            </w:pPr>
            <w:r>
              <w:t xml:space="preserve">- </w:t>
            </w:r>
            <w:r w:rsidR="00481FF5" w:rsidRPr="00481FF5">
              <w:t>принципы организации рационального питания детей раннего возраста, а также детей, воспитывающихся и обучающихс</w:t>
            </w:r>
            <w:r>
              <w:t>я в образовательных учреждениях;</w:t>
            </w:r>
          </w:p>
          <w:p w:rsidR="00481FF5" w:rsidRPr="00481FF5" w:rsidRDefault="00F435E3" w:rsidP="00481FF5">
            <w:pPr>
              <w:spacing w:line="276" w:lineRule="auto"/>
            </w:pPr>
            <w:r>
              <w:t xml:space="preserve">- </w:t>
            </w:r>
            <w:r w:rsidR="00481FF5" w:rsidRPr="00481FF5">
              <w:t>система охраны здоровья матери и ребенка, семьи и репродуктив</w:t>
            </w:r>
            <w:r>
              <w:t>ного здоровья в здравоохранении;</w:t>
            </w:r>
          </w:p>
          <w:p w:rsidR="00481FF5" w:rsidRPr="00481FF5" w:rsidRDefault="00F435E3" w:rsidP="00481FF5">
            <w:pPr>
              <w:spacing w:line="276" w:lineRule="auto"/>
            </w:pPr>
            <w:r>
              <w:t xml:space="preserve">- </w:t>
            </w:r>
            <w:r w:rsidR="00481FF5" w:rsidRPr="00481FF5">
              <w:t>правила и принципы консультирования по вопросам охраны и укрепления репродуктивно</w:t>
            </w:r>
            <w:r>
              <w:t>го здоровья, планирования семьи;</w:t>
            </w:r>
          </w:p>
          <w:p w:rsidR="00481FF5" w:rsidRPr="00481FF5" w:rsidRDefault="00F435E3" w:rsidP="00481FF5">
            <w:pPr>
              <w:spacing w:line="276" w:lineRule="auto"/>
            </w:pPr>
            <w:r>
              <w:t xml:space="preserve">- </w:t>
            </w:r>
            <w:r w:rsidR="00481FF5" w:rsidRPr="00481FF5">
              <w:t>применение современн</w:t>
            </w:r>
            <w:r>
              <w:t>ых методов профилактики абортов;</w:t>
            </w:r>
          </w:p>
          <w:p w:rsidR="00481FF5" w:rsidRPr="00481FF5" w:rsidRDefault="00F435E3" w:rsidP="00481FF5">
            <w:pPr>
              <w:spacing w:line="276" w:lineRule="auto"/>
            </w:pPr>
            <w:r>
              <w:lastRenderedPageBreak/>
              <w:t xml:space="preserve">- </w:t>
            </w:r>
            <w:r w:rsidR="00481FF5" w:rsidRPr="00481FF5">
              <w:t>этапность оказания и стандарты оказания медицинской помощи женщинам в период береме</w:t>
            </w:r>
            <w:r>
              <w:t>нности и в послеродовом периоде;</w:t>
            </w:r>
          </w:p>
          <w:p w:rsidR="00481FF5" w:rsidRPr="00481FF5" w:rsidRDefault="00F435E3" w:rsidP="00481FF5">
            <w:pPr>
              <w:spacing w:line="276" w:lineRule="auto"/>
            </w:pPr>
            <w:r>
              <w:t xml:space="preserve">- </w:t>
            </w:r>
            <w:r w:rsidR="00481FF5" w:rsidRPr="00481FF5">
              <w:t>порядок диспансерного наблюден</w:t>
            </w:r>
            <w:r>
              <w:t>ия женщин в период беременности;</w:t>
            </w:r>
          </w:p>
          <w:p w:rsidR="00FD27C3" w:rsidRPr="00FD27C3" w:rsidRDefault="00F435E3" w:rsidP="00481FF5">
            <w:pPr>
              <w:spacing w:line="276" w:lineRule="auto"/>
            </w:pPr>
            <w:r>
              <w:t xml:space="preserve">- </w:t>
            </w:r>
            <w:r w:rsidR="00481FF5" w:rsidRPr="00481FF5">
              <w:t>порядок и правила физической и психопрофилактической подготовки беременных женщин к родам, в том числе подготовки семьи к рождению ребенка.</w:t>
            </w:r>
          </w:p>
        </w:tc>
        <w:tc>
          <w:tcPr>
            <w:tcW w:w="4006" w:type="dxa"/>
          </w:tcPr>
          <w:p w:rsidR="00481FF5" w:rsidRDefault="00481FF5" w:rsidP="007A49BD">
            <w:pPr>
              <w:spacing w:line="276" w:lineRule="auto"/>
            </w:pPr>
          </w:p>
          <w:p w:rsidR="00481FF5" w:rsidRPr="00481FF5" w:rsidRDefault="00FF3D3B" w:rsidP="007A49BD">
            <w:pPr>
              <w:spacing w:line="276" w:lineRule="auto"/>
            </w:pPr>
            <w:r>
              <w:t xml:space="preserve">- </w:t>
            </w:r>
            <w:r w:rsidR="00481FF5" w:rsidRPr="00481FF5">
              <w:t>владеет информацией о здоровом образе жизни как основе профилактики заболеваний, сохранении и укреплении здоровья;</w:t>
            </w:r>
          </w:p>
          <w:p w:rsidR="00481FF5" w:rsidRPr="00481FF5" w:rsidRDefault="00FF3D3B" w:rsidP="007A49BD">
            <w:pPr>
              <w:spacing w:line="276" w:lineRule="auto"/>
            </w:pPr>
            <w:r>
              <w:t xml:space="preserve">- </w:t>
            </w:r>
            <w:r w:rsidR="00481FF5" w:rsidRPr="00481FF5">
              <w:t>владеет информацией о факторах, способствующих сохранению здоровья: гигиена труда и отдыха, рациональное питание, оптимальный двигательный режим, умение справляться со стрессом, закаливание, здоровая сексуальность, личная гигиена и гигиена окружающей среды;</w:t>
            </w:r>
          </w:p>
          <w:p w:rsidR="00481FF5" w:rsidRPr="00481FF5" w:rsidRDefault="00FF3D3B" w:rsidP="007A49BD">
            <w:pPr>
              <w:spacing w:line="276" w:lineRule="auto"/>
            </w:pPr>
            <w:r>
              <w:t xml:space="preserve">- </w:t>
            </w:r>
            <w:r w:rsidR="00481FF5" w:rsidRPr="00481FF5">
              <w:t>демонстрирует знания о факторах, пагубно влияющие на здоровье (злоупотребление спиртными напитками, наркотическими и другими психотропными средствами, курение табака, избыточное употребление пищи, гиподинамия, некоторые этнические и религиозные обряды, обычаи, экология);</w:t>
            </w:r>
          </w:p>
          <w:p w:rsidR="00481FF5" w:rsidRPr="00481FF5" w:rsidRDefault="00FF3D3B" w:rsidP="007A49BD">
            <w:pPr>
              <w:spacing w:line="276" w:lineRule="auto"/>
            </w:pPr>
            <w:r>
              <w:t xml:space="preserve">- </w:t>
            </w:r>
            <w:r w:rsidR="00481FF5" w:rsidRPr="00481FF5">
              <w:t xml:space="preserve">демонстрирует знания о заболеваниях, обусловленных образом жизни человека; </w:t>
            </w:r>
          </w:p>
          <w:p w:rsidR="00481FF5" w:rsidRPr="00481FF5" w:rsidRDefault="00FF3D3B" w:rsidP="007A49BD">
            <w:pPr>
              <w:spacing w:line="276" w:lineRule="auto"/>
            </w:pPr>
            <w:r>
              <w:t xml:space="preserve">- </w:t>
            </w:r>
            <w:r w:rsidR="00481FF5" w:rsidRPr="00481FF5">
              <w:t>владеет информацией об организации обучения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  неинфекционными заболеваниями;</w:t>
            </w:r>
          </w:p>
          <w:p w:rsidR="00481FF5" w:rsidRPr="00481FF5" w:rsidRDefault="00FF3D3B" w:rsidP="007A49BD">
            <w:pPr>
              <w:spacing w:line="276" w:lineRule="auto"/>
            </w:pPr>
            <w:r>
              <w:t xml:space="preserve">- </w:t>
            </w:r>
            <w:r w:rsidR="00481FF5" w:rsidRPr="00481FF5">
              <w:t>демонстрирует знания о требованиях к ведению медицинской документации, учета и отчетности по виду деятельности фельдшера;</w:t>
            </w:r>
          </w:p>
          <w:p w:rsidR="00481FF5" w:rsidRPr="00481FF5" w:rsidRDefault="00FF3D3B" w:rsidP="007A49BD">
            <w:pPr>
              <w:spacing w:line="276" w:lineRule="auto"/>
            </w:pPr>
            <w:r>
              <w:lastRenderedPageBreak/>
              <w:t xml:space="preserve">- </w:t>
            </w:r>
            <w:r w:rsidR="00481FF5" w:rsidRPr="00481FF5">
              <w:t>демонстрирует знания о технологии выполнения простых медицинских услуг, манипуляции сестринского ухода (отраслевой стандарт);</w:t>
            </w:r>
          </w:p>
          <w:p w:rsidR="00481FF5" w:rsidRPr="00481FF5" w:rsidRDefault="00FF3D3B" w:rsidP="007A49BD">
            <w:pPr>
              <w:spacing w:line="276" w:lineRule="auto"/>
            </w:pPr>
            <w:r>
              <w:t xml:space="preserve">- </w:t>
            </w:r>
            <w:r w:rsidR="00481FF5" w:rsidRPr="00481FF5">
              <w:t>владеет информацией о национальном календаре и календаре профилактических прививок по эпидемическим показаниям;</w:t>
            </w:r>
          </w:p>
          <w:p w:rsidR="00481FF5" w:rsidRPr="00481FF5" w:rsidRDefault="00FF3D3B" w:rsidP="007A49BD">
            <w:pPr>
              <w:spacing w:line="276" w:lineRule="auto"/>
            </w:pPr>
            <w:r>
              <w:t xml:space="preserve">- </w:t>
            </w:r>
            <w:r w:rsidR="00481FF5" w:rsidRPr="00481FF5">
              <w:t>демонстрирует знания об анатомо-физиологических и психологических</w:t>
            </w:r>
            <w:r w:rsidR="00481FF5">
              <w:t xml:space="preserve"> </w:t>
            </w:r>
            <w:r w:rsidR="00481FF5" w:rsidRPr="00481FF5">
              <w:t>особенностях детей, показателях жизнедеятельности в разные возрастные периоды;</w:t>
            </w:r>
          </w:p>
          <w:p w:rsidR="00481FF5" w:rsidRPr="00481FF5" w:rsidRDefault="00FF3D3B" w:rsidP="007A49BD">
            <w:pPr>
              <w:spacing w:line="276" w:lineRule="auto"/>
            </w:pPr>
            <w:r>
              <w:t xml:space="preserve">- </w:t>
            </w:r>
            <w:r w:rsidR="00481FF5" w:rsidRPr="00481FF5">
              <w:t>демонстрирует знания о правилах и принципах мониторинга физического и нервно-психического развития здорового ребёнка;</w:t>
            </w:r>
          </w:p>
          <w:p w:rsidR="00481FF5" w:rsidRPr="00481FF5" w:rsidRDefault="00FF3D3B" w:rsidP="007A49BD">
            <w:pPr>
              <w:spacing w:line="276" w:lineRule="auto"/>
            </w:pPr>
            <w:r>
              <w:t xml:space="preserve">- </w:t>
            </w:r>
            <w:r w:rsidR="00481FF5" w:rsidRPr="00481FF5">
              <w:t xml:space="preserve">демонстрирует знания о принципах организации рационального питания детей раннего возраста, а также детей, воспитывающихся и обучающихся в </w:t>
            </w:r>
          </w:p>
          <w:p w:rsidR="00481FF5" w:rsidRPr="00481FF5" w:rsidRDefault="00481FF5" w:rsidP="007A49BD">
            <w:pPr>
              <w:spacing w:line="276" w:lineRule="auto"/>
            </w:pPr>
            <w:r w:rsidRPr="00481FF5">
              <w:t>образовательных учреждениях;</w:t>
            </w:r>
          </w:p>
          <w:p w:rsidR="00481FF5" w:rsidRPr="00481FF5" w:rsidRDefault="00FF3D3B" w:rsidP="007A49BD">
            <w:pPr>
              <w:spacing w:line="276" w:lineRule="auto"/>
            </w:pPr>
            <w:r>
              <w:t xml:space="preserve">- </w:t>
            </w:r>
            <w:r w:rsidR="00481FF5" w:rsidRPr="00481FF5">
              <w:t>демонстрирует знания о системе охраны здоровья матери и ребенка, семьи и репродуктивного здоровья в здравоохранении;</w:t>
            </w:r>
          </w:p>
          <w:p w:rsidR="00481FF5" w:rsidRPr="00481FF5" w:rsidRDefault="00FF3D3B" w:rsidP="007A49BD">
            <w:pPr>
              <w:spacing w:line="276" w:lineRule="auto"/>
            </w:pPr>
            <w:r>
              <w:t xml:space="preserve">- </w:t>
            </w:r>
            <w:r w:rsidR="00481FF5" w:rsidRPr="00481FF5">
              <w:t>демонстрирует знания о правилах и принципах консультирования по вопросам охраны и укрепления репродуктивного здоровья, планирования семьи;</w:t>
            </w:r>
          </w:p>
          <w:p w:rsidR="00481FF5" w:rsidRPr="00481FF5" w:rsidRDefault="00FF3D3B" w:rsidP="007A49BD">
            <w:pPr>
              <w:spacing w:line="276" w:lineRule="auto"/>
            </w:pPr>
            <w:r>
              <w:t xml:space="preserve">- </w:t>
            </w:r>
            <w:r w:rsidR="00481FF5" w:rsidRPr="00481FF5">
              <w:t>демонстрирует знания о применении современных методов профилактики абортов;</w:t>
            </w:r>
          </w:p>
          <w:p w:rsidR="00481FF5" w:rsidRPr="00481FF5" w:rsidRDefault="00FF3D3B" w:rsidP="007A49BD">
            <w:pPr>
              <w:spacing w:line="276" w:lineRule="auto"/>
            </w:pPr>
            <w:r>
              <w:t xml:space="preserve">- </w:t>
            </w:r>
            <w:r w:rsidR="00481FF5" w:rsidRPr="00481FF5">
              <w:t>демонстрирует знания о</w:t>
            </w:r>
          </w:p>
          <w:p w:rsidR="00481FF5" w:rsidRPr="00481FF5" w:rsidRDefault="00481FF5" w:rsidP="007A49BD">
            <w:pPr>
              <w:spacing w:line="276" w:lineRule="auto"/>
            </w:pPr>
            <w:r w:rsidRPr="00481FF5">
              <w:t>этапности оказания и стандартах оказания медицинской помощи женщинам в период беременности и в послеродовом периоде;</w:t>
            </w:r>
          </w:p>
          <w:p w:rsidR="00481FF5" w:rsidRPr="00481FF5" w:rsidRDefault="00FF3D3B" w:rsidP="007A49BD">
            <w:pPr>
              <w:spacing w:line="276" w:lineRule="auto"/>
            </w:pPr>
            <w:r>
              <w:t xml:space="preserve">- </w:t>
            </w:r>
            <w:r w:rsidR="00481FF5" w:rsidRPr="00481FF5">
              <w:t xml:space="preserve">демонстрирует знания о порядке диспансерного наблюдения женщин </w:t>
            </w:r>
            <w:r w:rsidR="00481FF5" w:rsidRPr="00481FF5">
              <w:lastRenderedPageBreak/>
              <w:t>в период беременности;</w:t>
            </w:r>
          </w:p>
          <w:p w:rsidR="00FD27C3" w:rsidRPr="00FD27C3" w:rsidRDefault="00FF3D3B" w:rsidP="007A49BD">
            <w:pPr>
              <w:spacing w:line="276" w:lineRule="auto"/>
            </w:pPr>
            <w:r>
              <w:t xml:space="preserve">- </w:t>
            </w:r>
            <w:r w:rsidR="00481FF5" w:rsidRPr="00481FF5">
              <w:t>демонстрирует знания о порядке и правилах физической и психопрофилактической подготовки беременных женщин к родам, в том числе подготовки семьи к рождению ребенка.</w:t>
            </w:r>
          </w:p>
        </w:tc>
        <w:tc>
          <w:tcPr>
            <w:tcW w:w="2375" w:type="dxa"/>
          </w:tcPr>
          <w:p w:rsidR="00481FF5" w:rsidRDefault="00481FF5" w:rsidP="00481FF5">
            <w:pPr>
              <w:spacing w:line="276" w:lineRule="auto"/>
              <w:jc w:val="center"/>
              <w:rPr>
                <w:bCs/>
                <w:iCs/>
              </w:rPr>
            </w:pPr>
          </w:p>
          <w:p w:rsidR="00481FF5" w:rsidRDefault="00481FF5" w:rsidP="00481FF5">
            <w:pPr>
              <w:spacing w:line="276" w:lineRule="auto"/>
              <w:jc w:val="center"/>
              <w:rPr>
                <w:bCs/>
                <w:iCs/>
              </w:rPr>
            </w:pPr>
            <w:r w:rsidRPr="00481FF5">
              <w:rPr>
                <w:bCs/>
                <w:iCs/>
              </w:rPr>
              <w:t xml:space="preserve">Письменный и </w:t>
            </w:r>
            <w:r>
              <w:rPr>
                <w:bCs/>
                <w:iCs/>
              </w:rPr>
              <w:t>у</w:t>
            </w:r>
            <w:r w:rsidRPr="00481FF5">
              <w:rPr>
                <w:bCs/>
                <w:iCs/>
              </w:rPr>
              <w:t>стный опрос.</w:t>
            </w:r>
          </w:p>
          <w:p w:rsidR="00481FF5" w:rsidRPr="00481FF5" w:rsidRDefault="00481FF5" w:rsidP="00481FF5">
            <w:pPr>
              <w:spacing w:line="276" w:lineRule="auto"/>
              <w:jc w:val="center"/>
              <w:rPr>
                <w:bCs/>
                <w:iCs/>
              </w:rPr>
            </w:pPr>
            <w:r w:rsidRPr="00481FF5">
              <w:rPr>
                <w:bCs/>
                <w:iCs/>
              </w:rPr>
              <w:t>Дискуссия.</w:t>
            </w:r>
          </w:p>
          <w:p w:rsidR="00481FF5" w:rsidRPr="00481FF5" w:rsidRDefault="00481FF5" w:rsidP="00481FF5">
            <w:pPr>
              <w:spacing w:line="276" w:lineRule="auto"/>
              <w:jc w:val="center"/>
              <w:rPr>
                <w:bCs/>
              </w:rPr>
            </w:pPr>
            <w:r w:rsidRPr="00481FF5">
              <w:rPr>
                <w:bCs/>
              </w:rPr>
              <w:t>Решение ситуационных задач.</w:t>
            </w:r>
          </w:p>
          <w:p w:rsidR="00481FF5" w:rsidRPr="00481FF5" w:rsidRDefault="00481FF5" w:rsidP="00481FF5">
            <w:pPr>
              <w:spacing w:line="276" w:lineRule="auto"/>
              <w:jc w:val="center"/>
              <w:rPr>
                <w:bCs/>
              </w:rPr>
            </w:pPr>
            <w:r w:rsidRPr="00481FF5">
              <w:rPr>
                <w:bCs/>
              </w:rPr>
              <w:t>Решение заданий в тестовой форме.</w:t>
            </w:r>
          </w:p>
          <w:p w:rsidR="00481FF5" w:rsidRPr="00481FF5" w:rsidRDefault="00481FF5" w:rsidP="00481FF5">
            <w:pPr>
              <w:spacing w:line="276" w:lineRule="auto"/>
              <w:jc w:val="center"/>
              <w:rPr>
                <w:bCs/>
              </w:rPr>
            </w:pPr>
            <w:r w:rsidRPr="00481FF5">
              <w:rPr>
                <w:bCs/>
              </w:rPr>
              <w:t>Оценка презентаций, устного доклада</w:t>
            </w:r>
            <w:r>
              <w:rPr>
                <w:bCs/>
              </w:rPr>
              <w:t>.</w:t>
            </w:r>
          </w:p>
          <w:p w:rsidR="00FD27C3" w:rsidRPr="00FD27C3" w:rsidRDefault="00FD27C3" w:rsidP="00481FF5">
            <w:pPr>
              <w:spacing w:line="276" w:lineRule="auto"/>
              <w:jc w:val="center"/>
            </w:pPr>
          </w:p>
        </w:tc>
      </w:tr>
      <w:tr w:rsidR="009A0A1F" w:rsidTr="009B7D0C">
        <w:tc>
          <w:tcPr>
            <w:tcW w:w="9571" w:type="dxa"/>
            <w:gridSpan w:val="3"/>
          </w:tcPr>
          <w:p w:rsidR="009A0A1F" w:rsidRDefault="009A0A1F" w:rsidP="00481FF5">
            <w:pPr>
              <w:spacing w:line="276" w:lineRule="auto"/>
              <w:jc w:val="center"/>
              <w:rPr>
                <w:bCs/>
                <w:iCs/>
              </w:rPr>
            </w:pPr>
            <w:r w:rsidRPr="009A0A1F">
              <w:rPr>
                <w:b/>
                <w:bCs/>
                <w:iCs/>
              </w:rPr>
              <w:lastRenderedPageBreak/>
              <w:t>Перечень умений, осваиваемых в рамках дисциплины</w:t>
            </w:r>
          </w:p>
        </w:tc>
      </w:tr>
      <w:tr w:rsidR="00FD27C3" w:rsidTr="00481FF5">
        <w:tc>
          <w:tcPr>
            <w:tcW w:w="3190" w:type="dxa"/>
          </w:tcPr>
          <w:p w:rsidR="00481FF5" w:rsidRPr="00481FF5" w:rsidRDefault="00481FF5" w:rsidP="007A49BD">
            <w:pPr>
              <w:spacing w:line="276" w:lineRule="auto"/>
              <w:rPr>
                <w:bCs/>
                <w:iCs/>
                <w:u w:val="single"/>
              </w:rPr>
            </w:pPr>
            <w:r w:rsidRPr="00481FF5">
              <w:rPr>
                <w:bCs/>
                <w:iCs/>
                <w:u w:val="single"/>
              </w:rPr>
              <w:t>уметь:</w:t>
            </w:r>
          </w:p>
          <w:p w:rsidR="00481FF5" w:rsidRPr="00481FF5" w:rsidRDefault="00F435E3" w:rsidP="007A49BD">
            <w:pPr>
              <w:spacing w:line="276" w:lineRule="auto"/>
            </w:pPr>
            <w:r>
              <w:t xml:space="preserve">- </w:t>
            </w:r>
            <w:r w:rsidR="00481FF5" w:rsidRPr="00481FF5">
              <w:t>проводить сбор медицинской информации, выявлять факторы риска и проблемы со здоровьем, обусловленные образом жизни</w:t>
            </w:r>
            <w:r>
              <w:t>;</w:t>
            </w:r>
          </w:p>
          <w:p w:rsidR="00481FF5" w:rsidRPr="00481FF5" w:rsidRDefault="00F435E3" w:rsidP="007A49BD">
            <w:pPr>
              <w:spacing w:line="276" w:lineRule="auto"/>
            </w:pPr>
            <w:r>
              <w:t xml:space="preserve">- </w:t>
            </w:r>
            <w:r w:rsidR="00481FF5" w:rsidRPr="00481FF5">
              <w:t>обеспечивать печатной информацией о здоровом образе жизни все социальные и возрастные группы населения</w:t>
            </w:r>
            <w:r>
              <w:t>;</w:t>
            </w:r>
          </w:p>
          <w:p w:rsidR="00481FF5" w:rsidRPr="00481FF5" w:rsidRDefault="00F435E3" w:rsidP="007A49BD">
            <w:pPr>
              <w:spacing w:line="276" w:lineRule="auto"/>
            </w:pPr>
            <w:r>
              <w:t xml:space="preserve">- </w:t>
            </w:r>
            <w:r w:rsidR="00481FF5" w:rsidRPr="00481FF5">
              <w:t>проводить индивидуальные беседы по планированию семьи,</w:t>
            </w:r>
            <w:r w:rsidR="00481FF5">
              <w:t xml:space="preserve"> </w:t>
            </w:r>
            <w:r w:rsidR="00481FF5" w:rsidRPr="00481FF5">
              <w:t>личной гигиене, гигиене труда и отдыха, рациональному питанию</w:t>
            </w:r>
            <w:r>
              <w:t>;</w:t>
            </w:r>
          </w:p>
          <w:p w:rsidR="00481FF5" w:rsidRPr="00481FF5" w:rsidRDefault="00F435E3" w:rsidP="007A49BD">
            <w:pPr>
              <w:spacing w:line="276" w:lineRule="auto"/>
            </w:pPr>
            <w:r>
              <w:t xml:space="preserve">- </w:t>
            </w:r>
            <w:r w:rsidR="00481FF5" w:rsidRPr="00481FF5">
              <w:t>мотивировать пациента на здоровый образ жизни или его изменение, на улучшение качества жизни</w:t>
            </w:r>
            <w:r>
              <w:t>;</w:t>
            </w:r>
          </w:p>
          <w:p w:rsidR="00481FF5" w:rsidRPr="00481FF5" w:rsidRDefault="00F435E3" w:rsidP="007A49BD">
            <w:pPr>
              <w:spacing w:line="276" w:lineRule="auto"/>
            </w:pPr>
            <w:r>
              <w:t xml:space="preserve">- </w:t>
            </w:r>
            <w:r w:rsidR="00481FF5" w:rsidRPr="00481FF5">
              <w:t>информировать о возможности получения гражданами набора социальных услуг, предусмотренных законом</w:t>
            </w:r>
            <w:r>
              <w:t>;</w:t>
            </w:r>
          </w:p>
          <w:p w:rsidR="00481FF5" w:rsidRPr="00481FF5" w:rsidRDefault="00F435E3" w:rsidP="007A49BD">
            <w:pPr>
              <w:spacing w:line="276" w:lineRule="auto"/>
            </w:pPr>
            <w:r>
              <w:t xml:space="preserve">- </w:t>
            </w:r>
            <w:r w:rsidR="00481FF5" w:rsidRPr="00481FF5">
              <w:t xml:space="preserve">организовать (проводить) </w:t>
            </w:r>
            <w:r w:rsidR="00481FF5" w:rsidRPr="00481FF5">
              <w:lastRenderedPageBreak/>
              <w:t>обучение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 неинфекционными заболеваниями</w:t>
            </w:r>
            <w:r>
              <w:t>;</w:t>
            </w:r>
          </w:p>
          <w:p w:rsidR="00481FF5" w:rsidRPr="00481FF5" w:rsidRDefault="00F435E3" w:rsidP="007A49BD">
            <w:pPr>
              <w:spacing w:line="276" w:lineRule="auto"/>
            </w:pPr>
            <w:r>
              <w:t xml:space="preserve">- </w:t>
            </w:r>
            <w:r w:rsidR="00481FF5" w:rsidRPr="00481FF5">
              <w:t>соблюдать санитарно-эпидемиологические правила и нормативы (санитарные правила) медицинской организации</w:t>
            </w:r>
            <w:r>
              <w:t>;</w:t>
            </w:r>
          </w:p>
          <w:p w:rsidR="00481FF5" w:rsidRPr="00481FF5" w:rsidRDefault="00F435E3" w:rsidP="007A49BD">
            <w:pPr>
              <w:spacing w:line="276" w:lineRule="auto"/>
            </w:pPr>
            <w:r>
              <w:t xml:space="preserve">- </w:t>
            </w:r>
            <w:r w:rsidR="00481FF5" w:rsidRPr="00481FF5">
              <w:t>обеспечивать личную и общественную безопасность при обращении с медицинскими отходами в местах их образования</w:t>
            </w:r>
            <w:r>
              <w:t>;</w:t>
            </w:r>
          </w:p>
          <w:p w:rsidR="00481FF5" w:rsidRPr="00481FF5" w:rsidRDefault="00F435E3" w:rsidP="007A49BD">
            <w:pPr>
              <w:spacing w:line="276" w:lineRule="auto"/>
            </w:pPr>
            <w:r>
              <w:t xml:space="preserve">- </w:t>
            </w:r>
            <w:r w:rsidR="00481FF5" w:rsidRPr="00481FF5">
              <w:t>использовать установленные правила и процедуры профессиональных коммуникаций фельдшера в интересах ребёнка и семьи</w:t>
            </w:r>
            <w:r>
              <w:t>;</w:t>
            </w:r>
          </w:p>
          <w:p w:rsidR="00481FF5" w:rsidRPr="00481FF5" w:rsidRDefault="00F435E3" w:rsidP="007A49BD">
            <w:pPr>
              <w:spacing w:line="276" w:lineRule="auto"/>
            </w:pPr>
            <w:r>
              <w:t xml:space="preserve">- </w:t>
            </w:r>
            <w:r w:rsidR="00481FF5" w:rsidRPr="00481FF5">
              <w:t>устанавливать профессиональный контакт с детьми разного возраста, их родителями, законными представителями</w:t>
            </w:r>
            <w:r>
              <w:t>;</w:t>
            </w:r>
          </w:p>
          <w:p w:rsidR="00481FF5" w:rsidRPr="00481FF5" w:rsidRDefault="00F435E3" w:rsidP="007A49BD">
            <w:pPr>
              <w:spacing w:line="276" w:lineRule="auto"/>
            </w:pPr>
            <w:r>
              <w:t xml:space="preserve">- </w:t>
            </w:r>
            <w:r w:rsidR="00481FF5" w:rsidRPr="00481FF5">
              <w:t>проводить первичный патронаж и динамическое наблюдение новорождённого на основе стандартов медицинской помощи в педиатрии</w:t>
            </w:r>
            <w:r>
              <w:t>;</w:t>
            </w:r>
          </w:p>
          <w:p w:rsidR="00481FF5" w:rsidRPr="00481FF5" w:rsidRDefault="00F435E3" w:rsidP="007A49BD">
            <w:pPr>
              <w:spacing w:line="276" w:lineRule="auto"/>
            </w:pPr>
            <w:r>
              <w:t xml:space="preserve">- </w:t>
            </w:r>
            <w:r w:rsidR="00481FF5" w:rsidRPr="00481FF5">
              <w:t>проводить обучение уходу за новорождённым и грудному вскармливанию</w:t>
            </w:r>
            <w:r>
              <w:t>,</w:t>
            </w:r>
          </w:p>
          <w:p w:rsidR="00481FF5" w:rsidRPr="00481FF5" w:rsidRDefault="00481FF5" w:rsidP="007A49BD">
            <w:pPr>
              <w:spacing w:line="276" w:lineRule="auto"/>
            </w:pPr>
            <w:r w:rsidRPr="00481FF5">
              <w:t>консультирование родителей и детей по вопросам сохранения здоровья, взросления, здорового образа жизни</w:t>
            </w:r>
            <w:r w:rsidR="00F435E3">
              <w:t>;</w:t>
            </w:r>
          </w:p>
          <w:p w:rsidR="00481FF5" w:rsidRPr="00481FF5" w:rsidRDefault="00F435E3" w:rsidP="007A49BD">
            <w:pPr>
              <w:spacing w:line="276" w:lineRule="auto"/>
            </w:pPr>
            <w:r>
              <w:lastRenderedPageBreak/>
              <w:t xml:space="preserve">- </w:t>
            </w:r>
            <w:r w:rsidR="00481FF5" w:rsidRPr="00481FF5">
              <w:t>осуществлять мониторинг физического и нервно-психического развития здорового</w:t>
            </w:r>
            <w:r w:rsidR="00481FF5">
              <w:t xml:space="preserve"> </w:t>
            </w:r>
            <w:r w:rsidR="00481FF5" w:rsidRPr="00481FF5">
              <w:t>ребёнка</w:t>
            </w:r>
            <w:r>
              <w:t>;</w:t>
            </w:r>
          </w:p>
          <w:p w:rsidR="00481FF5" w:rsidRPr="00481FF5" w:rsidRDefault="00F435E3" w:rsidP="007A49BD">
            <w:pPr>
              <w:spacing w:line="276" w:lineRule="auto"/>
            </w:pPr>
            <w:r>
              <w:t xml:space="preserve">- </w:t>
            </w:r>
            <w:r w:rsidR="00481FF5" w:rsidRPr="00481FF5">
              <w:t>проводить консультирование по вопросам планирования семьи и репродуктивного з</w:t>
            </w:r>
            <w:r>
              <w:t>доровья, в том числе подростков;</w:t>
            </w:r>
          </w:p>
          <w:p w:rsidR="00481FF5" w:rsidRPr="00481FF5" w:rsidRDefault="00F435E3" w:rsidP="007A49BD">
            <w:pPr>
              <w:spacing w:line="276" w:lineRule="auto"/>
            </w:pPr>
            <w:r>
              <w:t xml:space="preserve">- </w:t>
            </w:r>
            <w:r w:rsidR="00481FF5" w:rsidRPr="00481FF5">
              <w:t>проводить диагностику беременности</w:t>
            </w:r>
            <w:r>
              <w:t>;</w:t>
            </w:r>
          </w:p>
          <w:p w:rsidR="00481FF5" w:rsidRPr="00481FF5" w:rsidRDefault="00F435E3" w:rsidP="007A49BD">
            <w:pPr>
              <w:spacing w:line="276" w:lineRule="auto"/>
            </w:pPr>
            <w:r>
              <w:t xml:space="preserve">- </w:t>
            </w:r>
            <w:r w:rsidR="00481FF5" w:rsidRPr="00481FF5">
              <w:t>проводить медицинский осмотр беременных женщин</w:t>
            </w:r>
            <w:r>
              <w:t>;</w:t>
            </w:r>
          </w:p>
          <w:p w:rsidR="00481FF5" w:rsidRPr="00481FF5" w:rsidRDefault="00F435E3" w:rsidP="007A49BD">
            <w:pPr>
              <w:spacing w:line="276" w:lineRule="auto"/>
            </w:pPr>
            <w:r>
              <w:t xml:space="preserve">- </w:t>
            </w:r>
            <w:r w:rsidR="00481FF5" w:rsidRPr="00481FF5">
              <w:t>проводить занятия в группах психопрофилактической подготовки беременных и семьи к родам</w:t>
            </w:r>
            <w:r>
              <w:t>;</w:t>
            </w:r>
          </w:p>
          <w:p w:rsidR="00481FF5" w:rsidRPr="00FD27C3" w:rsidRDefault="00F435E3" w:rsidP="007A49BD">
            <w:pPr>
              <w:spacing w:line="276" w:lineRule="auto"/>
            </w:pPr>
            <w:r>
              <w:t xml:space="preserve">- </w:t>
            </w:r>
            <w:r w:rsidR="00481FF5" w:rsidRPr="00481FF5">
              <w:t>соблюдать санитарно-эпидемиологические правила и нормативы (санитарные правила) медицинской организации акушерского профиля</w:t>
            </w:r>
            <w:r w:rsidR="00481FF5">
              <w:t>.</w:t>
            </w:r>
          </w:p>
        </w:tc>
        <w:tc>
          <w:tcPr>
            <w:tcW w:w="4006" w:type="dxa"/>
          </w:tcPr>
          <w:p w:rsidR="00FD27C3" w:rsidRDefault="00FD27C3" w:rsidP="007A49BD">
            <w:pPr>
              <w:spacing w:line="276" w:lineRule="auto"/>
            </w:pPr>
          </w:p>
          <w:p w:rsidR="00481FF5" w:rsidRPr="00481FF5" w:rsidRDefault="00E92185" w:rsidP="007A49BD">
            <w:pPr>
              <w:spacing w:line="276" w:lineRule="auto"/>
              <w:rPr>
                <w:bCs/>
                <w:iCs/>
              </w:rPr>
            </w:pPr>
            <w:r>
              <w:rPr>
                <w:bCs/>
              </w:rPr>
              <w:t xml:space="preserve">- </w:t>
            </w:r>
            <w:r w:rsidR="00481FF5" w:rsidRPr="00481FF5">
              <w:rPr>
                <w:bCs/>
              </w:rPr>
              <w:t xml:space="preserve">демонстрирует умение по </w:t>
            </w:r>
            <w:r w:rsidR="00481FF5" w:rsidRPr="00481FF5">
              <w:t>сбору медицинской информации и выявлению факторов риска и проблем со здоровьем, обусловленных образом жизни</w:t>
            </w:r>
            <w:r w:rsidR="00481FF5" w:rsidRPr="00481FF5">
              <w:rPr>
                <w:bCs/>
                <w:iCs/>
              </w:rPr>
              <w:t>;</w:t>
            </w:r>
          </w:p>
          <w:p w:rsidR="00481FF5" w:rsidRPr="00481FF5" w:rsidRDefault="00E92185" w:rsidP="007A49BD">
            <w:pPr>
              <w:spacing w:line="276" w:lineRule="auto"/>
            </w:pPr>
            <w:r>
              <w:rPr>
                <w:bCs/>
              </w:rPr>
              <w:t xml:space="preserve">- </w:t>
            </w:r>
            <w:r w:rsidR="00481FF5" w:rsidRPr="00481FF5">
              <w:rPr>
                <w:bCs/>
              </w:rPr>
              <w:t>способен</w:t>
            </w:r>
            <w:r w:rsidR="00481FF5" w:rsidRPr="00481FF5">
              <w:t xml:space="preserve"> обеспечивать печатной информацией о здоровом образе жизни все социальные и возрастные группы населения;</w:t>
            </w:r>
          </w:p>
          <w:p w:rsidR="00481FF5" w:rsidRPr="00481FF5" w:rsidRDefault="00E92185" w:rsidP="007A49BD">
            <w:pPr>
              <w:spacing w:line="276" w:lineRule="auto"/>
            </w:pPr>
            <w:r>
              <w:rPr>
                <w:bCs/>
              </w:rPr>
              <w:t xml:space="preserve">- </w:t>
            </w:r>
            <w:r w:rsidR="00481FF5" w:rsidRPr="00481FF5">
              <w:rPr>
                <w:bCs/>
              </w:rPr>
              <w:t xml:space="preserve">демонстрирует умение </w:t>
            </w:r>
            <w:r w:rsidR="00481FF5" w:rsidRPr="00481FF5">
              <w:t>проводить индивидуальные беседы по</w:t>
            </w:r>
            <w:r w:rsidR="00481FF5">
              <w:t xml:space="preserve"> </w:t>
            </w:r>
            <w:r w:rsidR="00481FF5" w:rsidRPr="00481FF5">
              <w:t>планированию семьи, личной гигиене, гигиене труда и отдыха, рациональному питанию;</w:t>
            </w:r>
          </w:p>
          <w:p w:rsidR="00481FF5" w:rsidRPr="00481FF5" w:rsidRDefault="00E92185" w:rsidP="007A49BD">
            <w:pPr>
              <w:spacing w:line="276" w:lineRule="auto"/>
            </w:pPr>
            <w:r>
              <w:rPr>
                <w:bCs/>
              </w:rPr>
              <w:t xml:space="preserve">- </w:t>
            </w:r>
            <w:r w:rsidR="00481FF5" w:rsidRPr="00481FF5">
              <w:rPr>
                <w:bCs/>
              </w:rPr>
              <w:t xml:space="preserve">способен </w:t>
            </w:r>
            <w:r w:rsidR="00481FF5" w:rsidRPr="00481FF5">
              <w:t>мотивировать пациента на здоровый образ жизни или его изменение, на улучшение качества жизни;</w:t>
            </w:r>
          </w:p>
          <w:p w:rsidR="00481FF5" w:rsidRPr="00481FF5" w:rsidRDefault="00E92185" w:rsidP="007A49BD">
            <w:pPr>
              <w:spacing w:line="276" w:lineRule="auto"/>
            </w:pPr>
            <w:r>
              <w:rPr>
                <w:bCs/>
              </w:rPr>
              <w:t xml:space="preserve">- </w:t>
            </w:r>
            <w:r w:rsidR="00481FF5" w:rsidRPr="00481FF5">
              <w:rPr>
                <w:bCs/>
              </w:rPr>
              <w:t>способен</w:t>
            </w:r>
            <w:r w:rsidR="00481FF5" w:rsidRPr="00481FF5">
              <w:t xml:space="preserve"> информировать о возможности получения гражданами набора социальных услуг, предусмотренных законом;</w:t>
            </w:r>
          </w:p>
          <w:p w:rsidR="00481FF5" w:rsidRPr="00481FF5" w:rsidRDefault="00E92185" w:rsidP="007A49BD">
            <w:pPr>
              <w:spacing w:line="276" w:lineRule="auto"/>
            </w:pPr>
            <w:r>
              <w:rPr>
                <w:bCs/>
              </w:rPr>
              <w:t xml:space="preserve">- </w:t>
            </w:r>
            <w:r w:rsidR="00481FF5" w:rsidRPr="00481FF5">
              <w:rPr>
                <w:bCs/>
              </w:rPr>
              <w:t xml:space="preserve">демонстрирует умение </w:t>
            </w:r>
            <w:r w:rsidR="00481FF5" w:rsidRPr="00481FF5">
              <w:t xml:space="preserve">организовать (проводить) обучение в школах здоровья для подростков, молодых родителей, лиц старших возрастных групп, для пациентов с </w:t>
            </w:r>
            <w:r w:rsidR="00481FF5" w:rsidRPr="00481FF5">
              <w:lastRenderedPageBreak/>
              <w:t>гипертонической болезнью, сахарным диабетом и другими хроническими неинфекционными заболеваниями;</w:t>
            </w:r>
          </w:p>
          <w:p w:rsidR="00481FF5" w:rsidRPr="00481FF5" w:rsidRDefault="00E92185" w:rsidP="007A49BD">
            <w:pPr>
              <w:spacing w:line="276" w:lineRule="auto"/>
            </w:pPr>
            <w:r>
              <w:rPr>
                <w:bCs/>
              </w:rPr>
              <w:t xml:space="preserve">- </w:t>
            </w:r>
            <w:r w:rsidR="00481FF5" w:rsidRPr="00481FF5">
              <w:rPr>
                <w:bCs/>
              </w:rPr>
              <w:t xml:space="preserve">демонстрирует умение </w:t>
            </w:r>
            <w:r w:rsidR="00481FF5" w:rsidRPr="00481FF5">
              <w:t>соблюдать санитарно-эпидемиологические правила и нормативы (санитарные правила) медицинской организации;</w:t>
            </w:r>
          </w:p>
          <w:p w:rsidR="00481FF5" w:rsidRPr="00481FF5" w:rsidRDefault="00E92185" w:rsidP="007A49BD">
            <w:pPr>
              <w:spacing w:line="276" w:lineRule="auto"/>
            </w:pPr>
            <w:r>
              <w:rPr>
                <w:bCs/>
              </w:rPr>
              <w:t xml:space="preserve">- </w:t>
            </w:r>
            <w:r w:rsidR="00481FF5" w:rsidRPr="00481FF5">
              <w:rPr>
                <w:bCs/>
              </w:rPr>
              <w:t xml:space="preserve">демонстрирует умение </w:t>
            </w:r>
            <w:r w:rsidR="00481FF5" w:rsidRPr="00481FF5">
              <w:t>обеспечивать личную и общественную безопасность при обращении с медицинскими отходами в местах их образования;</w:t>
            </w:r>
          </w:p>
          <w:p w:rsidR="00481FF5" w:rsidRPr="00481FF5" w:rsidRDefault="007A49BD" w:rsidP="007A49BD">
            <w:pPr>
              <w:spacing w:line="276" w:lineRule="auto"/>
            </w:pPr>
            <w:r>
              <w:rPr>
                <w:bCs/>
              </w:rPr>
              <w:t xml:space="preserve">- </w:t>
            </w:r>
            <w:r w:rsidR="00481FF5" w:rsidRPr="00481FF5">
              <w:rPr>
                <w:bCs/>
              </w:rPr>
              <w:t xml:space="preserve">демонстрирует умение </w:t>
            </w:r>
            <w:r w:rsidR="00481FF5" w:rsidRPr="00481FF5">
              <w:t>использовать установленные правила и процедуры профессиональных коммуникаций фельдшера в интересах ребёнка и семьи;</w:t>
            </w:r>
          </w:p>
          <w:p w:rsidR="00481FF5" w:rsidRPr="00481FF5" w:rsidRDefault="007A49BD" w:rsidP="007A49BD">
            <w:pPr>
              <w:spacing w:line="276" w:lineRule="auto"/>
            </w:pPr>
            <w:r>
              <w:rPr>
                <w:bCs/>
              </w:rPr>
              <w:t xml:space="preserve">- </w:t>
            </w:r>
            <w:r w:rsidR="00481FF5" w:rsidRPr="00481FF5">
              <w:rPr>
                <w:bCs/>
              </w:rPr>
              <w:t xml:space="preserve">способен </w:t>
            </w:r>
            <w:r w:rsidR="00481FF5" w:rsidRPr="00481FF5">
              <w:t>устанавливать профессиональный контакт с детьми разного возраста, их родителями, законными представителями;</w:t>
            </w:r>
          </w:p>
          <w:p w:rsidR="00481FF5" w:rsidRPr="00481FF5" w:rsidRDefault="007A49BD" w:rsidP="007A49BD">
            <w:pPr>
              <w:spacing w:line="276" w:lineRule="auto"/>
            </w:pPr>
            <w:r>
              <w:rPr>
                <w:bCs/>
              </w:rPr>
              <w:t xml:space="preserve">- </w:t>
            </w:r>
            <w:r w:rsidR="00481FF5" w:rsidRPr="00481FF5">
              <w:rPr>
                <w:bCs/>
              </w:rPr>
              <w:t>демонстрирует умение</w:t>
            </w:r>
            <w:r w:rsidR="00481FF5" w:rsidRPr="00481FF5">
              <w:t xml:space="preserve"> проводить первичный патронаж и динамическое наблюдение новорождённого на основе стандартов медицинской помощи в педиатрии;</w:t>
            </w:r>
          </w:p>
          <w:p w:rsidR="00481FF5" w:rsidRPr="00481FF5" w:rsidRDefault="007A49BD" w:rsidP="007A49BD">
            <w:pPr>
              <w:spacing w:line="276" w:lineRule="auto"/>
            </w:pPr>
            <w:r>
              <w:rPr>
                <w:bCs/>
              </w:rPr>
              <w:t xml:space="preserve">- </w:t>
            </w:r>
            <w:r w:rsidR="00481FF5" w:rsidRPr="00481FF5">
              <w:rPr>
                <w:bCs/>
              </w:rPr>
              <w:t xml:space="preserve">демонстрирует умение </w:t>
            </w:r>
            <w:r w:rsidR="00481FF5" w:rsidRPr="00481FF5">
              <w:t>проводить обучение уходу за новорождённым и грудному вскармливанию;</w:t>
            </w:r>
          </w:p>
          <w:p w:rsidR="00481FF5" w:rsidRPr="00481FF5" w:rsidRDefault="007A49BD" w:rsidP="007A49BD">
            <w:pPr>
              <w:spacing w:line="276" w:lineRule="auto"/>
            </w:pPr>
            <w:r>
              <w:rPr>
                <w:bCs/>
              </w:rPr>
              <w:t xml:space="preserve">- </w:t>
            </w:r>
            <w:r w:rsidR="00481FF5" w:rsidRPr="00481FF5">
              <w:rPr>
                <w:bCs/>
              </w:rPr>
              <w:t xml:space="preserve">демонстрирует умение </w:t>
            </w:r>
            <w:r w:rsidR="00481FF5" w:rsidRPr="00481FF5">
              <w:t>консультирования родителей и детей по вопросам сохранения здоровья, взросления, здорового образа жизни;</w:t>
            </w:r>
          </w:p>
          <w:p w:rsidR="00481FF5" w:rsidRPr="00481FF5" w:rsidRDefault="007A49BD" w:rsidP="007A49BD">
            <w:pPr>
              <w:spacing w:line="276" w:lineRule="auto"/>
            </w:pPr>
            <w:r>
              <w:rPr>
                <w:bCs/>
              </w:rPr>
              <w:t xml:space="preserve">- </w:t>
            </w:r>
            <w:r w:rsidR="00481FF5" w:rsidRPr="00481FF5">
              <w:rPr>
                <w:bCs/>
              </w:rPr>
              <w:t xml:space="preserve">способен </w:t>
            </w:r>
            <w:r w:rsidR="00481FF5" w:rsidRPr="00481FF5">
              <w:t>осуществлять мониторинг физического и нервно-психического развития здорового ребёнка;</w:t>
            </w:r>
          </w:p>
          <w:p w:rsidR="00481FF5" w:rsidRPr="00481FF5" w:rsidRDefault="007A49BD" w:rsidP="007A49BD">
            <w:pPr>
              <w:spacing w:line="276" w:lineRule="auto"/>
            </w:pPr>
            <w:r>
              <w:rPr>
                <w:bCs/>
              </w:rPr>
              <w:t xml:space="preserve">- </w:t>
            </w:r>
            <w:r w:rsidR="00481FF5" w:rsidRPr="00481FF5">
              <w:rPr>
                <w:bCs/>
              </w:rPr>
              <w:t xml:space="preserve">способен </w:t>
            </w:r>
            <w:r w:rsidR="00481FF5" w:rsidRPr="00481FF5">
              <w:t>проводить консультирование</w:t>
            </w:r>
            <w:r w:rsidR="00481FF5">
              <w:t xml:space="preserve"> </w:t>
            </w:r>
            <w:r w:rsidR="00481FF5" w:rsidRPr="00481FF5">
              <w:t xml:space="preserve">по вопросам планирования семьи и репродуктивного здоровья, в том </w:t>
            </w:r>
            <w:r w:rsidR="00481FF5" w:rsidRPr="00481FF5">
              <w:lastRenderedPageBreak/>
              <w:t>числе подростков;</w:t>
            </w:r>
          </w:p>
          <w:p w:rsidR="00481FF5" w:rsidRPr="00481FF5" w:rsidRDefault="007A49BD" w:rsidP="007A49BD">
            <w:pPr>
              <w:spacing w:line="276" w:lineRule="auto"/>
            </w:pPr>
            <w:r>
              <w:rPr>
                <w:bCs/>
              </w:rPr>
              <w:t xml:space="preserve">- </w:t>
            </w:r>
            <w:r w:rsidR="00481FF5" w:rsidRPr="00481FF5">
              <w:rPr>
                <w:bCs/>
              </w:rPr>
              <w:t>способен п</w:t>
            </w:r>
            <w:r w:rsidR="00481FF5" w:rsidRPr="00481FF5">
              <w:t>роводить диагностику беременности;</w:t>
            </w:r>
          </w:p>
          <w:p w:rsidR="00481FF5" w:rsidRPr="00481FF5" w:rsidRDefault="007A49BD" w:rsidP="007A49BD">
            <w:pPr>
              <w:spacing w:line="276" w:lineRule="auto"/>
            </w:pPr>
            <w:r>
              <w:rPr>
                <w:bCs/>
              </w:rPr>
              <w:t xml:space="preserve">- </w:t>
            </w:r>
            <w:r w:rsidR="00481FF5" w:rsidRPr="00481FF5">
              <w:rPr>
                <w:bCs/>
              </w:rPr>
              <w:t>способен п</w:t>
            </w:r>
            <w:r w:rsidR="00481FF5" w:rsidRPr="00481FF5">
              <w:t>роводить медицинский осмотр беременных женщин;</w:t>
            </w:r>
          </w:p>
          <w:p w:rsidR="00481FF5" w:rsidRPr="00481FF5" w:rsidRDefault="007A49BD" w:rsidP="007A49BD">
            <w:pPr>
              <w:spacing w:line="276" w:lineRule="auto"/>
            </w:pPr>
            <w:r>
              <w:rPr>
                <w:bCs/>
              </w:rPr>
              <w:t xml:space="preserve">- </w:t>
            </w:r>
            <w:r w:rsidR="00481FF5" w:rsidRPr="00481FF5">
              <w:rPr>
                <w:bCs/>
              </w:rPr>
              <w:t>способен п</w:t>
            </w:r>
            <w:r w:rsidR="00481FF5" w:rsidRPr="00481FF5">
              <w:t>роводить занятия в группах психопрофилактической подготовки беременных и семьи к родам;</w:t>
            </w:r>
          </w:p>
          <w:p w:rsidR="00481FF5" w:rsidRPr="00FD27C3" w:rsidRDefault="007A49BD" w:rsidP="007A49BD">
            <w:pPr>
              <w:spacing w:line="276" w:lineRule="auto"/>
            </w:pPr>
            <w:r>
              <w:rPr>
                <w:bCs/>
              </w:rPr>
              <w:t xml:space="preserve">- </w:t>
            </w:r>
            <w:r w:rsidR="00481FF5" w:rsidRPr="00481FF5">
              <w:rPr>
                <w:bCs/>
              </w:rPr>
              <w:t>демонстрирует умение</w:t>
            </w:r>
            <w:r w:rsidR="00481FF5" w:rsidRPr="00481FF5">
              <w:t xml:space="preserve"> по соблюдению санитарно-эпидемиологических правил и норматив (санитарные правила) медицинской организации акушерского профиля.</w:t>
            </w:r>
          </w:p>
        </w:tc>
        <w:tc>
          <w:tcPr>
            <w:tcW w:w="2375" w:type="dxa"/>
          </w:tcPr>
          <w:p w:rsidR="00481FF5" w:rsidRDefault="00481FF5" w:rsidP="00481FF5">
            <w:pPr>
              <w:spacing w:line="276" w:lineRule="auto"/>
              <w:rPr>
                <w:bCs/>
              </w:rPr>
            </w:pPr>
          </w:p>
          <w:p w:rsidR="00481FF5" w:rsidRPr="00481FF5" w:rsidRDefault="00481FF5" w:rsidP="00481FF5">
            <w:pPr>
              <w:spacing w:line="276" w:lineRule="auto"/>
              <w:jc w:val="center"/>
              <w:rPr>
                <w:bCs/>
              </w:rPr>
            </w:pPr>
            <w:r w:rsidRPr="00481FF5">
              <w:rPr>
                <w:bCs/>
              </w:rPr>
              <w:t>Наблюдение и оценка выполненных практических умений, оформленных медицинских документов</w:t>
            </w:r>
            <w:r>
              <w:rPr>
                <w:bCs/>
              </w:rPr>
              <w:t>.</w:t>
            </w: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r w:rsidRPr="00481FF5">
              <w:rPr>
                <w:bCs/>
              </w:rPr>
              <w:t>Решение ситуационных задач.</w:t>
            </w: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r w:rsidRPr="00481FF5">
              <w:rPr>
                <w:bCs/>
              </w:rPr>
              <w:t>Решение заданий в тестовой форме.</w:t>
            </w: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r w:rsidRPr="00481FF5">
              <w:rPr>
                <w:bCs/>
              </w:rPr>
              <w:t>Анализ составления плана беседы с различными категориями населения.</w:t>
            </w: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r w:rsidRPr="00481FF5">
              <w:rPr>
                <w:bCs/>
              </w:rPr>
              <w:t xml:space="preserve">Анализ составления плана беседы с различными категориями населения по </w:t>
            </w:r>
            <w:r w:rsidRPr="00481FF5">
              <w:rPr>
                <w:bCs/>
              </w:rPr>
              <w:lastRenderedPageBreak/>
              <w:t>формированию приверженности здоровому образу жизни.</w:t>
            </w:r>
          </w:p>
          <w:p w:rsidR="00481FF5" w:rsidRPr="00481FF5" w:rsidRDefault="00481FF5" w:rsidP="00481FF5">
            <w:pPr>
              <w:spacing w:line="276" w:lineRule="auto"/>
              <w:jc w:val="center"/>
              <w:rPr>
                <w:bCs/>
              </w:rPr>
            </w:pPr>
          </w:p>
          <w:p w:rsidR="00481FF5" w:rsidRPr="00481FF5" w:rsidRDefault="00481FF5" w:rsidP="00481FF5">
            <w:pPr>
              <w:spacing w:line="276" w:lineRule="auto"/>
              <w:jc w:val="center"/>
              <w:rPr>
                <w:bCs/>
              </w:rPr>
            </w:pPr>
            <w:r w:rsidRPr="00481FF5">
              <w:rPr>
                <w:bCs/>
              </w:rPr>
              <w:t>Наблюдение и оценка выполненных практических умений в ходе проведения  деловых игр, мастер-классов</w:t>
            </w:r>
            <w:r>
              <w:rPr>
                <w:bCs/>
              </w:rPr>
              <w:t>.</w:t>
            </w:r>
          </w:p>
          <w:p w:rsidR="00FD27C3" w:rsidRPr="00FD27C3" w:rsidRDefault="00FD27C3" w:rsidP="00481FF5">
            <w:pPr>
              <w:spacing w:line="276" w:lineRule="auto"/>
              <w:jc w:val="center"/>
            </w:pPr>
          </w:p>
        </w:tc>
      </w:tr>
    </w:tbl>
    <w:p w:rsidR="006F49D0" w:rsidRDefault="007A49BD" w:rsidP="007A49BD">
      <w:pPr>
        <w:tabs>
          <w:tab w:val="left" w:pos="5823"/>
        </w:tabs>
        <w:spacing w:line="360" w:lineRule="auto"/>
        <w:jc w:val="both"/>
        <w:rPr>
          <w:sz w:val="28"/>
          <w:szCs w:val="28"/>
        </w:rPr>
      </w:pPr>
      <w:r>
        <w:rPr>
          <w:sz w:val="28"/>
          <w:szCs w:val="28"/>
        </w:rPr>
        <w:lastRenderedPageBreak/>
        <w:tab/>
      </w:r>
    </w:p>
    <w:p w:rsidR="006F49D0" w:rsidRDefault="006F49D0" w:rsidP="00016C12">
      <w:pPr>
        <w:spacing w:line="360" w:lineRule="auto"/>
        <w:jc w:val="both"/>
        <w:rPr>
          <w:sz w:val="28"/>
          <w:szCs w:val="28"/>
        </w:rPr>
      </w:pPr>
    </w:p>
    <w:p w:rsidR="006F49D0" w:rsidRDefault="006F49D0" w:rsidP="00016C12">
      <w:pPr>
        <w:spacing w:line="360" w:lineRule="auto"/>
        <w:jc w:val="both"/>
        <w:rPr>
          <w:sz w:val="28"/>
          <w:szCs w:val="28"/>
        </w:rPr>
      </w:pPr>
    </w:p>
    <w:p w:rsidR="003D10F7" w:rsidRDefault="003D10F7" w:rsidP="00016C12">
      <w:pPr>
        <w:spacing w:line="360" w:lineRule="auto"/>
        <w:jc w:val="both"/>
        <w:rPr>
          <w:sz w:val="28"/>
          <w:szCs w:val="28"/>
        </w:rPr>
      </w:pPr>
    </w:p>
    <w:p w:rsidR="006F49D0" w:rsidRDefault="006F49D0" w:rsidP="00016C12">
      <w:pPr>
        <w:spacing w:line="360" w:lineRule="auto"/>
        <w:jc w:val="both"/>
        <w:rPr>
          <w:sz w:val="28"/>
          <w:szCs w:val="28"/>
        </w:rPr>
      </w:pPr>
    </w:p>
    <w:p w:rsidR="006F49D0" w:rsidRDefault="006F49D0" w:rsidP="00016C12">
      <w:pPr>
        <w:spacing w:line="360" w:lineRule="auto"/>
        <w:jc w:val="both"/>
        <w:rPr>
          <w:sz w:val="28"/>
          <w:szCs w:val="28"/>
        </w:rPr>
      </w:pPr>
    </w:p>
    <w:p w:rsidR="006F49D0" w:rsidRDefault="006F49D0" w:rsidP="00016C12">
      <w:pPr>
        <w:spacing w:line="360" w:lineRule="auto"/>
        <w:jc w:val="both"/>
        <w:rPr>
          <w:sz w:val="28"/>
          <w:szCs w:val="28"/>
        </w:rPr>
      </w:pPr>
    </w:p>
    <w:p w:rsidR="006F49D0" w:rsidRDefault="006F49D0" w:rsidP="00016C12">
      <w:pPr>
        <w:spacing w:line="360" w:lineRule="auto"/>
        <w:jc w:val="both"/>
        <w:rPr>
          <w:sz w:val="28"/>
          <w:szCs w:val="28"/>
        </w:rPr>
      </w:pPr>
    </w:p>
    <w:p w:rsidR="00F70FF1" w:rsidRDefault="00F70FF1" w:rsidP="00016C12">
      <w:pPr>
        <w:spacing w:line="360" w:lineRule="auto"/>
        <w:jc w:val="both"/>
        <w:rPr>
          <w:sz w:val="28"/>
          <w:szCs w:val="28"/>
        </w:rPr>
      </w:pPr>
    </w:p>
    <w:p w:rsidR="00F70FF1" w:rsidRDefault="00F70FF1" w:rsidP="00016C12">
      <w:pPr>
        <w:spacing w:line="360" w:lineRule="auto"/>
        <w:jc w:val="both"/>
        <w:rPr>
          <w:sz w:val="28"/>
          <w:szCs w:val="28"/>
        </w:rPr>
      </w:pPr>
    </w:p>
    <w:p w:rsidR="00F70FF1" w:rsidRDefault="00F70FF1" w:rsidP="00016C12">
      <w:pPr>
        <w:spacing w:line="360" w:lineRule="auto"/>
        <w:jc w:val="both"/>
        <w:rPr>
          <w:sz w:val="28"/>
          <w:szCs w:val="28"/>
        </w:rPr>
      </w:pPr>
    </w:p>
    <w:p w:rsidR="00F70FF1" w:rsidRDefault="00F70FF1" w:rsidP="00016C12">
      <w:pPr>
        <w:spacing w:line="360" w:lineRule="auto"/>
        <w:jc w:val="both"/>
        <w:rPr>
          <w:sz w:val="28"/>
          <w:szCs w:val="28"/>
        </w:rPr>
      </w:pPr>
    </w:p>
    <w:p w:rsidR="00F70FF1" w:rsidRPr="00F70FF1" w:rsidRDefault="00F70FF1" w:rsidP="00F70FF1">
      <w:pPr>
        <w:jc w:val="center"/>
        <w:rPr>
          <w:b/>
          <w:bCs/>
        </w:rPr>
      </w:pPr>
      <w:r w:rsidRPr="00F70FF1">
        <w:rPr>
          <w:b/>
        </w:rPr>
        <w:lastRenderedPageBreak/>
        <w:t xml:space="preserve">5. </w:t>
      </w:r>
      <w:r w:rsidRPr="00F70FF1">
        <w:rPr>
          <w:b/>
          <w:bCs/>
        </w:rPr>
        <w:t>ОСОБЕННОСТИ ОРГАНИЗАЦИИ ОБУЧЕНИЯ ДЛЯ ИНВАЛИДОВ И ЛИЦ С ОГРАН</w:t>
      </w:r>
      <w:r>
        <w:rPr>
          <w:b/>
          <w:bCs/>
        </w:rPr>
        <w:t>ИЧЕННЫМИ ВОЗМОЖНОСТЯМИ ЗДОРОВЬЯ</w:t>
      </w:r>
    </w:p>
    <w:p w:rsidR="00F70FF1" w:rsidRPr="00F70FF1" w:rsidRDefault="00F70FF1" w:rsidP="00F70FF1">
      <w:pPr>
        <w:spacing w:line="234" w:lineRule="auto"/>
        <w:ind w:right="-283"/>
        <w:jc w:val="both"/>
        <w:rPr>
          <w:bCs/>
        </w:rPr>
      </w:pPr>
    </w:p>
    <w:p w:rsidR="007D0594" w:rsidRDefault="007D0594" w:rsidP="00F70FF1">
      <w:pPr>
        <w:spacing w:line="276" w:lineRule="auto"/>
        <w:ind w:right="-1" w:firstLine="709"/>
        <w:jc w:val="both"/>
        <w:rPr>
          <w:bCs/>
        </w:rPr>
      </w:pPr>
    </w:p>
    <w:p w:rsidR="007D0594" w:rsidRPr="007D0594" w:rsidRDefault="007D0594" w:rsidP="00AA5C25">
      <w:pPr>
        <w:widowControl w:val="0"/>
        <w:tabs>
          <w:tab w:val="left" w:pos="851"/>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7D0594">
        <w:rPr>
          <w:bCs/>
        </w:rPr>
        <w:t xml:space="preserve">Обучение обучающихся с ограниченными возможностями здоровья </w:t>
      </w:r>
      <w:r w:rsidRPr="007D0594">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7D0594" w:rsidRPr="007D0594" w:rsidRDefault="007D0594" w:rsidP="00AA5C25">
      <w:pPr>
        <w:widowControl w:val="0"/>
        <w:tabs>
          <w:tab w:val="left" w:pos="851"/>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7D0594">
        <w:rPr>
          <w:bCs/>
        </w:rPr>
        <w:t>В целях освоения учебной программы дисциплины инвалидами и лицами с ограниченными возможностями здоровья колледж обеспечивает:</w:t>
      </w:r>
    </w:p>
    <w:p w:rsidR="007D0594" w:rsidRPr="007D0594" w:rsidRDefault="007D0594" w:rsidP="00AA5C25">
      <w:pPr>
        <w:widowControl w:val="0"/>
        <w:numPr>
          <w:ilvl w:val="3"/>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для инвалидов и лиц с ограниченными возможностями здоровья по зрению:</w:t>
      </w:r>
    </w:p>
    <w:p w:rsidR="007D0594" w:rsidRPr="007D0594" w:rsidRDefault="0088107B" w:rsidP="00AA5C25">
      <w:pPr>
        <w:widowControl w:val="0"/>
        <w:numPr>
          <w:ilvl w:val="1"/>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Pr>
          <w:bCs/>
        </w:rPr>
        <w:t xml:space="preserve"> </w:t>
      </w:r>
      <w:r w:rsidR="007D0594" w:rsidRPr="007D0594">
        <w:rPr>
          <w:bCs/>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7D0594" w:rsidRPr="007D0594" w:rsidRDefault="0088107B" w:rsidP="00AA5C25">
      <w:pPr>
        <w:widowControl w:val="0"/>
        <w:numPr>
          <w:ilvl w:val="1"/>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Pr>
          <w:bCs/>
        </w:rPr>
        <w:t xml:space="preserve"> </w:t>
      </w:r>
      <w:r w:rsidR="007D0594" w:rsidRPr="007D0594">
        <w:rPr>
          <w:bCs/>
        </w:rPr>
        <w:t>присутствие ассистента, оказывающего обучающемуся необходимую помощь;</w:t>
      </w:r>
    </w:p>
    <w:p w:rsidR="007D0594" w:rsidRPr="007D0594" w:rsidRDefault="0088107B" w:rsidP="00AA5C25">
      <w:pPr>
        <w:widowControl w:val="0"/>
        <w:numPr>
          <w:ilvl w:val="1"/>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Pr>
          <w:bCs/>
        </w:rPr>
        <w:t xml:space="preserve"> </w:t>
      </w:r>
      <w:r w:rsidR="007D0594" w:rsidRPr="007D0594">
        <w:rPr>
          <w:bCs/>
        </w:rPr>
        <w:t>выпуск альтернативных форматов методических материалов (крупный шрифт или аудиофайлы);</w:t>
      </w:r>
    </w:p>
    <w:p w:rsidR="007D0594" w:rsidRPr="007D0594" w:rsidRDefault="007D0594" w:rsidP="00AA5C25">
      <w:pPr>
        <w:widowControl w:val="0"/>
        <w:numPr>
          <w:ilvl w:val="2"/>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для инвалидов и лиц с ограниченными возможностями здоровья по слуху:</w:t>
      </w:r>
    </w:p>
    <w:p w:rsidR="007D0594" w:rsidRPr="007D0594" w:rsidRDefault="0088107B" w:rsidP="00AA5C25">
      <w:pPr>
        <w:widowControl w:val="0"/>
        <w:numPr>
          <w:ilvl w:val="1"/>
          <w:numId w:val="6"/>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Pr>
          <w:bCs/>
        </w:rPr>
        <w:t xml:space="preserve"> </w:t>
      </w:r>
      <w:r w:rsidR="007D0594" w:rsidRPr="007D0594">
        <w:rPr>
          <w:bCs/>
        </w:rPr>
        <w:t>надлежащими звуковыми средствами воспроизведение информации;</w:t>
      </w:r>
    </w:p>
    <w:p w:rsidR="007D0594" w:rsidRPr="007D0594" w:rsidRDefault="007D0594" w:rsidP="00AA5C25">
      <w:pPr>
        <w:widowControl w:val="0"/>
        <w:numPr>
          <w:ilvl w:val="2"/>
          <w:numId w:val="7"/>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для инвалидов и лиц с ограниченными возможностями здоровья, имеющих нарушения опорно-двигательного аппарата:</w:t>
      </w:r>
    </w:p>
    <w:p w:rsidR="0088107B" w:rsidRDefault="0088107B" w:rsidP="0088107B">
      <w:pPr>
        <w:widowControl w:val="0"/>
        <w:numPr>
          <w:ilvl w:val="1"/>
          <w:numId w:val="7"/>
        </w:numPr>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Pr>
          <w:bCs/>
        </w:rPr>
        <w:t xml:space="preserve"> </w:t>
      </w:r>
      <w:r w:rsidR="007D0594" w:rsidRPr="007D0594">
        <w:rPr>
          <w:bCs/>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7D0594" w:rsidRPr="0088107B" w:rsidRDefault="007D0594" w:rsidP="0088107B">
      <w:pPr>
        <w:widowControl w:val="0"/>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88107B">
        <w:rPr>
          <w:bCs/>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7D0594" w:rsidRPr="007D0594" w:rsidRDefault="007D0594" w:rsidP="00AA5C25">
      <w:pPr>
        <w:widowControl w:val="0"/>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
          <w:bCs/>
        </w:rPr>
      </w:pPr>
      <w:r w:rsidRPr="007D0594">
        <w:rPr>
          <w:b/>
          <w:bCs/>
        </w:rPr>
        <w:t>5.1. Перечень учебно-методического обеспечения самостоятельной работы обучающихся по дисциплине.</w:t>
      </w:r>
    </w:p>
    <w:p w:rsidR="007D0594" w:rsidRPr="007D0594" w:rsidRDefault="007D0594" w:rsidP="00AA5C25">
      <w:pPr>
        <w:widowControl w:val="0"/>
        <w:tabs>
          <w:tab w:val="left" w:pos="284"/>
          <w:tab w:val="left" w:pos="851"/>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7D0594"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bl>
      <w:tblPr>
        <w:tblW w:w="0" w:type="auto"/>
        <w:tblInd w:w="150" w:type="dxa"/>
        <w:tblLayout w:type="fixed"/>
        <w:tblCellMar>
          <w:left w:w="0" w:type="dxa"/>
          <w:right w:w="0" w:type="dxa"/>
        </w:tblCellMar>
        <w:tblLook w:val="04A0" w:firstRow="1" w:lastRow="0" w:firstColumn="1" w:lastColumn="0" w:noHBand="0" w:noVBand="1"/>
      </w:tblPr>
      <w:tblGrid>
        <w:gridCol w:w="4396"/>
        <w:gridCol w:w="4820"/>
      </w:tblGrid>
      <w:tr w:rsidR="007D0594" w:rsidRPr="003833B8" w:rsidTr="007D0594">
        <w:trPr>
          <w:trHeight w:val="328"/>
        </w:trPr>
        <w:tc>
          <w:tcPr>
            <w:tcW w:w="4396" w:type="dxa"/>
            <w:tcBorders>
              <w:top w:val="single" w:sz="8" w:space="0" w:color="auto"/>
              <w:left w:val="single" w:sz="8" w:space="0" w:color="auto"/>
              <w:bottom w:val="single" w:sz="8" w:space="0" w:color="auto"/>
              <w:right w:val="single" w:sz="8" w:space="0" w:color="auto"/>
            </w:tcBorders>
            <w:vAlign w:val="bottom"/>
          </w:tcPr>
          <w:p w:rsidR="007D0594" w:rsidRPr="00D4510D" w:rsidRDefault="007D0594" w:rsidP="00DD7E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 xml:space="preserve">Категории </w:t>
            </w:r>
            <w:r w:rsidR="00DD7E0D">
              <w:rPr>
                <w:b/>
                <w:bCs/>
              </w:rPr>
              <w:t>обучающихся</w:t>
            </w:r>
          </w:p>
        </w:tc>
        <w:tc>
          <w:tcPr>
            <w:tcW w:w="4820" w:type="dxa"/>
            <w:tcBorders>
              <w:top w:val="single" w:sz="8" w:space="0" w:color="auto"/>
              <w:bottom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Формы</w:t>
            </w:r>
          </w:p>
        </w:tc>
      </w:tr>
      <w:tr w:rsidR="007D0594" w:rsidRPr="003833B8" w:rsidTr="007D0594">
        <w:trPr>
          <w:trHeight w:val="308"/>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С нарушением слуха</w:t>
            </w: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печатной форме;</w:t>
            </w:r>
          </w:p>
        </w:tc>
      </w:tr>
      <w:tr w:rsidR="007D0594" w:rsidRPr="003833B8" w:rsidTr="007D0594">
        <w:trPr>
          <w:trHeight w:val="325"/>
        </w:trPr>
        <w:tc>
          <w:tcPr>
            <w:tcW w:w="4396" w:type="dxa"/>
            <w:tcBorders>
              <w:left w:val="single" w:sz="8" w:space="0" w:color="auto"/>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4820" w:type="dxa"/>
            <w:tcBorders>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форме электронного документа;</w:t>
            </w:r>
          </w:p>
        </w:tc>
      </w:tr>
      <w:tr w:rsidR="007D0594" w:rsidRPr="003833B8" w:rsidTr="007D0594">
        <w:trPr>
          <w:trHeight w:val="310"/>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С нарушением зрения</w:t>
            </w: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печатной  форме  увеличенным</w:t>
            </w:r>
          </w:p>
        </w:tc>
      </w:tr>
      <w:tr w:rsidR="007D0594" w:rsidRPr="003833B8" w:rsidTr="007D0594">
        <w:trPr>
          <w:trHeight w:val="322"/>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шрифтом;</w:t>
            </w:r>
          </w:p>
        </w:tc>
      </w:tr>
      <w:tr w:rsidR="007D0594" w:rsidRPr="003833B8" w:rsidTr="007D0594">
        <w:trPr>
          <w:trHeight w:val="322"/>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форме электронного документа;</w:t>
            </w:r>
          </w:p>
        </w:tc>
      </w:tr>
      <w:tr w:rsidR="007D0594" w:rsidRPr="003833B8" w:rsidTr="007D0594">
        <w:trPr>
          <w:trHeight w:val="325"/>
        </w:trPr>
        <w:tc>
          <w:tcPr>
            <w:tcW w:w="4396" w:type="dxa"/>
            <w:tcBorders>
              <w:left w:val="single" w:sz="8" w:space="0" w:color="auto"/>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4820" w:type="dxa"/>
            <w:tcBorders>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форме аудиофайла;</w:t>
            </w:r>
          </w:p>
        </w:tc>
      </w:tr>
      <w:tr w:rsidR="007D0594" w:rsidRPr="003833B8" w:rsidTr="007D0594">
        <w:trPr>
          <w:trHeight w:val="308"/>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С нарушением опорно-двигательного</w:t>
            </w: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печатной форме;</w:t>
            </w:r>
          </w:p>
        </w:tc>
      </w:tr>
      <w:tr w:rsidR="007D0594" w:rsidRPr="003833B8" w:rsidTr="007D0594">
        <w:trPr>
          <w:trHeight w:val="324"/>
        </w:trPr>
        <w:tc>
          <w:tcPr>
            <w:tcW w:w="4396" w:type="dxa"/>
            <w:tcBorders>
              <w:left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аппарата</w:t>
            </w:r>
          </w:p>
        </w:tc>
        <w:tc>
          <w:tcPr>
            <w:tcW w:w="4820" w:type="dxa"/>
            <w:tcBorders>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форме электронного документа;</w:t>
            </w:r>
          </w:p>
        </w:tc>
      </w:tr>
      <w:tr w:rsidR="007D0594" w:rsidRPr="003833B8" w:rsidTr="007D0594">
        <w:trPr>
          <w:trHeight w:val="325"/>
        </w:trPr>
        <w:tc>
          <w:tcPr>
            <w:tcW w:w="4396" w:type="dxa"/>
            <w:tcBorders>
              <w:left w:val="single" w:sz="8" w:space="0" w:color="auto"/>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4820" w:type="dxa"/>
            <w:tcBorders>
              <w:bottom w:val="single" w:sz="8" w:space="0" w:color="auto"/>
              <w:right w:val="single" w:sz="8" w:space="0" w:color="auto"/>
            </w:tcBorders>
            <w:vAlign w:val="bottom"/>
          </w:tcPr>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3833B8">
              <w:rPr>
                <w:bCs/>
              </w:rPr>
              <w:t>- в форме аудиофайла;</w:t>
            </w:r>
          </w:p>
        </w:tc>
      </w:tr>
    </w:tbl>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p w:rsidR="007D0594" w:rsidRPr="007D0594" w:rsidRDefault="007D0594" w:rsidP="00AA5C2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Данный перечень может быть конкретизирован в зависимости от контингента обучающихся.</w:t>
      </w:r>
    </w:p>
    <w:p w:rsidR="007D0594" w:rsidRPr="007D0594" w:rsidRDefault="007D0594" w:rsidP="007D0594">
      <w:pPr>
        <w:tabs>
          <w:tab w:val="left" w:pos="284"/>
          <w:tab w:val="left" w:pos="851"/>
        </w:tabs>
        <w:suppressAutoHyphens/>
        <w:spacing w:line="276" w:lineRule="auto"/>
        <w:ind w:firstLine="709"/>
        <w:jc w:val="both"/>
        <w:rPr>
          <w:b/>
          <w:bCs/>
        </w:rPr>
      </w:pPr>
      <w:r w:rsidRPr="007D0594">
        <w:rPr>
          <w:b/>
          <w:bCs/>
        </w:rPr>
        <w:lastRenderedPageBreak/>
        <w:t>5.2. Фонд оценочных средств для проведения промежуточной аттестации обучающихся по дисциплине.</w:t>
      </w:r>
    </w:p>
    <w:p w:rsidR="007D0594" w:rsidRPr="007D0594" w:rsidRDefault="007D0594" w:rsidP="00AA5C2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7D0594">
        <w:rPr>
          <w:bCs/>
        </w:rPr>
        <w:t xml:space="preserve">Перечень фондов оценочных средств, соотнесённых с планируемыми результатами освоения образовательной программы. Для </w:t>
      </w:r>
      <w:r>
        <w:rPr>
          <w:bCs/>
        </w:rPr>
        <w:t>обучающихся</w:t>
      </w:r>
      <w:r w:rsidRPr="007D0594">
        <w:rPr>
          <w:bCs/>
        </w:rPr>
        <w:t xml:space="preserve"> с ограниченными возможностями здоровья предусмотрены следующие оценочные средства:</w:t>
      </w:r>
    </w:p>
    <w:p w:rsidR="007D0594" w:rsidRPr="007D0594"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7D0594" w:rsidRPr="001B0403" w:rsidTr="007D0594">
        <w:trPr>
          <w:trHeight w:val="314"/>
        </w:trPr>
        <w:tc>
          <w:tcPr>
            <w:tcW w:w="2695" w:type="dxa"/>
            <w:tcBorders>
              <w:top w:val="single" w:sz="8" w:space="0" w:color="auto"/>
              <w:left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 xml:space="preserve">Категории </w:t>
            </w:r>
            <w:r>
              <w:rPr>
                <w:b/>
                <w:bCs/>
              </w:rPr>
              <w:t>обучающихся</w:t>
            </w:r>
          </w:p>
        </w:tc>
        <w:tc>
          <w:tcPr>
            <w:tcW w:w="993" w:type="dxa"/>
            <w:tcBorders>
              <w:top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Виды</w:t>
            </w:r>
          </w:p>
        </w:tc>
        <w:tc>
          <w:tcPr>
            <w:tcW w:w="2268" w:type="dxa"/>
            <w:tcBorders>
              <w:top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оценочных</w:t>
            </w:r>
          </w:p>
        </w:tc>
        <w:tc>
          <w:tcPr>
            <w:tcW w:w="1275" w:type="dxa"/>
            <w:gridSpan w:val="2"/>
            <w:tcBorders>
              <w:top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Формы</w:t>
            </w:r>
          </w:p>
        </w:tc>
        <w:tc>
          <w:tcPr>
            <w:tcW w:w="1985" w:type="dxa"/>
            <w:tcBorders>
              <w:top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контроля и</w:t>
            </w:r>
          </w:p>
        </w:tc>
      </w:tr>
      <w:tr w:rsidR="007D0594" w:rsidRPr="001B0403" w:rsidTr="007D0594">
        <w:trPr>
          <w:trHeight w:val="322"/>
        </w:trPr>
        <w:tc>
          <w:tcPr>
            <w:tcW w:w="2695" w:type="dxa"/>
            <w:tcBorders>
              <w:left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c>
          <w:tcPr>
            <w:tcW w:w="993" w:type="dxa"/>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средств</w:t>
            </w:r>
          </w:p>
        </w:tc>
        <w:tc>
          <w:tcPr>
            <w:tcW w:w="2268" w:type="dxa"/>
            <w:tcBorders>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c>
          <w:tcPr>
            <w:tcW w:w="1275" w:type="dxa"/>
            <w:gridSpan w:val="2"/>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оценки</w:t>
            </w:r>
          </w:p>
        </w:tc>
        <w:tc>
          <w:tcPr>
            <w:tcW w:w="1985" w:type="dxa"/>
            <w:tcBorders>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результатов</w:t>
            </w:r>
          </w:p>
        </w:tc>
      </w:tr>
      <w:tr w:rsidR="007D0594" w:rsidRPr="001B0403" w:rsidTr="007D0594">
        <w:trPr>
          <w:trHeight w:val="325"/>
        </w:trPr>
        <w:tc>
          <w:tcPr>
            <w:tcW w:w="2695" w:type="dxa"/>
            <w:tcBorders>
              <w:left w:val="single" w:sz="8" w:space="0" w:color="auto"/>
              <w:bottom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c>
          <w:tcPr>
            <w:tcW w:w="993" w:type="dxa"/>
            <w:tcBorders>
              <w:bottom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c>
          <w:tcPr>
            <w:tcW w:w="2268" w:type="dxa"/>
            <w:tcBorders>
              <w:bottom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c>
          <w:tcPr>
            <w:tcW w:w="1275" w:type="dxa"/>
            <w:gridSpan w:val="2"/>
            <w:tcBorders>
              <w:bottom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r w:rsidRPr="00D4510D">
              <w:rPr>
                <w:b/>
                <w:bCs/>
              </w:rPr>
              <w:t>обучения</w:t>
            </w:r>
          </w:p>
        </w:tc>
        <w:tc>
          <w:tcPr>
            <w:tcW w:w="1985" w:type="dxa"/>
            <w:tcBorders>
              <w:bottom w:val="single" w:sz="8" w:space="0" w:color="auto"/>
              <w:right w:val="single" w:sz="8" w:space="0" w:color="auto"/>
            </w:tcBorders>
            <w:vAlign w:val="bottom"/>
          </w:tcPr>
          <w:p w:rsidR="007D0594" w:rsidRPr="00D4510D"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rPr>
            </w:pPr>
          </w:p>
        </w:tc>
      </w:tr>
      <w:tr w:rsidR="007D0594" w:rsidRPr="001B0403" w:rsidTr="007D0594">
        <w:trPr>
          <w:trHeight w:val="308"/>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С нарушением слуха</w:t>
            </w:r>
          </w:p>
        </w:tc>
        <w:tc>
          <w:tcPr>
            <w:tcW w:w="993" w:type="dxa"/>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тест</w:t>
            </w:r>
          </w:p>
        </w:tc>
        <w:tc>
          <w:tcPr>
            <w:tcW w:w="2268" w:type="dxa"/>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0" w:type="dxa"/>
            <w:gridSpan w:val="3"/>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преимущественно</w:t>
            </w:r>
          </w:p>
        </w:tc>
      </w:tr>
      <w:tr w:rsidR="007D0594" w:rsidRPr="001B0403" w:rsidTr="007D0594">
        <w:trPr>
          <w:trHeight w:val="328"/>
        </w:trPr>
        <w:tc>
          <w:tcPr>
            <w:tcW w:w="2695" w:type="dxa"/>
            <w:tcBorders>
              <w:left w:val="single" w:sz="8" w:space="0" w:color="auto"/>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993" w:type="dxa"/>
            <w:tcBorders>
              <w:bottom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2268" w:type="dxa"/>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0" w:type="dxa"/>
            <w:gridSpan w:val="3"/>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письменная проверка</w:t>
            </w:r>
          </w:p>
        </w:tc>
      </w:tr>
      <w:tr w:rsidR="007D0594" w:rsidRPr="001B0403" w:rsidTr="007D0594">
        <w:trPr>
          <w:trHeight w:val="308"/>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С нарушением зрения</w:t>
            </w:r>
          </w:p>
        </w:tc>
        <w:tc>
          <w:tcPr>
            <w:tcW w:w="3261" w:type="dxa"/>
            <w:gridSpan w:val="2"/>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собеседование</w:t>
            </w:r>
          </w:p>
        </w:tc>
        <w:tc>
          <w:tcPr>
            <w:tcW w:w="3260" w:type="dxa"/>
            <w:gridSpan w:val="3"/>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преимущественно</w:t>
            </w:r>
          </w:p>
        </w:tc>
      </w:tr>
      <w:tr w:rsidR="007D0594" w:rsidRPr="001B0403" w:rsidTr="007D0594">
        <w:trPr>
          <w:trHeight w:val="322"/>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993" w:type="dxa"/>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2268" w:type="dxa"/>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992" w:type="dxa"/>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устная</w:t>
            </w:r>
          </w:p>
        </w:tc>
        <w:tc>
          <w:tcPr>
            <w:tcW w:w="2268" w:type="dxa"/>
            <w:gridSpan w:val="2"/>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проверка</w:t>
            </w:r>
          </w:p>
        </w:tc>
      </w:tr>
      <w:tr w:rsidR="007D0594" w:rsidRPr="001B0403" w:rsidTr="007D0594">
        <w:trPr>
          <w:trHeight w:val="325"/>
        </w:trPr>
        <w:tc>
          <w:tcPr>
            <w:tcW w:w="2695" w:type="dxa"/>
            <w:tcBorders>
              <w:left w:val="single" w:sz="8" w:space="0" w:color="auto"/>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993" w:type="dxa"/>
            <w:tcBorders>
              <w:bottom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2268" w:type="dxa"/>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0" w:type="dxa"/>
            <w:gridSpan w:val="3"/>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(индивидуально)</w:t>
            </w:r>
          </w:p>
        </w:tc>
      </w:tr>
      <w:tr w:rsidR="007D0594" w:rsidRPr="001B0403" w:rsidTr="007D0594">
        <w:trPr>
          <w:trHeight w:val="310"/>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С  нарушением  опорно-</w:t>
            </w:r>
          </w:p>
        </w:tc>
        <w:tc>
          <w:tcPr>
            <w:tcW w:w="993" w:type="dxa"/>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решение</w:t>
            </w:r>
          </w:p>
        </w:tc>
        <w:tc>
          <w:tcPr>
            <w:tcW w:w="2268" w:type="dxa"/>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0" w:type="dxa"/>
            <w:gridSpan w:val="3"/>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организация контроля с</w:t>
            </w:r>
          </w:p>
        </w:tc>
      </w:tr>
      <w:tr w:rsidR="007D0594" w:rsidRPr="001B0403" w:rsidTr="007D0594">
        <w:trPr>
          <w:trHeight w:val="322"/>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двигательного аппарата</w:t>
            </w:r>
          </w:p>
        </w:tc>
        <w:tc>
          <w:tcPr>
            <w:tcW w:w="3261" w:type="dxa"/>
            <w:gridSpan w:val="2"/>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дистанционных   тестов,</w:t>
            </w:r>
          </w:p>
        </w:tc>
        <w:tc>
          <w:tcPr>
            <w:tcW w:w="1275" w:type="dxa"/>
            <w:gridSpan w:val="2"/>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помощью</w:t>
            </w:r>
          </w:p>
        </w:tc>
        <w:tc>
          <w:tcPr>
            <w:tcW w:w="1985" w:type="dxa"/>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электронной</w:t>
            </w:r>
          </w:p>
        </w:tc>
      </w:tr>
      <w:tr w:rsidR="007D0594" w:rsidRPr="001B0403" w:rsidTr="007D0594">
        <w:trPr>
          <w:trHeight w:val="322"/>
        </w:trPr>
        <w:tc>
          <w:tcPr>
            <w:tcW w:w="2695" w:type="dxa"/>
            <w:tcBorders>
              <w:left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1" w:type="dxa"/>
            <w:gridSpan w:val="2"/>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контрольные вопросы</w:t>
            </w:r>
          </w:p>
        </w:tc>
        <w:tc>
          <w:tcPr>
            <w:tcW w:w="1275" w:type="dxa"/>
            <w:gridSpan w:val="2"/>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оболочки</w:t>
            </w:r>
          </w:p>
        </w:tc>
        <w:tc>
          <w:tcPr>
            <w:tcW w:w="1985" w:type="dxa"/>
            <w:tcBorders>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 xml:space="preserve"> MOODLE,</w:t>
            </w:r>
          </w:p>
        </w:tc>
      </w:tr>
      <w:tr w:rsidR="007D0594" w:rsidRPr="001B0403" w:rsidTr="007D0594">
        <w:trPr>
          <w:trHeight w:val="325"/>
        </w:trPr>
        <w:tc>
          <w:tcPr>
            <w:tcW w:w="2695" w:type="dxa"/>
            <w:tcBorders>
              <w:left w:val="single" w:sz="8" w:space="0" w:color="auto"/>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993" w:type="dxa"/>
            <w:tcBorders>
              <w:bottom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2268" w:type="dxa"/>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tc>
        <w:tc>
          <w:tcPr>
            <w:tcW w:w="3260" w:type="dxa"/>
            <w:gridSpan w:val="3"/>
            <w:tcBorders>
              <w:bottom w:val="single" w:sz="8" w:space="0" w:color="auto"/>
              <w:right w:val="single" w:sz="8" w:space="0" w:color="auto"/>
            </w:tcBorders>
            <w:vAlign w:val="bottom"/>
          </w:tcPr>
          <w:p w:rsidR="007D0594" w:rsidRPr="001B0403"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rsidRPr="001B0403">
              <w:rPr>
                <w:bCs/>
              </w:rPr>
              <w:t>письменная проверка</w:t>
            </w:r>
          </w:p>
        </w:tc>
      </w:tr>
    </w:tbl>
    <w:p w:rsidR="007D0594" w:rsidRPr="003833B8" w:rsidRDefault="007D0594" w:rsidP="007D05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p>
    <w:p w:rsidR="007D0594" w:rsidRPr="00AA5C25" w:rsidRDefault="007D0594" w:rsidP="00AA5C25">
      <w:pPr>
        <w:widowControl w:val="0"/>
        <w:tabs>
          <w:tab w:val="left" w:pos="567"/>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7D0594" w:rsidRPr="00AA5C25" w:rsidRDefault="007D0594" w:rsidP="00AA5C25">
      <w:pPr>
        <w:widowControl w:val="0"/>
        <w:tabs>
          <w:tab w:val="left" w:pos="567"/>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7D0594" w:rsidRPr="00AA5C25" w:rsidRDefault="007D0594" w:rsidP="00AA5C25">
      <w:pPr>
        <w:widowControl w:val="0"/>
        <w:tabs>
          <w:tab w:val="left" w:pos="567"/>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AA5C25" w:rsidRDefault="007D0594" w:rsidP="00AA5C25">
      <w:pPr>
        <w:widowControl w:val="0"/>
        <w:tabs>
          <w:tab w:val="left" w:pos="567"/>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w:t>
      </w:r>
      <w:r w:rsidR="00AA5C25">
        <w:t>оровья и восприятия информации:</w:t>
      </w:r>
    </w:p>
    <w:p w:rsidR="007D0594" w:rsidRPr="00AA5C25" w:rsidRDefault="007D0594" w:rsidP="00AA5C2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Для лиц с нарушениями зрения:</w:t>
      </w:r>
    </w:p>
    <w:p w:rsidR="007D0594" w:rsidRPr="00AA5C25" w:rsidRDefault="007D0594" w:rsidP="00AA5C25">
      <w:pPr>
        <w:widowControl w:val="0"/>
        <w:numPr>
          <w:ilvl w:val="0"/>
          <w:numId w:val="8"/>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печатной форме увеличенным шрифтом;</w:t>
      </w:r>
    </w:p>
    <w:p w:rsidR="007D0594" w:rsidRPr="00AA5C25" w:rsidRDefault="007D0594" w:rsidP="00AA5C25">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форме электронного документа;</w:t>
      </w:r>
    </w:p>
    <w:p w:rsidR="007D0594" w:rsidRPr="00AA5C25" w:rsidRDefault="007D0594" w:rsidP="00AA5C25">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форме аудиофайла.</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Для лиц с нарушениями слуха:</w:t>
      </w:r>
    </w:p>
    <w:p w:rsidR="007D0594" w:rsidRPr="00AA5C25" w:rsidRDefault="007D0594" w:rsidP="00AA5C25">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печатной форме;</w:t>
      </w:r>
    </w:p>
    <w:p w:rsidR="007D0594" w:rsidRPr="00AA5C25" w:rsidRDefault="007D0594" w:rsidP="00AA5C25">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форме электронного документа.</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Для лиц с нарушениями опорно-двигательного аппарата:</w:t>
      </w:r>
    </w:p>
    <w:p w:rsidR="007D0594" w:rsidRPr="00AA5C25" w:rsidRDefault="007D0594" w:rsidP="00AA5C25">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печатной форме;</w:t>
      </w:r>
    </w:p>
    <w:p w:rsidR="007D0594" w:rsidRPr="00AA5C25" w:rsidRDefault="007D0594" w:rsidP="00AA5C25">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форме электронного документа;</w:t>
      </w:r>
    </w:p>
    <w:p w:rsidR="007D0594" w:rsidRPr="00AA5C25" w:rsidRDefault="007D0594" w:rsidP="00AA5C25">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AA5C25">
        <w:t>в форме аудиофайла.</w:t>
      </w:r>
    </w:p>
    <w:p w:rsid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 xml:space="preserve">Данный перечень может быть конкретизирован в зависимости от контингента </w:t>
      </w:r>
      <w:r w:rsidRPr="00AA5C25">
        <w:lastRenderedPageBreak/>
        <w:t>обучающихся.</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7D0594" w:rsidRPr="00AA5C25" w:rsidRDefault="007D0594" w:rsidP="00AA5C25">
      <w:pPr>
        <w:widowControl w:val="0"/>
        <w:numPr>
          <w:ilvl w:val="0"/>
          <w:numId w:val="11"/>
        </w:num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7D0594" w:rsidRPr="00AA5C25" w:rsidRDefault="007D0594" w:rsidP="00AA5C25">
      <w:pPr>
        <w:widowControl w:val="0"/>
        <w:numPr>
          <w:ilvl w:val="0"/>
          <w:numId w:val="11"/>
        </w:num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7D0594" w:rsidRPr="00AA5C25" w:rsidRDefault="007D0594" w:rsidP="00DD7E0D">
      <w:pPr>
        <w:numPr>
          <w:ilvl w:val="0"/>
          <w:numId w:val="11"/>
        </w:numPr>
        <w:tabs>
          <w:tab w:val="left" w:pos="284"/>
          <w:tab w:val="left" w:pos="993"/>
        </w:tabs>
        <w:spacing w:line="276" w:lineRule="auto"/>
        <w:ind w:firstLine="709"/>
        <w:jc w:val="both"/>
      </w:pPr>
      <w:r w:rsidRPr="00AA5C25">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rPr>
          <w:b/>
        </w:rPr>
        <w:t>5.3.</w:t>
      </w:r>
      <w:r w:rsidRPr="00AA5C25">
        <w:t xml:space="preserve"> </w:t>
      </w:r>
      <w:r w:rsidRPr="00AA5C25">
        <w:rPr>
          <w:b/>
          <w:bCs/>
        </w:rPr>
        <w:t>Перечень основной и дополнительной учебной литературы, необходимой для освоения дисциплины.</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7D0594" w:rsidRPr="00AA5C25" w:rsidRDefault="007D0594" w:rsidP="00AA5C2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rPr>
          <w:b/>
        </w:rPr>
        <w:t>5.4.</w:t>
      </w:r>
      <w:r w:rsidRPr="00AA5C25">
        <w:t xml:space="preserve"> </w:t>
      </w:r>
      <w:r w:rsidRPr="00AA5C25">
        <w:rPr>
          <w:b/>
          <w:bCs/>
        </w:rPr>
        <w:t xml:space="preserve">Методические указания для обучающихся по освоению дисциплины. </w:t>
      </w:r>
    </w:p>
    <w:p w:rsidR="007D0594" w:rsidRPr="00AA5C25" w:rsidRDefault="007D0594" w:rsidP="00AA5C2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7D0594" w:rsidRPr="00AA5C25" w:rsidRDefault="007D0594" w:rsidP="00AA5C2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rPr>
          <w:b/>
        </w:rPr>
        <w:t>5.5.</w:t>
      </w:r>
      <w:r w:rsidRPr="00AA5C25">
        <w:t xml:space="preserve"> </w:t>
      </w:r>
      <w:r w:rsidRPr="00AA5C25">
        <w:rPr>
          <w:b/>
          <w:bCs/>
        </w:rPr>
        <w:t xml:space="preserve">Описание материально-технической базы, необходимой для осуществления образовательного процесса по дисциплине </w:t>
      </w:r>
    </w:p>
    <w:p w:rsidR="007D0594" w:rsidRPr="00AA5C25" w:rsidRDefault="007D0594" w:rsidP="00AA5C25">
      <w:pPr>
        <w:widowControl w:val="0"/>
        <w:tabs>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pPr>
      <w:r w:rsidRPr="00AA5C25">
        <w:rPr>
          <w:b/>
          <w:bCs/>
        </w:rPr>
        <w:tab/>
      </w:r>
      <w:r w:rsidRPr="00AA5C25">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7D0594" w:rsidRPr="00AA5C25" w:rsidRDefault="007D0594" w:rsidP="00AA5C25">
      <w:pPr>
        <w:widowControl w:val="0"/>
        <w:numPr>
          <w:ilvl w:val="1"/>
          <w:numId w:val="12"/>
        </w:numPr>
        <w:tabs>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bCs/>
        </w:rPr>
      </w:pPr>
      <w:r w:rsidRPr="00AA5C25">
        <w:rPr>
          <w:bCs/>
        </w:rPr>
        <w:t xml:space="preserve">лекционная аудитория – мультимедийное оборудование, мобильный радиокласс (для </w:t>
      </w:r>
      <w:r w:rsidR="008E77BE">
        <w:rPr>
          <w:bCs/>
        </w:rPr>
        <w:t>обучающихся</w:t>
      </w:r>
      <w:r w:rsidRPr="00AA5C25">
        <w:rPr>
          <w:bCs/>
        </w:rPr>
        <w:t xml:space="preserve"> с нарушениями слуха); источники питания для индивидуальных </w:t>
      </w:r>
      <w:r w:rsidRPr="00AA5C25">
        <w:rPr>
          <w:bCs/>
        </w:rPr>
        <w:lastRenderedPageBreak/>
        <w:t>технических средств;</w:t>
      </w:r>
    </w:p>
    <w:p w:rsidR="007D0594" w:rsidRPr="00AA5C25" w:rsidRDefault="007D0594" w:rsidP="00AA5C25">
      <w:pPr>
        <w:numPr>
          <w:ilvl w:val="1"/>
          <w:numId w:val="12"/>
        </w:numPr>
        <w:tabs>
          <w:tab w:val="left" w:pos="284"/>
          <w:tab w:val="left" w:pos="851"/>
        </w:tabs>
        <w:suppressAutoHyphens/>
        <w:spacing w:line="276" w:lineRule="auto"/>
        <w:ind w:firstLine="709"/>
        <w:jc w:val="both"/>
        <w:rPr>
          <w:bCs/>
        </w:rPr>
      </w:pPr>
      <w:r w:rsidRPr="00AA5C25">
        <w:rPr>
          <w:bCs/>
        </w:rPr>
        <w:t xml:space="preserve">учебная аудитория для практических занятий (семинаров) мультимедийное оборудование, мобильный радиокласс (для </w:t>
      </w:r>
      <w:r w:rsidR="008E77BE">
        <w:rPr>
          <w:bCs/>
        </w:rPr>
        <w:t>обучающихся</w:t>
      </w:r>
      <w:r w:rsidRPr="00AA5C25">
        <w:rPr>
          <w:bCs/>
        </w:rPr>
        <w:t xml:space="preserve"> с нарушениями слуха);</w:t>
      </w:r>
    </w:p>
    <w:p w:rsidR="007D0594" w:rsidRPr="00AA5C25" w:rsidRDefault="007D0594" w:rsidP="00AA5C25">
      <w:pPr>
        <w:numPr>
          <w:ilvl w:val="1"/>
          <w:numId w:val="12"/>
        </w:numPr>
        <w:tabs>
          <w:tab w:val="left" w:pos="284"/>
          <w:tab w:val="left" w:pos="851"/>
        </w:tabs>
        <w:suppressAutoHyphens/>
        <w:spacing w:line="276" w:lineRule="auto"/>
        <w:ind w:firstLine="709"/>
        <w:jc w:val="both"/>
        <w:rPr>
          <w:bCs/>
        </w:rPr>
      </w:pPr>
      <w:r w:rsidRPr="00AA5C25">
        <w:rPr>
          <w:bCs/>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w:t>
      </w:r>
      <w:r w:rsidR="008E77BE">
        <w:rPr>
          <w:bCs/>
        </w:rPr>
        <w:t>обучающихся</w:t>
      </w:r>
      <w:r w:rsidRPr="00AA5C25">
        <w:rPr>
          <w:bCs/>
        </w:rPr>
        <w:t xml:space="preserve"> с нарушением зрения.</w:t>
      </w:r>
    </w:p>
    <w:p w:rsidR="007D0594" w:rsidRPr="00AA5C25" w:rsidRDefault="007D0594" w:rsidP="00AA5C25">
      <w:pPr>
        <w:tabs>
          <w:tab w:val="left" w:pos="284"/>
          <w:tab w:val="left" w:pos="851"/>
        </w:tabs>
        <w:suppressAutoHyphens/>
        <w:spacing w:line="276" w:lineRule="auto"/>
        <w:ind w:firstLine="709"/>
        <w:jc w:val="both"/>
        <w:rPr>
          <w:bCs/>
        </w:rPr>
      </w:pPr>
      <w:r w:rsidRPr="00AA5C25">
        <w:rPr>
          <w:bCs/>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7D0594" w:rsidRPr="00AA5C25" w:rsidRDefault="007D0594" w:rsidP="00AA5C25">
      <w:pPr>
        <w:tabs>
          <w:tab w:val="left" w:pos="284"/>
          <w:tab w:val="left" w:pos="851"/>
        </w:tabs>
        <w:suppressAutoHyphens/>
        <w:spacing w:line="276" w:lineRule="auto"/>
        <w:ind w:firstLine="709"/>
        <w:jc w:val="both"/>
        <w:rPr>
          <w:bCs/>
        </w:rPr>
      </w:pPr>
      <w:r w:rsidRPr="00AA5C25">
        <w:rPr>
          <w:bCs/>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7D0594" w:rsidRDefault="007D0594" w:rsidP="00F70FF1">
      <w:pPr>
        <w:spacing w:line="276" w:lineRule="auto"/>
        <w:ind w:right="-1" w:firstLine="709"/>
        <w:jc w:val="both"/>
        <w:rPr>
          <w:bCs/>
        </w:rPr>
      </w:pPr>
    </w:p>
    <w:p w:rsidR="007D0594" w:rsidRDefault="007D0594" w:rsidP="00F70FF1">
      <w:pPr>
        <w:spacing w:line="276" w:lineRule="auto"/>
        <w:ind w:right="-1" w:firstLine="709"/>
        <w:jc w:val="both"/>
        <w:rPr>
          <w:bCs/>
        </w:rPr>
      </w:pPr>
    </w:p>
    <w:p w:rsidR="007D0594" w:rsidRDefault="007D0594" w:rsidP="00F70FF1">
      <w:pPr>
        <w:spacing w:line="276" w:lineRule="auto"/>
        <w:ind w:right="-1" w:firstLine="709"/>
        <w:jc w:val="both"/>
        <w:rPr>
          <w:bCs/>
        </w:rPr>
      </w:pPr>
    </w:p>
    <w:p w:rsidR="007D0594" w:rsidRDefault="007D0594" w:rsidP="00F70FF1">
      <w:pPr>
        <w:spacing w:line="276" w:lineRule="auto"/>
        <w:ind w:right="-1" w:firstLine="709"/>
        <w:jc w:val="both"/>
        <w:rPr>
          <w:bCs/>
        </w:rPr>
      </w:pPr>
    </w:p>
    <w:p w:rsidR="007D0594" w:rsidRDefault="007D0594" w:rsidP="00F70FF1">
      <w:pPr>
        <w:spacing w:line="276" w:lineRule="auto"/>
        <w:ind w:right="-1" w:firstLine="709"/>
        <w:jc w:val="both"/>
        <w:rPr>
          <w:bCs/>
        </w:rPr>
      </w:pPr>
    </w:p>
    <w:p w:rsidR="00F70FF1" w:rsidRDefault="00F70FF1" w:rsidP="00016C12">
      <w:pPr>
        <w:spacing w:line="360" w:lineRule="auto"/>
        <w:jc w:val="both"/>
        <w:rPr>
          <w:sz w:val="28"/>
          <w:szCs w:val="28"/>
        </w:rPr>
      </w:pPr>
    </w:p>
    <w:p w:rsidR="006F49D0" w:rsidRDefault="006F49D0" w:rsidP="00016C12">
      <w:pPr>
        <w:spacing w:line="360" w:lineRule="auto"/>
        <w:jc w:val="both"/>
        <w:rPr>
          <w:sz w:val="28"/>
          <w:szCs w:val="28"/>
        </w:rPr>
      </w:pPr>
    </w:p>
    <w:p w:rsidR="006F49D0" w:rsidRDefault="006F49D0" w:rsidP="00016C12">
      <w:pPr>
        <w:spacing w:line="360" w:lineRule="auto"/>
        <w:jc w:val="both"/>
        <w:rPr>
          <w:sz w:val="28"/>
          <w:szCs w:val="28"/>
        </w:rPr>
      </w:pPr>
    </w:p>
    <w:p w:rsidR="006F49D0" w:rsidRPr="00016C12" w:rsidRDefault="006F49D0" w:rsidP="00016C12">
      <w:pPr>
        <w:spacing w:line="360" w:lineRule="auto"/>
        <w:jc w:val="both"/>
        <w:rPr>
          <w:sz w:val="28"/>
          <w:szCs w:val="28"/>
        </w:rPr>
      </w:pPr>
    </w:p>
    <w:sectPr w:rsidR="006F49D0" w:rsidRPr="00016C12" w:rsidSect="002258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DCB" w:rsidRDefault="00556DCB" w:rsidP="00062018">
      <w:r>
        <w:separator/>
      </w:r>
    </w:p>
  </w:endnote>
  <w:endnote w:type="continuationSeparator" w:id="0">
    <w:p w:rsidR="00556DCB" w:rsidRDefault="00556DCB" w:rsidP="0006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DCB" w:rsidRDefault="00556DCB" w:rsidP="00062018">
      <w:r>
        <w:separator/>
      </w:r>
    </w:p>
  </w:footnote>
  <w:footnote w:type="continuationSeparator" w:id="0">
    <w:p w:rsidR="00556DCB" w:rsidRDefault="00556DCB" w:rsidP="000620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13210920"/>
    <w:multiLevelType w:val="multilevel"/>
    <w:tmpl w:val="8486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860F2"/>
    <w:multiLevelType w:val="multilevel"/>
    <w:tmpl w:val="F6C4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C2E36"/>
    <w:multiLevelType w:val="hybridMultilevel"/>
    <w:tmpl w:val="38603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DB7A7A"/>
    <w:multiLevelType w:val="multilevel"/>
    <w:tmpl w:val="D95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4562B"/>
    <w:multiLevelType w:val="hybridMultilevel"/>
    <w:tmpl w:val="32B227C2"/>
    <w:lvl w:ilvl="0" w:tplc="A7AE4AC4">
      <w:start w:val="1"/>
      <w:numFmt w:val="decimal"/>
      <w:lvlText w:val="%1."/>
      <w:lvlJc w:val="left"/>
      <w:pPr>
        <w:ind w:left="510" w:hanging="390"/>
      </w:pPr>
      <w:rPr>
        <w:rFonts w:ascii="Times New Roman" w:hAnsi="Times New Roman" w:cs="Times New Roman"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2" w15:restartNumberingAfterBreak="0">
    <w:nsid w:val="479A27F9"/>
    <w:multiLevelType w:val="hybridMultilevel"/>
    <w:tmpl w:val="38603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637E6B"/>
    <w:multiLevelType w:val="multilevel"/>
    <w:tmpl w:val="62B0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154FC"/>
    <w:multiLevelType w:val="multilevel"/>
    <w:tmpl w:val="068A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11295"/>
    <w:multiLevelType w:val="hybridMultilevel"/>
    <w:tmpl w:val="B5ECC0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6561DA"/>
    <w:multiLevelType w:val="multilevel"/>
    <w:tmpl w:val="7A5A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D42F3A"/>
    <w:multiLevelType w:val="hybridMultilevel"/>
    <w:tmpl w:val="9454C8F6"/>
    <w:lvl w:ilvl="0" w:tplc="FF46E33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900D5A"/>
    <w:multiLevelType w:val="hybridMultilevel"/>
    <w:tmpl w:val="C98EC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BC0B88"/>
    <w:multiLevelType w:val="hybridMultilevel"/>
    <w:tmpl w:val="498CF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B405F7"/>
    <w:multiLevelType w:val="multilevel"/>
    <w:tmpl w:val="079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19"/>
  </w:num>
  <w:num w:numId="4">
    <w:abstractNumId w:val="10"/>
  </w:num>
  <w:num w:numId="5">
    <w:abstractNumId w:val="7"/>
  </w:num>
  <w:num w:numId="6">
    <w:abstractNumId w:val="6"/>
  </w:num>
  <w:num w:numId="7">
    <w:abstractNumId w:val="5"/>
  </w:num>
  <w:num w:numId="8">
    <w:abstractNumId w:val="0"/>
  </w:num>
  <w:num w:numId="9">
    <w:abstractNumId w:val="1"/>
  </w:num>
  <w:num w:numId="10">
    <w:abstractNumId w:val="4"/>
  </w:num>
  <w:num w:numId="11">
    <w:abstractNumId w:val="2"/>
  </w:num>
  <w:num w:numId="12">
    <w:abstractNumId w:val="3"/>
  </w:num>
  <w:num w:numId="13">
    <w:abstractNumId w:val="12"/>
  </w:num>
  <w:num w:numId="14">
    <w:abstractNumId w:val="9"/>
  </w:num>
  <w:num w:numId="15">
    <w:abstractNumId w:val="17"/>
  </w:num>
  <w:num w:numId="16">
    <w:abstractNumId w:val="20"/>
  </w:num>
  <w:num w:numId="17">
    <w:abstractNumId w:val="14"/>
  </w:num>
  <w:num w:numId="18">
    <w:abstractNumId w:val="16"/>
  </w:num>
  <w:num w:numId="19">
    <w:abstractNumId w:val="8"/>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42"/>
    <w:rsid w:val="00000383"/>
    <w:rsid w:val="0000172C"/>
    <w:rsid w:val="00004056"/>
    <w:rsid w:val="000129C8"/>
    <w:rsid w:val="00016C12"/>
    <w:rsid w:val="000208BA"/>
    <w:rsid w:val="00042394"/>
    <w:rsid w:val="00042787"/>
    <w:rsid w:val="00061890"/>
    <w:rsid w:val="00062018"/>
    <w:rsid w:val="00070566"/>
    <w:rsid w:val="000721CC"/>
    <w:rsid w:val="00082E66"/>
    <w:rsid w:val="000849D3"/>
    <w:rsid w:val="00086EE3"/>
    <w:rsid w:val="0009413C"/>
    <w:rsid w:val="00095FDF"/>
    <w:rsid w:val="000A2EB6"/>
    <w:rsid w:val="000A66B1"/>
    <w:rsid w:val="000C5701"/>
    <w:rsid w:val="000D5FBD"/>
    <w:rsid w:val="000E4C92"/>
    <w:rsid w:val="00110E58"/>
    <w:rsid w:val="00111CF0"/>
    <w:rsid w:val="001164F4"/>
    <w:rsid w:val="0012151E"/>
    <w:rsid w:val="00131731"/>
    <w:rsid w:val="0013506A"/>
    <w:rsid w:val="00143940"/>
    <w:rsid w:val="00152C0F"/>
    <w:rsid w:val="00153F5D"/>
    <w:rsid w:val="0016570E"/>
    <w:rsid w:val="0016599A"/>
    <w:rsid w:val="00167262"/>
    <w:rsid w:val="001801D4"/>
    <w:rsid w:val="00183AF5"/>
    <w:rsid w:val="001967D5"/>
    <w:rsid w:val="001C62AB"/>
    <w:rsid w:val="001D29B2"/>
    <w:rsid w:val="001D59B6"/>
    <w:rsid w:val="001E14E4"/>
    <w:rsid w:val="001F736D"/>
    <w:rsid w:val="00201EE0"/>
    <w:rsid w:val="002258F0"/>
    <w:rsid w:val="00245905"/>
    <w:rsid w:val="002625AD"/>
    <w:rsid w:val="00280322"/>
    <w:rsid w:val="00287BD7"/>
    <w:rsid w:val="00290788"/>
    <w:rsid w:val="002932AE"/>
    <w:rsid w:val="002962B2"/>
    <w:rsid w:val="002A0A12"/>
    <w:rsid w:val="002A1D66"/>
    <w:rsid w:val="002A61D2"/>
    <w:rsid w:val="002B25E2"/>
    <w:rsid w:val="002B62E8"/>
    <w:rsid w:val="002C728C"/>
    <w:rsid w:val="002D6D9E"/>
    <w:rsid w:val="002E4DAB"/>
    <w:rsid w:val="002F3CE9"/>
    <w:rsid w:val="00323920"/>
    <w:rsid w:val="00334F1B"/>
    <w:rsid w:val="003465A4"/>
    <w:rsid w:val="00346855"/>
    <w:rsid w:val="00365986"/>
    <w:rsid w:val="00376F1A"/>
    <w:rsid w:val="0038680E"/>
    <w:rsid w:val="00387AE3"/>
    <w:rsid w:val="00393084"/>
    <w:rsid w:val="003A57EF"/>
    <w:rsid w:val="003B35EF"/>
    <w:rsid w:val="003D10F7"/>
    <w:rsid w:val="003D3201"/>
    <w:rsid w:val="003D369D"/>
    <w:rsid w:val="003D5F2A"/>
    <w:rsid w:val="003F1117"/>
    <w:rsid w:val="003F4015"/>
    <w:rsid w:val="00401ABD"/>
    <w:rsid w:val="00425172"/>
    <w:rsid w:val="00431844"/>
    <w:rsid w:val="00433944"/>
    <w:rsid w:val="00443C7B"/>
    <w:rsid w:val="00444D52"/>
    <w:rsid w:val="00446720"/>
    <w:rsid w:val="004534F6"/>
    <w:rsid w:val="00454E14"/>
    <w:rsid w:val="00455C3F"/>
    <w:rsid w:val="00471AD2"/>
    <w:rsid w:val="00481FF5"/>
    <w:rsid w:val="00485F2F"/>
    <w:rsid w:val="004B4EA4"/>
    <w:rsid w:val="004B6BA3"/>
    <w:rsid w:val="004E52D9"/>
    <w:rsid w:val="005138F2"/>
    <w:rsid w:val="00556DCB"/>
    <w:rsid w:val="005802FE"/>
    <w:rsid w:val="005935AE"/>
    <w:rsid w:val="0059549A"/>
    <w:rsid w:val="005A57BC"/>
    <w:rsid w:val="005B65D6"/>
    <w:rsid w:val="005C5AEC"/>
    <w:rsid w:val="005E0CCC"/>
    <w:rsid w:val="005F143E"/>
    <w:rsid w:val="006057BC"/>
    <w:rsid w:val="00613F7E"/>
    <w:rsid w:val="00627B89"/>
    <w:rsid w:val="00637C2E"/>
    <w:rsid w:val="00645359"/>
    <w:rsid w:val="00654F5C"/>
    <w:rsid w:val="00675C33"/>
    <w:rsid w:val="00677C8F"/>
    <w:rsid w:val="006A311B"/>
    <w:rsid w:val="006D271C"/>
    <w:rsid w:val="006E30F4"/>
    <w:rsid w:val="006E5857"/>
    <w:rsid w:val="006F49D0"/>
    <w:rsid w:val="00704452"/>
    <w:rsid w:val="00720C60"/>
    <w:rsid w:val="007246EE"/>
    <w:rsid w:val="007320BB"/>
    <w:rsid w:val="007328EC"/>
    <w:rsid w:val="007352E4"/>
    <w:rsid w:val="00761364"/>
    <w:rsid w:val="007877AC"/>
    <w:rsid w:val="007A49BD"/>
    <w:rsid w:val="007B1AD3"/>
    <w:rsid w:val="007B4D5C"/>
    <w:rsid w:val="007D0594"/>
    <w:rsid w:val="007E47AE"/>
    <w:rsid w:val="007F336F"/>
    <w:rsid w:val="00807817"/>
    <w:rsid w:val="008164E3"/>
    <w:rsid w:val="00837A28"/>
    <w:rsid w:val="008712DA"/>
    <w:rsid w:val="00873202"/>
    <w:rsid w:val="0088107B"/>
    <w:rsid w:val="00883E04"/>
    <w:rsid w:val="008B494E"/>
    <w:rsid w:val="008B7D45"/>
    <w:rsid w:val="008D5D95"/>
    <w:rsid w:val="008D74C8"/>
    <w:rsid w:val="008E62A2"/>
    <w:rsid w:val="008E77BE"/>
    <w:rsid w:val="008F1D0A"/>
    <w:rsid w:val="008F2CE1"/>
    <w:rsid w:val="00907B75"/>
    <w:rsid w:val="00924E5D"/>
    <w:rsid w:val="0093194B"/>
    <w:rsid w:val="0094175E"/>
    <w:rsid w:val="00946CE9"/>
    <w:rsid w:val="00954441"/>
    <w:rsid w:val="009653AE"/>
    <w:rsid w:val="00997E1F"/>
    <w:rsid w:val="009A0A1F"/>
    <w:rsid w:val="009A347F"/>
    <w:rsid w:val="009B7D0C"/>
    <w:rsid w:val="009C18AD"/>
    <w:rsid w:val="009E54FB"/>
    <w:rsid w:val="009E76D1"/>
    <w:rsid w:val="00A05740"/>
    <w:rsid w:val="00A10B5D"/>
    <w:rsid w:val="00A420F4"/>
    <w:rsid w:val="00A42875"/>
    <w:rsid w:val="00A56EB8"/>
    <w:rsid w:val="00A914E5"/>
    <w:rsid w:val="00AA1ED4"/>
    <w:rsid w:val="00AA2827"/>
    <w:rsid w:val="00AA5C25"/>
    <w:rsid w:val="00AC42C4"/>
    <w:rsid w:val="00AD09D5"/>
    <w:rsid w:val="00B04894"/>
    <w:rsid w:val="00B1644D"/>
    <w:rsid w:val="00B34C32"/>
    <w:rsid w:val="00B46034"/>
    <w:rsid w:val="00B57124"/>
    <w:rsid w:val="00B71E40"/>
    <w:rsid w:val="00B82803"/>
    <w:rsid w:val="00BC7B7D"/>
    <w:rsid w:val="00BD1DDA"/>
    <w:rsid w:val="00BD5151"/>
    <w:rsid w:val="00BE33DB"/>
    <w:rsid w:val="00BE49DB"/>
    <w:rsid w:val="00C0047E"/>
    <w:rsid w:val="00C014C1"/>
    <w:rsid w:val="00C06010"/>
    <w:rsid w:val="00C16DC8"/>
    <w:rsid w:val="00C27AD1"/>
    <w:rsid w:val="00C33236"/>
    <w:rsid w:val="00C33281"/>
    <w:rsid w:val="00C50D71"/>
    <w:rsid w:val="00C50F55"/>
    <w:rsid w:val="00C518DF"/>
    <w:rsid w:val="00C72383"/>
    <w:rsid w:val="00C72F00"/>
    <w:rsid w:val="00C73CAD"/>
    <w:rsid w:val="00C758B5"/>
    <w:rsid w:val="00C965DE"/>
    <w:rsid w:val="00CC311E"/>
    <w:rsid w:val="00CE2390"/>
    <w:rsid w:val="00CE262E"/>
    <w:rsid w:val="00CF1042"/>
    <w:rsid w:val="00D02544"/>
    <w:rsid w:val="00D10456"/>
    <w:rsid w:val="00D14046"/>
    <w:rsid w:val="00D16F05"/>
    <w:rsid w:val="00D26E0C"/>
    <w:rsid w:val="00D335F7"/>
    <w:rsid w:val="00D402CE"/>
    <w:rsid w:val="00D64D28"/>
    <w:rsid w:val="00D77B3E"/>
    <w:rsid w:val="00DA00BB"/>
    <w:rsid w:val="00DA1BEE"/>
    <w:rsid w:val="00DA4ACB"/>
    <w:rsid w:val="00DA57F3"/>
    <w:rsid w:val="00DB65F3"/>
    <w:rsid w:val="00DC48C0"/>
    <w:rsid w:val="00DD7E0D"/>
    <w:rsid w:val="00DE3D30"/>
    <w:rsid w:val="00DF10DA"/>
    <w:rsid w:val="00DF660F"/>
    <w:rsid w:val="00DF732F"/>
    <w:rsid w:val="00E13282"/>
    <w:rsid w:val="00E3086B"/>
    <w:rsid w:val="00E45042"/>
    <w:rsid w:val="00E46D57"/>
    <w:rsid w:val="00E510FF"/>
    <w:rsid w:val="00E527CE"/>
    <w:rsid w:val="00E82D15"/>
    <w:rsid w:val="00E86B89"/>
    <w:rsid w:val="00E87B0D"/>
    <w:rsid w:val="00E90235"/>
    <w:rsid w:val="00E910E7"/>
    <w:rsid w:val="00E92185"/>
    <w:rsid w:val="00E92E36"/>
    <w:rsid w:val="00E97BC5"/>
    <w:rsid w:val="00EA113F"/>
    <w:rsid w:val="00ED680F"/>
    <w:rsid w:val="00ED6CF8"/>
    <w:rsid w:val="00F020F3"/>
    <w:rsid w:val="00F4085F"/>
    <w:rsid w:val="00F435E3"/>
    <w:rsid w:val="00F61EA5"/>
    <w:rsid w:val="00F669F6"/>
    <w:rsid w:val="00F70FF1"/>
    <w:rsid w:val="00F80409"/>
    <w:rsid w:val="00F8128A"/>
    <w:rsid w:val="00F87080"/>
    <w:rsid w:val="00F9293E"/>
    <w:rsid w:val="00F942FD"/>
    <w:rsid w:val="00FA4502"/>
    <w:rsid w:val="00FB31B1"/>
    <w:rsid w:val="00FC463E"/>
    <w:rsid w:val="00FD27C3"/>
    <w:rsid w:val="00FF3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4BF8"/>
  <w15:docId w15:val="{1000CBF4-9E1E-4F17-AFD1-3AB66647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0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32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C42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3D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62B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ПАРАГРАФ"/>
    <w:basedOn w:val="a"/>
    <w:link w:val="a4"/>
    <w:uiPriority w:val="34"/>
    <w:qFormat/>
    <w:rsid w:val="00016C12"/>
    <w:pPr>
      <w:spacing w:before="120" w:after="120"/>
      <w:ind w:left="708"/>
    </w:pPr>
    <w:rPr>
      <w:lang w:val="x-none" w:eastAsia="x-none"/>
    </w:rPr>
  </w:style>
  <w:style w:type="character" w:customStyle="1" w:styleId="a4">
    <w:name w:val="Абзац списка Знак"/>
    <w:aliases w:val="Содержание. 2 уровень Знак,List Paragraph Знак,ПАРАГРАФ Знак"/>
    <w:link w:val="a3"/>
    <w:uiPriority w:val="34"/>
    <w:qFormat/>
    <w:locked/>
    <w:rsid w:val="00016C12"/>
    <w:rPr>
      <w:rFonts w:ascii="Times New Roman" w:eastAsia="Times New Roman" w:hAnsi="Times New Roman" w:cs="Times New Roman"/>
      <w:sz w:val="24"/>
      <w:szCs w:val="24"/>
      <w:lang w:val="x-none" w:eastAsia="x-none"/>
    </w:rPr>
  </w:style>
  <w:style w:type="table" w:styleId="a5">
    <w:name w:val="Table Grid"/>
    <w:basedOn w:val="a1"/>
    <w:uiPriority w:val="59"/>
    <w:rsid w:val="00D02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062018"/>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062018"/>
    <w:rPr>
      <w:rFonts w:ascii="Times New Roman" w:eastAsia="Times New Roman" w:hAnsi="Times New Roman" w:cs="Times New Roman"/>
      <w:sz w:val="20"/>
      <w:szCs w:val="20"/>
      <w:lang w:eastAsia="ru-RU"/>
    </w:rPr>
  </w:style>
  <w:style w:type="character" w:styleId="a8">
    <w:name w:val="footnote reference"/>
    <w:aliases w:val="Знак сноски-FN,Ciae niinee-FN,AЗнак сноски зел"/>
    <w:uiPriority w:val="99"/>
    <w:rsid w:val="00062018"/>
    <w:rPr>
      <w:rFonts w:cs="Times New Roman"/>
      <w:vertAlign w:val="superscript"/>
    </w:rPr>
  </w:style>
  <w:style w:type="character" w:styleId="a9">
    <w:name w:val="Emphasis"/>
    <w:qFormat/>
    <w:rsid w:val="00062018"/>
    <w:rPr>
      <w:rFonts w:cs="Times New Roman"/>
      <w:i/>
    </w:rPr>
  </w:style>
  <w:style w:type="character" w:styleId="aa">
    <w:name w:val="Hyperlink"/>
    <w:basedOn w:val="a0"/>
    <w:uiPriority w:val="99"/>
    <w:unhideWhenUsed/>
    <w:rsid w:val="001801D4"/>
    <w:rPr>
      <w:color w:val="0000FF" w:themeColor="hyperlink"/>
      <w:u w:val="single"/>
    </w:rPr>
  </w:style>
  <w:style w:type="character" w:customStyle="1" w:styleId="c2">
    <w:name w:val="c2"/>
    <w:rsid w:val="00BC7B7D"/>
  </w:style>
  <w:style w:type="paragraph" w:styleId="ab">
    <w:name w:val="Balloon Text"/>
    <w:basedOn w:val="a"/>
    <w:link w:val="ac"/>
    <w:uiPriority w:val="99"/>
    <w:semiHidden/>
    <w:unhideWhenUsed/>
    <w:rsid w:val="002E4DAB"/>
    <w:rPr>
      <w:rFonts w:ascii="Tahoma" w:hAnsi="Tahoma" w:cs="Tahoma"/>
      <w:sz w:val="16"/>
      <w:szCs w:val="16"/>
    </w:rPr>
  </w:style>
  <w:style w:type="character" w:customStyle="1" w:styleId="ac">
    <w:name w:val="Текст выноски Знак"/>
    <w:basedOn w:val="a0"/>
    <w:link w:val="ab"/>
    <w:uiPriority w:val="99"/>
    <w:semiHidden/>
    <w:rsid w:val="002E4DAB"/>
    <w:rPr>
      <w:rFonts w:ascii="Tahoma" w:eastAsia="Times New Roman" w:hAnsi="Tahoma" w:cs="Tahoma"/>
      <w:sz w:val="16"/>
      <w:szCs w:val="16"/>
      <w:lang w:eastAsia="ru-RU"/>
    </w:rPr>
  </w:style>
  <w:style w:type="paragraph" w:styleId="ad">
    <w:name w:val="Body Text Indent"/>
    <w:aliases w:val="текст,Основной текст 1"/>
    <w:basedOn w:val="a"/>
    <w:link w:val="ae"/>
    <w:uiPriority w:val="99"/>
    <w:rsid w:val="002C728C"/>
    <w:pPr>
      <w:spacing w:after="120"/>
      <w:ind w:left="283"/>
    </w:pPr>
  </w:style>
  <w:style w:type="character" w:customStyle="1" w:styleId="ae">
    <w:name w:val="Основной текст с отступом Знак"/>
    <w:aliases w:val="текст Знак,Основной текст 1 Знак"/>
    <w:basedOn w:val="a0"/>
    <w:link w:val="ad"/>
    <w:uiPriority w:val="99"/>
    <w:rsid w:val="002C728C"/>
    <w:rPr>
      <w:rFonts w:ascii="Times New Roman" w:eastAsia="Times New Roman" w:hAnsi="Times New Roman" w:cs="Times New Roman"/>
      <w:sz w:val="24"/>
      <w:szCs w:val="24"/>
      <w:lang w:eastAsia="ru-RU"/>
    </w:rPr>
  </w:style>
  <w:style w:type="paragraph" w:customStyle="1" w:styleId="12">
    <w:name w:val="таблСлева12"/>
    <w:basedOn w:val="a"/>
    <w:uiPriority w:val="3"/>
    <w:qFormat/>
    <w:rsid w:val="00444D52"/>
    <w:pPr>
      <w:snapToGrid w:val="0"/>
    </w:pPr>
    <w:rPr>
      <w:iCs/>
      <w:szCs w:val="28"/>
    </w:rPr>
  </w:style>
  <w:style w:type="character" w:styleId="af">
    <w:name w:val="FollowedHyperlink"/>
    <w:basedOn w:val="a0"/>
    <w:uiPriority w:val="99"/>
    <w:semiHidden/>
    <w:unhideWhenUsed/>
    <w:rsid w:val="00FD27C3"/>
    <w:rPr>
      <w:color w:val="800080" w:themeColor="followedHyperlink"/>
      <w:u w:val="single"/>
    </w:rPr>
  </w:style>
  <w:style w:type="character" w:customStyle="1" w:styleId="30">
    <w:name w:val="Заголовок 3 Знак"/>
    <w:basedOn w:val="a0"/>
    <w:link w:val="3"/>
    <w:uiPriority w:val="9"/>
    <w:semiHidden/>
    <w:rsid w:val="00DE3D30"/>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basedOn w:val="a0"/>
    <w:link w:val="2"/>
    <w:uiPriority w:val="9"/>
    <w:semiHidden/>
    <w:rsid w:val="00AC42C4"/>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962B2"/>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sid w:val="00C33281"/>
    <w:rPr>
      <w:rFonts w:asciiTheme="majorHAnsi" w:eastAsiaTheme="majorEastAsia" w:hAnsiTheme="majorHAnsi" w:cstheme="majorBidi"/>
      <w:b/>
      <w:bCs/>
      <w:color w:val="365F91" w:themeColor="accent1" w:themeShade="BF"/>
      <w:sz w:val="28"/>
      <w:szCs w:val="28"/>
      <w:lang w:eastAsia="ru-RU"/>
    </w:rPr>
  </w:style>
  <w:style w:type="paragraph" w:styleId="af0">
    <w:name w:val="Normal (Web)"/>
    <w:basedOn w:val="a"/>
    <w:uiPriority w:val="99"/>
    <w:semiHidden/>
    <w:unhideWhenUsed/>
    <w:rsid w:val="009C1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2819">
      <w:bodyDiv w:val="1"/>
      <w:marLeft w:val="0"/>
      <w:marRight w:val="0"/>
      <w:marTop w:val="0"/>
      <w:marBottom w:val="0"/>
      <w:divBdr>
        <w:top w:val="none" w:sz="0" w:space="0" w:color="auto"/>
        <w:left w:val="none" w:sz="0" w:space="0" w:color="auto"/>
        <w:bottom w:val="none" w:sz="0" w:space="0" w:color="auto"/>
        <w:right w:val="none" w:sz="0" w:space="0" w:color="auto"/>
      </w:divBdr>
      <w:divsChild>
        <w:div w:id="858198711">
          <w:marLeft w:val="0"/>
          <w:marRight w:val="0"/>
          <w:marTop w:val="0"/>
          <w:marBottom w:val="0"/>
          <w:divBdr>
            <w:top w:val="none" w:sz="0" w:space="0" w:color="auto"/>
            <w:left w:val="none" w:sz="0" w:space="0" w:color="auto"/>
            <w:bottom w:val="none" w:sz="0" w:space="0" w:color="auto"/>
            <w:right w:val="none" w:sz="0" w:space="0" w:color="auto"/>
          </w:divBdr>
        </w:div>
      </w:divsChild>
    </w:div>
    <w:div w:id="356857650">
      <w:bodyDiv w:val="1"/>
      <w:marLeft w:val="0"/>
      <w:marRight w:val="0"/>
      <w:marTop w:val="0"/>
      <w:marBottom w:val="0"/>
      <w:divBdr>
        <w:top w:val="none" w:sz="0" w:space="0" w:color="auto"/>
        <w:left w:val="none" w:sz="0" w:space="0" w:color="auto"/>
        <w:bottom w:val="none" w:sz="0" w:space="0" w:color="auto"/>
        <w:right w:val="none" w:sz="0" w:space="0" w:color="auto"/>
      </w:divBdr>
    </w:div>
    <w:div w:id="417989839">
      <w:bodyDiv w:val="1"/>
      <w:marLeft w:val="0"/>
      <w:marRight w:val="0"/>
      <w:marTop w:val="0"/>
      <w:marBottom w:val="0"/>
      <w:divBdr>
        <w:top w:val="none" w:sz="0" w:space="0" w:color="auto"/>
        <w:left w:val="none" w:sz="0" w:space="0" w:color="auto"/>
        <w:bottom w:val="none" w:sz="0" w:space="0" w:color="auto"/>
        <w:right w:val="none" w:sz="0" w:space="0" w:color="auto"/>
      </w:divBdr>
    </w:div>
    <w:div w:id="461731162">
      <w:bodyDiv w:val="1"/>
      <w:marLeft w:val="0"/>
      <w:marRight w:val="0"/>
      <w:marTop w:val="0"/>
      <w:marBottom w:val="0"/>
      <w:divBdr>
        <w:top w:val="none" w:sz="0" w:space="0" w:color="auto"/>
        <w:left w:val="none" w:sz="0" w:space="0" w:color="auto"/>
        <w:bottom w:val="none" w:sz="0" w:space="0" w:color="auto"/>
        <w:right w:val="none" w:sz="0" w:space="0" w:color="auto"/>
      </w:divBdr>
    </w:div>
    <w:div w:id="497041215">
      <w:bodyDiv w:val="1"/>
      <w:marLeft w:val="0"/>
      <w:marRight w:val="0"/>
      <w:marTop w:val="0"/>
      <w:marBottom w:val="0"/>
      <w:divBdr>
        <w:top w:val="none" w:sz="0" w:space="0" w:color="auto"/>
        <w:left w:val="none" w:sz="0" w:space="0" w:color="auto"/>
        <w:bottom w:val="none" w:sz="0" w:space="0" w:color="auto"/>
        <w:right w:val="none" w:sz="0" w:space="0" w:color="auto"/>
      </w:divBdr>
      <w:divsChild>
        <w:div w:id="928930890">
          <w:marLeft w:val="0"/>
          <w:marRight w:val="0"/>
          <w:marTop w:val="120"/>
          <w:marBottom w:val="0"/>
          <w:divBdr>
            <w:top w:val="none" w:sz="0" w:space="0" w:color="auto"/>
            <w:left w:val="none" w:sz="0" w:space="0" w:color="auto"/>
            <w:bottom w:val="none" w:sz="0" w:space="0" w:color="auto"/>
            <w:right w:val="none" w:sz="0" w:space="0" w:color="auto"/>
          </w:divBdr>
        </w:div>
        <w:div w:id="939530226">
          <w:marLeft w:val="0"/>
          <w:marRight w:val="0"/>
          <w:marTop w:val="120"/>
          <w:marBottom w:val="0"/>
          <w:divBdr>
            <w:top w:val="none" w:sz="0" w:space="0" w:color="auto"/>
            <w:left w:val="none" w:sz="0" w:space="0" w:color="auto"/>
            <w:bottom w:val="none" w:sz="0" w:space="0" w:color="auto"/>
            <w:right w:val="none" w:sz="0" w:space="0" w:color="auto"/>
          </w:divBdr>
        </w:div>
      </w:divsChild>
    </w:div>
    <w:div w:id="550071325">
      <w:bodyDiv w:val="1"/>
      <w:marLeft w:val="0"/>
      <w:marRight w:val="0"/>
      <w:marTop w:val="0"/>
      <w:marBottom w:val="0"/>
      <w:divBdr>
        <w:top w:val="none" w:sz="0" w:space="0" w:color="auto"/>
        <w:left w:val="none" w:sz="0" w:space="0" w:color="auto"/>
        <w:bottom w:val="none" w:sz="0" w:space="0" w:color="auto"/>
        <w:right w:val="none" w:sz="0" w:space="0" w:color="auto"/>
      </w:divBdr>
    </w:div>
    <w:div w:id="593510643">
      <w:bodyDiv w:val="1"/>
      <w:marLeft w:val="0"/>
      <w:marRight w:val="0"/>
      <w:marTop w:val="0"/>
      <w:marBottom w:val="0"/>
      <w:divBdr>
        <w:top w:val="none" w:sz="0" w:space="0" w:color="auto"/>
        <w:left w:val="none" w:sz="0" w:space="0" w:color="auto"/>
        <w:bottom w:val="none" w:sz="0" w:space="0" w:color="auto"/>
        <w:right w:val="none" w:sz="0" w:space="0" w:color="auto"/>
      </w:divBdr>
    </w:div>
    <w:div w:id="621763236">
      <w:bodyDiv w:val="1"/>
      <w:marLeft w:val="0"/>
      <w:marRight w:val="0"/>
      <w:marTop w:val="0"/>
      <w:marBottom w:val="0"/>
      <w:divBdr>
        <w:top w:val="none" w:sz="0" w:space="0" w:color="auto"/>
        <w:left w:val="none" w:sz="0" w:space="0" w:color="auto"/>
        <w:bottom w:val="none" w:sz="0" w:space="0" w:color="auto"/>
        <w:right w:val="none" w:sz="0" w:space="0" w:color="auto"/>
      </w:divBdr>
    </w:div>
    <w:div w:id="781000040">
      <w:bodyDiv w:val="1"/>
      <w:marLeft w:val="0"/>
      <w:marRight w:val="0"/>
      <w:marTop w:val="0"/>
      <w:marBottom w:val="0"/>
      <w:divBdr>
        <w:top w:val="none" w:sz="0" w:space="0" w:color="auto"/>
        <w:left w:val="none" w:sz="0" w:space="0" w:color="auto"/>
        <w:bottom w:val="none" w:sz="0" w:space="0" w:color="auto"/>
        <w:right w:val="none" w:sz="0" w:space="0" w:color="auto"/>
      </w:divBdr>
    </w:div>
    <w:div w:id="798108795">
      <w:bodyDiv w:val="1"/>
      <w:marLeft w:val="0"/>
      <w:marRight w:val="0"/>
      <w:marTop w:val="0"/>
      <w:marBottom w:val="0"/>
      <w:divBdr>
        <w:top w:val="none" w:sz="0" w:space="0" w:color="auto"/>
        <w:left w:val="none" w:sz="0" w:space="0" w:color="auto"/>
        <w:bottom w:val="none" w:sz="0" w:space="0" w:color="auto"/>
        <w:right w:val="none" w:sz="0" w:space="0" w:color="auto"/>
      </w:divBdr>
      <w:divsChild>
        <w:div w:id="1740012396">
          <w:marLeft w:val="0"/>
          <w:marRight w:val="0"/>
          <w:marTop w:val="0"/>
          <w:marBottom w:val="0"/>
          <w:divBdr>
            <w:top w:val="none" w:sz="0" w:space="0" w:color="auto"/>
            <w:left w:val="none" w:sz="0" w:space="0" w:color="auto"/>
            <w:bottom w:val="none" w:sz="0" w:space="0" w:color="auto"/>
            <w:right w:val="none" w:sz="0" w:space="0" w:color="auto"/>
          </w:divBdr>
        </w:div>
        <w:div w:id="371661416">
          <w:marLeft w:val="0"/>
          <w:marRight w:val="0"/>
          <w:marTop w:val="0"/>
          <w:marBottom w:val="0"/>
          <w:divBdr>
            <w:top w:val="none" w:sz="0" w:space="0" w:color="auto"/>
            <w:left w:val="none" w:sz="0" w:space="0" w:color="auto"/>
            <w:bottom w:val="none" w:sz="0" w:space="0" w:color="auto"/>
            <w:right w:val="none" w:sz="0" w:space="0" w:color="auto"/>
          </w:divBdr>
        </w:div>
        <w:div w:id="523056300">
          <w:marLeft w:val="0"/>
          <w:marRight w:val="0"/>
          <w:marTop w:val="0"/>
          <w:marBottom w:val="0"/>
          <w:divBdr>
            <w:top w:val="none" w:sz="0" w:space="0" w:color="auto"/>
            <w:left w:val="none" w:sz="0" w:space="0" w:color="auto"/>
            <w:bottom w:val="none" w:sz="0" w:space="0" w:color="auto"/>
            <w:right w:val="none" w:sz="0" w:space="0" w:color="auto"/>
          </w:divBdr>
        </w:div>
      </w:divsChild>
    </w:div>
    <w:div w:id="832648975">
      <w:bodyDiv w:val="1"/>
      <w:marLeft w:val="0"/>
      <w:marRight w:val="0"/>
      <w:marTop w:val="0"/>
      <w:marBottom w:val="0"/>
      <w:divBdr>
        <w:top w:val="none" w:sz="0" w:space="0" w:color="auto"/>
        <w:left w:val="none" w:sz="0" w:space="0" w:color="auto"/>
        <w:bottom w:val="none" w:sz="0" w:space="0" w:color="auto"/>
        <w:right w:val="none" w:sz="0" w:space="0" w:color="auto"/>
      </w:divBdr>
      <w:divsChild>
        <w:div w:id="1739865629">
          <w:marLeft w:val="0"/>
          <w:marRight w:val="0"/>
          <w:marTop w:val="0"/>
          <w:marBottom w:val="300"/>
          <w:divBdr>
            <w:top w:val="none" w:sz="0" w:space="0" w:color="auto"/>
            <w:left w:val="none" w:sz="0" w:space="0" w:color="auto"/>
            <w:bottom w:val="none" w:sz="0" w:space="0" w:color="auto"/>
            <w:right w:val="none" w:sz="0" w:space="0" w:color="auto"/>
          </w:divBdr>
        </w:div>
        <w:div w:id="96173660">
          <w:marLeft w:val="0"/>
          <w:marRight w:val="0"/>
          <w:marTop w:val="0"/>
          <w:marBottom w:val="0"/>
          <w:divBdr>
            <w:top w:val="none" w:sz="0" w:space="0" w:color="auto"/>
            <w:left w:val="none" w:sz="0" w:space="0" w:color="auto"/>
            <w:bottom w:val="none" w:sz="0" w:space="0" w:color="auto"/>
            <w:right w:val="none" w:sz="0" w:space="0" w:color="auto"/>
          </w:divBdr>
        </w:div>
      </w:divsChild>
    </w:div>
    <w:div w:id="841969586">
      <w:bodyDiv w:val="1"/>
      <w:marLeft w:val="0"/>
      <w:marRight w:val="0"/>
      <w:marTop w:val="0"/>
      <w:marBottom w:val="0"/>
      <w:divBdr>
        <w:top w:val="none" w:sz="0" w:space="0" w:color="auto"/>
        <w:left w:val="none" w:sz="0" w:space="0" w:color="auto"/>
        <w:bottom w:val="none" w:sz="0" w:space="0" w:color="auto"/>
        <w:right w:val="none" w:sz="0" w:space="0" w:color="auto"/>
      </w:divBdr>
      <w:divsChild>
        <w:div w:id="913130095">
          <w:marLeft w:val="0"/>
          <w:marRight w:val="0"/>
          <w:marTop w:val="0"/>
          <w:marBottom w:val="0"/>
          <w:divBdr>
            <w:top w:val="none" w:sz="0" w:space="0" w:color="auto"/>
            <w:left w:val="none" w:sz="0" w:space="0" w:color="auto"/>
            <w:bottom w:val="none" w:sz="0" w:space="0" w:color="auto"/>
            <w:right w:val="none" w:sz="0" w:space="0" w:color="auto"/>
          </w:divBdr>
        </w:div>
        <w:div w:id="875626811">
          <w:marLeft w:val="0"/>
          <w:marRight w:val="0"/>
          <w:marTop w:val="0"/>
          <w:marBottom w:val="0"/>
          <w:divBdr>
            <w:top w:val="none" w:sz="0" w:space="0" w:color="auto"/>
            <w:left w:val="none" w:sz="0" w:space="0" w:color="auto"/>
            <w:bottom w:val="none" w:sz="0" w:space="0" w:color="auto"/>
            <w:right w:val="none" w:sz="0" w:space="0" w:color="auto"/>
          </w:divBdr>
          <w:divsChild>
            <w:div w:id="1860241974">
              <w:marLeft w:val="0"/>
              <w:marRight w:val="0"/>
              <w:marTop w:val="0"/>
              <w:marBottom w:val="0"/>
              <w:divBdr>
                <w:top w:val="none" w:sz="0" w:space="0" w:color="auto"/>
                <w:left w:val="none" w:sz="0" w:space="0" w:color="auto"/>
                <w:bottom w:val="none" w:sz="0" w:space="0" w:color="auto"/>
                <w:right w:val="none" w:sz="0" w:space="0" w:color="auto"/>
              </w:divBdr>
              <w:divsChild>
                <w:div w:id="123793315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74445313">
          <w:marLeft w:val="0"/>
          <w:marRight w:val="0"/>
          <w:marTop w:val="0"/>
          <w:marBottom w:val="0"/>
          <w:divBdr>
            <w:top w:val="none" w:sz="0" w:space="0" w:color="auto"/>
            <w:left w:val="none" w:sz="0" w:space="0" w:color="auto"/>
            <w:bottom w:val="none" w:sz="0" w:space="0" w:color="auto"/>
            <w:right w:val="none" w:sz="0" w:space="0" w:color="auto"/>
          </w:divBdr>
        </w:div>
        <w:div w:id="1882092943">
          <w:marLeft w:val="0"/>
          <w:marRight w:val="0"/>
          <w:marTop w:val="0"/>
          <w:marBottom w:val="0"/>
          <w:divBdr>
            <w:top w:val="none" w:sz="0" w:space="0" w:color="auto"/>
            <w:left w:val="none" w:sz="0" w:space="0" w:color="auto"/>
            <w:bottom w:val="none" w:sz="0" w:space="0" w:color="auto"/>
            <w:right w:val="none" w:sz="0" w:space="0" w:color="auto"/>
          </w:divBdr>
          <w:divsChild>
            <w:div w:id="895817142">
              <w:marLeft w:val="0"/>
              <w:marRight w:val="0"/>
              <w:marTop w:val="0"/>
              <w:marBottom w:val="0"/>
              <w:divBdr>
                <w:top w:val="none" w:sz="0" w:space="0" w:color="auto"/>
                <w:left w:val="none" w:sz="0" w:space="0" w:color="auto"/>
                <w:bottom w:val="none" w:sz="0" w:space="0" w:color="auto"/>
                <w:right w:val="none" w:sz="0" w:space="0" w:color="auto"/>
              </w:divBdr>
              <w:divsChild>
                <w:div w:id="128989629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25601384">
          <w:marLeft w:val="0"/>
          <w:marRight w:val="0"/>
          <w:marTop w:val="0"/>
          <w:marBottom w:val="0"/>
          <w:divBdr>
            <w:top w:val="none" w:sz="0" w:space="0" w:color="auto"/>
            <w:left w:val="none" w:sz="0" w:space="0" w:color="auto"/>
            <w:bottom w:val="none" w:sz="0" w:space="0" w:color="auto"/>
            <w:right w:val="none" w:sz="0" w:space="0" w:color="auto"/>
          </w:divBdr>
        </w:div>
        <w:div w:id="1554150212">
          <w:marLeft w:val="0"/>
          <w:marRight w:val="0"/>
          <w:marTop w:val="0"/>
          <w:marBottom w:val="0"/>
          <w:divBdr>
            <w:top w:val="none" w:sz="0" w:space="0" w:color="auto"/>
            <w:left w:val="none" w:sz="0" w:space="0" w:color="auto"/>
            <w:bottom w:val="none" w:sz="0" w:space="0" w:color="auto"/>
            <w:right w:val="none" w:sz="0" w:space="0" w:color="auto"/>
          </w:divBdr>
          <w:divsChild>
            <w:div w:id="792989002">
              <w:marLeft w:val="0"/>
              <w:marRight w:val="0"/>
              <w:marTop w:val="0"/>
              <w:marBottom w:val="0"/>
              <w:divBdr>
                <w:top w:val="none" w:sz="0" w:space="0" w:color="auto"/>
                <w:left w:val="none" w:sz="0" w:space="0" w:color="auto"/>
                <w:bottom w:val="none" w:sz="0" w:space="0" w:color="auto"/>
                <w:right w:val="none" w:sz="0" w:space="0" w:color="auto"/>
              </w:divBdr>
              <w:divsChild>
                <w:div w:id="8723818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66816619">
          <w:marLeft w:val="0"/>
          <w:marRight w:val="0"/>
          <w:marTop w:val="0"/>
          <w:marBottom w:val="0"/>
          <w:divBdr>
            <w:top w:val="none" w:sz="0" w:space="0" w:color="auto"/>
            <w:left w:val="none" w:sz="0" w:space="0" w:color="auto"/>
            <w:bottom w:val="none" w:sz="0" w:space="0" w:color="auto"/>
            <w:right w:val="none" w:sz="0" w:space="0" w:color="auto"/>
          </w:divBdr>
        </w:div>
        <w:div w:id="1795632106">
          <w:marLeft w:val="0"/>
          <w:marRight w:val="0"/>
          <w:marTop w:val="0"/>
          <w:marBottom w:val="0"/>
          <w:divBdr>
            <w:top w:val="none" w:sz="0" w:space="0" w:color="auto"/>
            <w:left w:val="none" w:sz="0" w:space="0" w:color="auto"/>
            <w:bottom w:val="none" w:sz="0" w:space="0" w:color="auto"/>
            <w:right w:val="none" w:sz="0" w:space="0" w:color="auto"/>
          </w:divBdr>
          <w:divsChild>
            <w:div w:id="1195265626">
              <w:marLeft w:val="0"/>
              <w:marRight w:val="0"/>
              <w:marTop w:val="0"/>
              <w:marBottom w:val="0"/>
              <w:divBdr>
                <w:top w:val="none" w:sz="0" w:space="0" w:color="auto"/>
                <w:left w:val="none" w:sz="0" w:space="0" w:color="auto"/>
                <w:bottom w:val="none" w:sz="0" w:space="0" w:color="auto"/>
                <w:right w:val="none" w:sz="0" w:space="0" w:color="auto"/>
              </w:divBdr>
              <w:divsChild>
                <w:div w:id="107531904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9121093">
      <w:bodyDiv w:val="1"/>
      <w:marLeft w:val="0"/>
      <w:marRight w:val="0"/>
      <w:marTop w:val="0"/>
      <w:marBottom w:val="0"/>
      <w:divBdr>
        <w:top w:val="none" w:sz="0" w:space="0" w:color="auto"/>
        <w:left w:val="none" w:sz="0" w:space="0" w:color="auto"/>
        <w:bottom w:val="none" w:sz="0" w:space="0" w:color="auto"/>
        <w:right w:val="none" w:sz="0" w:space="0" w:color="auto"/>
      </w:divBdr>
    </w:div>
    <w:div w:id="964651788">
      <w:bodyDiv w:val="1"/>
      <w:marLeft w:val="0"/>
      <w:marRight w:val="0"/>
      <w:marTop w:val="0"/>
      <w:marBottom w:val="0"/>
      <w:divBdr>
        <w:top w:val="none" w:sz="0" w:space="0" w:color="auto"/>
        <w:left w:val="none" w:sz="0" w:space="0" w:color="auto"/>
        <w:bottom w:val="none" w:sz="0" w:space="0" w:color="auto"/>
        <w:right w:val="none" w:sz="0" w:space="0" w:color="auto"/>
      </w:divBdr>
    </w:div>
    <w:div w:id="1012992288">
      <w:bodyDiv w:val="1"/>
      <w:marLeft w:val="0"/>
      <w:marRight w:val="0"/>
      <w:marTop w:val="0"/>
      <w:marBottom w:val="0"/>
      <w:divBdr>
        <w:top w:val="none" w:sz="0" w:space="0" w:color="auto"/>
        <w:left w:val="none" w:sz="0" w:space="0" w:color="auto"/>
        <w:bottom w:val="none" w:sz="0" w:space="0" w:color="auto"/>
        <w:right w:val="none" w:sz="0" w:space="0" w:color="auto"/>
      </w:divBdr>
    </w:div>
    <w:div w:id="1055546916">
      <w:bodyDiv w:val="1"/>
      <w:marLeft w:val="0"/>
      <w:marRight w:val="0"/>
      <w:marTop w:val="0"/>
      <w:marBottom w:val="0"/>
      <w:divBdr>
        <w:top w:val="none" w:sz="0" w:space="0" w:color="auto"/>
        <w:left w:val="none" w:sz="0" w:space="0" w:color="auto"/>
        <w:bottom w:val="none" w:sz="0" w:space="0" w:color="auto"/>
        <w:right w:val="none" w:sz="0" w:space="0" w:color="auto"/>
      </w:divBdr>
    </w:div>
    <w:div w:id="1107623972">
      <w:bodyDiv w:val="1"/>
      <w:marLeft w:val="0"/>
      <w:marRight w:val="0"/>
      <w:marTop w:val="0"/>
      <w:marBottom w:val="0"/>
      <w:divBdr>
        <w:top w:val="none" w:sz="0" w:space="0" w:color="auto"/>
        <w:left w:val="none" w:sz="0" w:space="0" w:color="auto"/>
        <w:bottom w:val="none" w:sz="0" w:space="0" w:color="auto"/>
        <w:right w:val="none" w:sz="0" w:space="0" w:color="auto"/>
      </w:divBdr>
    </w:div>
    <w:div w:id="1165123834">
      <w:bodyDiv w:val="1"/>
      <w:marLeft w:val="0"/>
      <w:marRight w:val="0"/>
      <w:marTop w:val="0"/>
      <w:marBottom w:val="0"/>
      <w:divBdr>
        <w:top w:val="none" w:sz="0" w:space="0" w:color="auto"/>
        <w:left w:val="none" w:sz="0" w:space="0" w:color="auto"/>
        <w:bottom w:val="none" w:sz="0" w:space="0" w:color="auto"/>
        <w:right w:val="none" w:sz="0" w:space="0" w:color="auto"/>
      </w:divBdr>
    </w:div>
    <w:div w:id="1178735203">
      <w:bodyDiv w:val="1"/>
      <w:marLeft w:val="0"/>
      <w:marRight w:val="0"/>
      <w:marTop w:val="0"/>
      <w:marBottom w:val="0"/>
      <w:divBdr>
        <w:top w:val="none" w:sz="0" w:space="0" w:color="auto"/>
        <w:left w:val="none" w:sz="0" w:space="0" w:color="auto"/>
        <w:bottom w:val="none" w:sz="0" w:space="0" w:color="auto"/>
        <w:right w:val="none" w:sz="0" w:space="0" w:color="auto"/>
      </w:divBdr>
    </w:div>
    <w:div w:id="1322467054">
      <w:bodyDiv w:val="1"/>
      <w:marLeft w:val="0"/>
      <w:marRight w:val="0"/>
      <w:marTop w:val="0"/>
      <w:marBottom w:val="0"/>
      <w:divBdr>
        <w:top w:val="none" w:sz="0" w:space="0" w:color="auto"/>
        <w:left w:val="none" w:sz="0" w:space="0" w:color="auto"/>
        <w:bottom w:val="none" w:sz="0" w:space="0" w:color="auto"/>
        <w:right w:val="none" w:sz="0" w:space="0" w:color="auto"/>
      </w:divBdr>
    </w:div>
    <w:div w:id="1539388097">
      <w:bodyDiv w:val="1"/>
      <w:marLeft w:val="0"/>
      <w:marRight w:val="0"/>
      <w:marTop w:val="0"/>
      <w:marBottom w:val="0"/>
      <w:divBdr>
        <w:top w:val="none" w:sz="0" w:space="0" w:color="auto"/>
        <w:left w:val="none" w:sz="0" w:space="0" w:color="auto"/>
        <w:bottom w:val="none" w:sz="0" w:space="0" w:color="auto"/>
        <w:right w:val="none" w:sz="0" w:space="0" w:color="auto"/>
      </w:divBdr>
    </w:div>
    <w:div w:id="1555695202">
      <w:bodyDiv w:val="1"/>
      <w:marLeft w:val="0"/>
      <w:marRight w:val="0"/>
      <w:marTop w:val="0"/>
      <w:marBottom w:val="0"/>
      <w:divBdr>
        <w:top w:val="none" w:sz="0" w:space="0" w:color="auto"/>
        <w:left w:val="none" w:sz="0" w:space="0" w:color="auto"/>
        <w:bottom w:val="none" w:sz="0" w:space="0" w:color="auto"/>
        <w:right w:val="none" w:sz="0" w:space="0" w:color="auto"/>
      </w:divBdr>
    </w:div>
    <w:div w:id="1609241509">
      <w:bodyDiv w:val="1"/>
      <w:marLeft w:val="0"/>
      <w:marRight w:val="0"/>
      <w:marTop w:val="0"/>
      <w:marBottom w:val="0"/>
      <w:divBdr>
        <w:top w:val="none" w:sz="0" w:space="0" w:color="auto"/>
        <w:left w:val="none" w:sz="0" w:space="0" w:color="auto"/>
        <w:bottom w:val="none" w:sz="0" w:space="0" w:color="auto"/>
        <w:right w:val="none" w:sz="0" w:space="0" w:color="auto"/>
      </w:divBdr>
    </w:div>
    <w:div w:id="1870682960">
      <w:bodyDiv w:val="1"/>
      <w:marLeft w:val="0"/>
      <w:marRight w:val="0"/>
      <w:marTop w:val="0"/>
      <w:marBottom w:val="0"/>
      <w:divBdr>
        <w:top w:val="none" w:sz="0" w:space="0" w:color="auto"/>
        <w:left w:val="none" w:sz="0" w:space="0" w:color="auto"/>
        <w:bottom w:val="none" w:sz="0" w:space="0" w:color="auto"/>
        <w:right w:val="none" w:sz="0" w:space="0" w:color="auto"/>
      </w:divBdr>
    </w:div>
    <w:div w:id="1876774185">
      <w:bodyDiv w:val="1"/>
      <w:marLeft w:val="0"/>
      <w:marRight w:val="0"/>
      <w:marTop w:val="0"/>
      <w:marBottom w:val="0"/>
      <w:divBdr>
        <w:top w:val="none" w:sz="0" w:space="0" w:color="auto"/>
        <w:left w:val="none" w:sz="0" w:space="0" w:color="auto"/>
        <w:bottom w:val="none" w:sz="0" w:space="0" w:color="auto"/>
        <w:right w:val="none" w:sz="0" w:space="0" w:color="auto"/>
      </w:divBdr>
    </w:div>
    <w:div w:id="1978145845">
      <w:bodyDiv w:val="1"/>
      <w:marLeft w:val="0"/>
      <w:marRight w:val="0"/>
      <w:marTop w:val="0"/>
      <w:marBottom w:val="0"/>
      <w:divBdr>
        <w:top w:val="none" w:sz="0" w:space="0" w:color="auto"/>
        <w:left w:val="none" w:sz="0" w:space="0" w:color="auto"/>
        <w:bottom w:val="none" w:sz="0" w:space="0" w:color="auto"/>
        <w:right w:val="none" w:sz="0" w:space="0" w:color="auto"/>
      </w:divBdr>
      <w:divsChild>
        <w:div w:id="37555062">
          <w:marLeft w:val="0"/>
          <w:marRight w:val="0"/>
          <w:marTop w:val="0"/>
          <w:marBottom w:val="150"/>
          <w:divBdr>
            <w:top w:val="none" w:sz="0" w:space="0" w:color="auto"/>
            <w:left w:val="none" w:sz="0" w:space="0" w:color="auto"/>
            <w:bottom w:val="none" w:sz="0" w:space="0" w:color="auto"/>
            <w:right w:val="none" w:sz="0" w:space="0" w:color="auto"/>
          </w:divBdr>
        </w:div>
        <w:div w:id="1241526378">
          <w:marLeft w:val="0"/>
          <w:marRight w:val="0"/>
          <w:marTop w:val="0"/>
          <w:marBottom w:val="150"/>
          <w:divBdr>
            <w:top w:val="none" w:sz="0" w:space="0" w:color="auto"/>
            <w:left w:val="none" w:sz="0" w:space="0" w:color="auto"/>
            <w:bottom w:val="none" w:sz="0" w:space="0" w:color="auto"/>
            <w:right w:val="none" w:sz="0" w:space="0" w:color="auto"/>
          </w:divBdr>
        </w:div>
        <w:div w:id="1864511347">
          <w:marLeft w:val="0"/>
          <w:marRight w:val="0"/>
          <w:marTop w:val="0"/>
          <w:marBottom w:val="150"/>
          <w:divBdr>
            <w:top w:val="none" w:sz="0" w:space="0" w:color="auto"/>
            <w:left w:val="none" w:sz="0" w:space="0" w:color="auto"/>
            <w:bottom w:val="none" w:sz="0" w:space="0" w:color="auto"/>
            <w:right w:val="none" w:sz="0" w:space="0" w:color="auto"/>
          </w:divBdr>
        </w:div>
      </w:divsChild>
    </w:div>
    <w:div w:id="2024546852">
      <w:bodyDiv w:val="1"/>
      <w:marLeft w:val="0"/>
      <w:marRight w:val="0"/>
      <w:marTop w:val="0"/>
      <w:marBottom w:val="0"/>
      <w:divBdr>
        <w:top w:val="none" w:sz="0" w:space="0" w:color="auto"/>
        <w:left w:val="none" w:sz="0" w:space="0" w:color="auto"/>
        <w:bottom w:val="none" w:sz="0" w:space="0" w:color="auto"/>
        <w:right w:val="none" w:sz="0" w:space="0" w:color="auto"/>
      </w:divBdr>
    </w:div>
    <w:div w:id="20337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er.lanbook.com/book/152442" TargetMode="External"/><Relationship Id="rId13" Type="http://schemas.openxmlformats.org/officeDocument/2006/relationships/hyperlink" Target="https://reader.lanbook.com/reader/book/174994" TargetMode="External"/><Relationship Id="rId18" Type="http://schemas.openxmlformats.org/officeDocument/2006/relationships/hyperlink" Target="https://reader.lanbook.com/reader/book/15244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rosminzdrav.ru/" TargetMode="External"/><Relationship Id="rId7" Type="http://schemas.openxmlformats.org/officeDocument/2006/relationships/hyperlink" Target="https://medams.ru/thumb/2/-qLGAlxK--MF-4ybU3aIYQ/r/d/zerkalo_ginekologicheskoye_po_kusko_s_stupenchatym_fiksatorom_foto.jpg" TargetMode="External"/><Relationship Id="rId12" Type="http://schemas.openxmlformats.org/officeDocument/2006/relationships/hyperlink" Target="https://reader.lanbook.com/book/152442" TargetMode="External"/><Relationship Id="rId17" Type="http://schemas.openxmlformats.org/officeDocument/2006/relationships/hyperlink" Target="https://reader.lanbook.com/book/152442" TargetMode="External"/><Relationship Id="rId25" Type="http://schemas.openxmlformats.org/officeDocument/2006/relationships/hyperlink" Target="http://zdravalt.ru/docs/poryadki-okazaniya-meditsinskoj-pomoshchi/finish/30/2960" TargetMode="External"/><Relationship Id="rId2" Type="http://schemas.openxmlformats.org/officeDocument/2006/relationships/styles" Target="styles.xml"/><Relationship Id="rId16" Type="http://schemas.openxmlformats.org/officeDocument/2006/relationships/hyperlink" Target="https://reader.lanbook.com/book/152442" TargetMode="External"/><Relationship Id="rId20" Type="http://schemas.openxmlformats.org/officeDocument/2006/relationships/hyperlink" Target="https://reader.lanbook.com/book/1524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403361" TargetMode="External"/><Relationship Id="rId24" Type="http://schemas.openxmlformats.org/officeDocument/2006/relationships/hyperlink" Target="http://www.pediatr-russia.ru/node/132" TargetMode="External"/><Relationship Id="rId5" Type="http://schemas.openxmlformats.org/officeDocument/2006/relationships/footnotes" Target="footnotes.xml"/><Relationship Id="rId15" Type="http://schemas.openxmlformats.org/officeDocument/2006/relationships/hyperlink" Target="https://reader.lanbook.com/book/152442" TargetMode="External"/><Relationship Id="rId23" Type="http://schemas.openxmlformats.org/officeDocument/2006/relationships/hyperlink" Target="http://fmza.ru" TargetMode="External"/><Relationship Id="rId10" Type="http://schemas.openxmlformats.org/officeDocument/2006/relationships/hyperlink" Target="https://reader.lanbook.com/book/152442" TargetMode="External"/><Relationship Id="rId19" Type="http://schemas.openxmlformats.org/officeDocument/2006/relationships/hyperlink" Target="https://reader.lanbook.com/book/152442" TargetMode="External"/><Relationship Id="rId4" Type="http://schemas.openxmlformats.org/officeDocument/2006/relationships/webSettings" Target="webSettings.xml"/><Relationship Id="rId9" Type="http://schemas.openxmlformats.org/officeDocument/2006/relationships/hyperlink" Target="https://e.lanbook.com/book/185297" TargetMode="External"/><Relationship Id="rId14" Type="http://schemas.openxmlformats.org/officeDocument/2006/relationships/hyperlink" Target="https://reader.lanbook.com/reader/book/174994" TargetMode="External"/><Relationship Id="rId22" Type="http://schemas.openxmlformats.org/officeDocument/2006/relationships/hyperlink" Target="http://www.rospotrebnadzor.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1417</TotalTime>
  <Pages>52</Pages>
  <Words>15368</Words>
  <Characters>87604</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879080808</dc:creator>
  <cp:lastModifiedBy>RePack by Diakov</cp:lastModifiedBy>
  <cp:revision>184</cp:revision>
  <cp:lastPrinted>2023-06-06T16:42:00Z</cp:lastPrinted>
  <dcterms:created xsi:type="dcterms:W3CDTF">2023-05-31T12:00:00Z</dcterms:created>
  <dcterms:modified xsi:type="dcterms:W3CDTF">2025-10-12T17:54:00Z</dcterms:modified>
</cp:coreProperties>
</file>