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C78" w:rsidRDefault="00E63C78" w:rsidP="00E63C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ГБУЗ СК «Туркменская РБ»</w:t>
      </w:r>
    </w:p>
    <w:p w:rsidR="00E63C78" w:rsidRPr="008B0FE4" w:rsidRDefault="00E63C78" w:rsidP="008B0FE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B0FE4">
        <w:rPr>
          <w:rFonts w:ascii="Times New Roman" w:hAnsi="Times New Roman" w:cs="Times New Roman"/>
          <w:sz w:val="28"/>
          <w:szCs w:val="28"/>
          <w:lang w:eastAsia="ru-RU"/>
        </w:rPr>
        <w:t>Ставропольский край, Туркменский район, село Летняя Ставка, ул. Больничная,5.</w:t>
      </w:r>
      <w:bookmarkStart w:id="0" w:name="_GoBack"/>
      <w:bookmarkEnd w:id="0"/>
    </w:p>
    <w:p w:rsidR="00E63C78" w:rsidRPr="008B0FE4" w:rsidRDefault="00E63C78" w:rsidP="008B0F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FE4">
        <w:rPr>
          <w:rFonts w:ascii="Times New Roman" w:hAnsi="Times New Roman" w:cs="Times New Roman"/>
          <w:sz w:val="28"/>
          <w:szCs w:val="28"/>
        </w:rPr>
        <w:t>8 (865 65) 2-11-01</w:t>
      </w:r>
    </w:p>
    <w:p w:rsidR="00E63C78" w:rsidRPr="00E63C78" w:rsidRDefault="008B0FE4" w:rsidP="00E63C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863829"/>
            <wp:effectExtent l="0" t="0" r="3175" b="3810"/>
            <wp:docPr id="1" name="Рисунок 1" descr="C:\Users\Белозерова Анна\Downloads\Screensh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Белозерова Анна\Downloads\Screensho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FE4" w:rsidRPr="008B0FE4" w:rsidRDefault="008B0FE4" w:rsidP="008B0FE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B0FE4">
        <w:rPr>
          <w:rFonts w:ascii="Times New Roman" w:hAnsi="Times New Roman" w:cs="Times New Roman"/>
          <w:sz w:val="26"/>
          <w:szCs w:val="26"/>
        </w:rPr>
        <w:t>В своем составе имеет: 6 отделений на 146 коек (</w:t>
      </w:r>
      <w:proofErr w:type="gramStart"/>
      <w:r w:rsidRPr="008B0FE4">
        <w:rPr>
          <w:rFonts w:ascii="Times New Roman" w:hAnsi="Times New Roman" w:cs="Times New Roman"/>
          <w:sz w:val="26"/>
          <w:szCs w:val="26"/>
        </w:rPr>
        <w:t>детское</w:t>
      </w:r>
      <w:proofErr w:type="gramEnd"/>
      <w:r w:rsidRPr="008B0FE4">
        <w:rPr>
          <w:rFonts w:ascii="Times New Roman" w:hAnsi="Times New Roman" w:cs="Times New Roman"/>
          <w:sz w:val="26"/>
          <w:szCs w:val="26"/>
        </w:rPr>
        <w:t>, инфекционное, терапевтическое, акушерское, хирургическое, гинекологическое), районную поликлинику на 300 посещений в смену. Ежегодно в районе пролечивается 8050 человек стационарно и 156800 амбулаторно.</w:t>
      </w:r>
    </w:p>
    <w:p w:rsidR="00E63C78" w:rsidRPr="008B0FE4" w:rsidRDefault="008B0FE4" w:rsidP="008B0FE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B0FE4">
        <w:rPr>
          <w:rFonts w:ascii="Times New Roman" w:hAnsi="Times New Roman" w:cs="Times New Roman"/>
          <w:sz w:val="26"/>
          <w:szCs w:val="26"/>
        </w:rPr>
        <w:t xml:space="preserve"> Предметом деятельности Учреждения является проведение медицинских и профилактических мероприятий, направленных на предупреждение и снижение общей и инфекционной заболеваемости, </w:t>
      </w:r>
      <w:proofErr w:type="spellStart"/>
      <w:r w:rsidRPr="008B0FE4">
        <w:rPr>
          <w:rFonts w:ascii="Times New Roman" w:hAnsi="Times New Roman" w:cs="Times New Roman"/>
          <w:sz w:val="26"/>
          <w:szCs w:val="26"/>
        </w:rPr>
        <w:t>инвалидизации</w:t>
      </w:r>
      <w:proofErr w:type="spellEnd"/>
      <w:r w:rsidRPr="008B0FE4">
        <w:rPr>
          <w:rFonts w:ascii="Times New Roman" w:hAnsi="Times New Roman" w:cs="Times New Roman"/>
          <w:sz w:val="26"/>
          <w:szCs w:val="26"/>
        </w:rPr>
        <w:t>, смертности населения Туркменского района. </w:t>
      </w:r>
      <w:r w:rsidRPr="008B0FE4">
        <w:rPr>
          <w:rFonts w:ascii="Times New Roman" w:hAnsi="Times New Roman" w:cs="Times New Roman"/>
          <w:sz w:val="26"/>
          <w:szCs w:val="26"/>
        </w:rPr>
        <w:br/>
        <w:t>Учреждение выполняет работы (услуги) по оказанию доврачебной, амбулаторно-поликлинической, стационарной, скорой и неотложной медицинской помощи. </w:t>
      </w:r>
      <w:r w:rsidRPr="008B0FE4">
        <w:rPr>
          <w:rFonts w:ascii="Times New Roman" w:hAnsi="Times New Roman" w:cs="Times New Roman"/>
          <w:sz w:val="26"/>
          <w:szCs w:val="26"/>
        </w:rPr>
        <w:br/>
        <w:t xml:space="preserve">Целями деятельности Учреждения являются сохранение здоровья обслуживаемого населения </w:t>
      </w:r>
      <w:proofErr w:type="spellStart"/>
      <w:r w:rsidRPr="008B0FE4">
        <w:rPr>
          <w:rFonts w:ascii="Times New Roman" w:hAnsi="Times New Roman" w:cs="Times New Roman"/>
          <w:sz w:val="26"/>
          <w:szCs w:val="26"/>
        </w:rPr>
        <w:t>путѐ</w:t>
      </w:r>
      <w:proofErr w:type="gramStart"/>
      <w:r w:rsidRPr="008B0FE4">
        <w:rPr>
          <w:rFonts w:ascii="Times New Roman" w:hAnsi="Times New Roman" w:cs="Times New Roman"/>
          <w:sz w:val="26"/>
          <w:szCs w:val="26"/>
        </w:rPr>
        <w:t>м</w:t>
      </w:r>
      <w:proofErr w:type="spellEnd"/>
      <w:proofErr w:type="gramEnd"/>
      <w:r w:rsidRPr="008B0FE4">
        <w:rPr>
          <w:rFonts w:ascii="Times New Roman" w:hAnsi="Times New Roman" w:cs="Times New Roman"/>
          <w:sz w:val="26"/>
          <w:szCs w:val="26"/>
        </w:rPr>
        <w:t xml:space="preserve"> проведения лечебно-профилактических и оздоровительных мероприятий, оказание лечебно-диагностической помощи населению Туркменского района, удовлетворение потребностей жителей во всех видах квалифицированного медицинского обслуживания, осуществление комплекса лечебно-профилактических мероприятий, направленных на сохранение и укрепление здоровья населения, изучение и распространение передового опыта работы лечебно-профилактических учреждений.</w:t>
      </w:r>
      <w:r w:rsidRPr="008B0FE4">
        <w:rPr>
          <w:rFonts w:ascii="Times New Roman" w:hAnsi="Times New Roman" w:cs="Times New Roman"/>
          <w:sz w:val="26"/>
          <w:szCs w:val="26"/>
        </w:rPr>
        <w:br/>
        <w:t> </w:t>
      </w:r>
    </w:p>
    <w:p w:rsidR="00E63C78" w:rsidRPr="008B0FE4" w:rsidRDefault="00E63C78" w:rsidP="00E63C78">
      <w:pPr>
        <w:pStyle w:val="a3"/>
        <w:rPr>
          <w:rFonts w:ascii="Times New Roman" w:hAnsi="Times New Roman" w:cs="Times New Roman"/>
          <w:sz w:val="26"/>
          <w:szCs w:val="26"/>
        </w:rPr>
      </w:pPr>
      <w:r w:rsidRPr="008B0FE4">
        <w:rPr>
          <w:rFonts w:ascii="Times New Roman" w:hAnsi="Times New Roman" w:cs="Times New Roman"/>
          <w:sz w:val="26"/>
          <w:szCs w:val="26"/>
        </w:rPr>
        <w:t xml:space="preserve">Заключен Договор об организации практической подготовки </w:t>
      </w:r>
      <w:proofErr w:type="gramStart"/>
      <w:r w:rsidRPr="008B0FE4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8B0FE4">
        <w:rPr>
          <w:rFonts w:ascii="Times New Roman" w:hAnsi="Times New Roman" w:cs="Times New Roman"/>
          <w:sz w:val="26"/>
          <w:szCs w:val="26"/>
        </w:rPr>
        <w:t xml:space="preserve"> ГБПОУ СК «Буденновский медицинский колледж".</w:t>
      </w:r>
    </w:p>
    <w:p w:rsidR="00E63C78" w:rsidRPr="008B0FE4" w:rsidRDefault="00E63C78" w:rsidP="00E63C78">
      <w:pPr>
        <w:pStyle w:val="a3"/>
        <w:rPr>
          <w:rFonts w:ascii="Times New Roman" w:hAnsi="Times New Roman" w:cs="Times New Roman"/>
          <w:color w:val="2B2B2B"/>
          <w:sz w:val="26"/>
          <w:szCs w:val="26"/>
          <w:lang w:eastAsia="ru-RU"/>
        </w:rPr>
      </w:pPr>
    </w:p>
    <w:p w:rsidR="00FD19CE" w:rsidRPr="008B0FE4" w:rsidRDefault="00FD19CE">
      <w:pPr>
        <w:rPr>
          <w:sz w:val="26"/>
          <w:szCs w:val="26"/>
        </w:rPr>
      </w:pPr>
    </w:p>
    <w:sectPr w:rsidR="00FD19CE" w:rsidRPr="008B0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5AE"/>
    <w:rsid w:val="004555AE"/>
    <w:rsid w:val="008B0FE4"/>
    <w:rsid w:val="00E63C78"/>
    <w:rsid w:val="00FD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3C78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E63C78"/>
    <w:rPr>
      <w:color w:val="0000FF"/>
      <w:u w:val="single"/>
    </w:rPr>
  </w:style>
  <w:style w:type="character" w:customStyle="1" w:styleId="first">
    <w:name w:val="first"/>
    <w:basedOn w:val="a0"/>
    <w:rsid w:val="00E63C78"/>
  </w:style>
  <w:style w:type="paragraph" w:styleId="a5">
    <w:name w:val="Normal (Web)"/>
    <w:basedOn w:val="a"/>
    <w:uiPriority w:val="99"/>
    <w:semiHidden/>
    <w:unhideWhenUsed/>
    <w:rsid w:val="00E63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B0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0F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3C78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E63C78"/>
    <w:rPr>
      <w:color w:val="0000FF"/>
      <w:u w:val="single"/>
    </w:rPr>
  </w:style>
  <w:style w:type="character" w:customStyle="1" w:styleId="first">
    <w:name w:val="first"/>
    <w:basedOn w:val="a0"/>
    <w:rsid w:val="00E63C78"/>
  </w:style>
  <w:style w:type="paragraph" w:styleId="a5">
    <w:name w:val="Normal (Web)"/>
    <w:basedOn w:val="a"/>
    <w:uiPriority w:val="99"/>
    <w:semiHidden/>
    <w:unhideWhenUsed/>
    <w:rsid w:val="00E63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B0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0F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1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95397">
          <w:marLeft w:val="0"/>
          <w:marRight w:val="0"/>
          <w:marTop w:val="36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6584">
          <w:marLeft w:val="0"/>
          <w:marRight w:val="0"/>
          <w:marTop w:val="675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3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85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9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8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5919">
          <w:marLeft w:val="0"/>
          <w:marRight w:val="0"/>
          <w:marTop w:val="33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6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Белозерова Анна</dc:creator>
  <cp:keywords/>
  <dc:description/>
  <cp:lastModifiedBy>Белозерова Анна</cp:lastModifiedBy>
  <cp:revision>3</cp:revision>
  <dcterms:created xsi:type="dcterms:W3CDTF">2020-10-13T10:39:00Z</dcterms:created>
  <dcterms:modified xsi:type="dcterms:W3CDTF">2020-10-13T10:50:00Z</dcterms:modified>
</cp:coreProperties>
</file>